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72D6D3" w14:textId="5B1D76BF" w:rsidR="0053361B" w:rsidRDefault="006A5276" w:rsidP="00982A2A">
      <w:pPr>
        <w:pStyle w:val="normal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Overview</w:t>
      </w:r>
      <w:r w:rsidR="007A16E8">
        <w:rPr>
          <w:rFonts w:ascii="Calibri" w:eastAsia="Calibri" w:hAnsi="Calibri" w:cs="Calibri"/>
          <w:sz w:val="22"/>
          <w:szCs w:val="22"/>
        </w:rPr>
        <w:t xml:space="preserve">: </w:t>
      </w:r>
      <w:r w:rsidR="004C1586">
        <w:rPr>
          <w:rFonts w:ascii="Calibri" w:eastAsia="Calibri" w:hAnsi="Calibri" w:cs="Calibri"/>
          <w:sz w:val="22"/>
          <w:szCs w:val="22"/>
        </w:rPr>
        <w:t xml:space="preserve">The following rubrics can be used to assess the individual project: </w:t>
      </w:r>
      <w:r w:rsidR="005B5437">
        <w:rPr>
          <w:rFonts w:ascii="Calibri" w:eastAsia="Calibri" w:hAnsi="Calibri" w:cs="Calibri"/>
          <w:sz w:val="22"/>
          <w:szCs w:val="22"/>
        </w:rPr>
        <w:t>a</w:t>
      </w:r>
      <w:r w:rsidR="00401DF1">
        <w:rPr>
          <w:rFonts w:ascii="Calibri" w:eastAsia="Calibri" w:hAnsi="Calibri" w:cs="Calibri"/>
          <w:sz w:val="22"/>
          <w:szCs w:val="22"/>
        </w:rPr>
        <w:t xml:space="preserve"> </w:t>
      </w:r>
      <w:r w:rsidR="0088470E">
        <w:rPr>
          <w:rFonts w:ascii="Calibri" w:eastAsia="Calibri" w:hAnsi="Calibri" w:cs="Calibri"/>
          <w:sz w:val="22"/>
          <w:szCs w:val="22"/>
        </w:rPr>
        <w:t>brochure on the science involved in the body putting an object in motion</w:t>
      </w:r>
      <w:r w:rsidR="004C1586">
        <w:rPr>
          <w:rFonts w:ascii="Calibri" w:eastAsia="Calibri" w:hAnsi="Calibri" w:cs="Calibri"/>
          <w:sz w:val="22"/>
          <w:szCs w:val="22"/>
        </w:rPr>
        <w:t xml:space="preserve">. </w:t>
      </w:r>
      <w:r w:rsidR="0053361B">
        <w:rPr>
          <w:rFonts w:ascii="Calibri" w:eastAsia="Calibri" w:hAnsi="Calibri" w:cs="Calibri"/>
          <w:sz w:val="22"/>
          <w:szCs w:val="22"/>
        </w:rPr>
        <w:t xml:space="preserve">Each rubric is aligned to one section of the </w:t>
      </w:r>
      <w:r w:rsidR="0053361B" w:rsidRPr="004C1586">
        <w:rPr>
          <w:rFonts w:ascii="Calibri" w:eastAsia="Calibri" w:hAnsi="Calibri" w:cs="Calibri"/>
          <w:i/>
          <w:sz w:val="22"/>
          <w:szCs w:val="22"/>
        </w:rPr>
        <w:t>Individual Project Criteria for Success</w:t>
      </w:r>
      <w:r w:rsidR="0053361B">
        <w:rPr>
          <w:rFonts w:ascii="Calibri" w:eastAsia="Calibri" w:hAnsi="Calibri" w:cs="Calibri"/>
          <w:sz w:val="22"/>
          <w:szCs w:val="22"/>
        </w:rPr>
        <w:t>, located on your Culminating Project Student Instructions. Use these rubrics to see if you are doing your best work on your individual project.</w:t>
      </w:r>
    </w:p>
    <w:p w14:paraId="3B2719C4" w14:textId="46470AB7" w:rsidR="004C1586" w:rsidRDefault="004C1586" w:rsidP="00982A2A">
      <w:pPr>
        <w:pStyle w:val="normal0"/>
        <w:rPr>
          <w:rFonts w:ascii="Calibri" w:eastAsia="Calibri" w:hAnsi="Calibri" w:cs="Calibri"/>
          <w:sz w:val="22"/>
          <w:szCs w:val="22"/>
        </w:rPr>
      </w:pPr>
    </w:p>
    <w:p w14:paraId="3F055882" w14:textId="677050FE" w:rsidR="00D51BED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  <w:r w:rsidRPr="00307DB2">
        <w:rPr>
          <w:rFonts w:ascii="Calibri" w:eastAsia="Calibri" w:hAnsi="Calibri" w:cs="Calibri"/>
          <w:b/>
          <w:sz w:val="22"/>
          <w:szCs w:val="22"/>
        </w:rPr>
        <w:t>Rubric 1</w:t>
      </w:r>
      <w:r>
        <w:rPr>
          <w:rFonts w:ascii="Calibri" w:eastAsia="Calibri" w:hAnsi="Calibri" w:cs="Calibri"/>
          <w:sz w:val="22"/>
          <w:szCs w:val="22"/>
        </w:rPr>
        <w:t>:</w:t>
      </w:r>
      <w:r w:rsidRPr="00307DB2">
        <w:rPr>
          <w:rFonts w:ascii="Calibri" w:eastAsia="Calibri" w:hAnsi="Calibri" w:cs="Calibri"/>
          <w:sz w:val="22"/>
          <w:szCs w:val="22"/>
        </w:rPr>
        <w:t xml:space="preserve"> Student </w:t>
      </w:r>
      <w:r>
        <w:rPr>
          <w:rFonts w:ascii="Calibri" w:eastAsia="Calibri" w:hAnsi="Calibri" w:cs="Calibri"/>
          <w:sz w:val="22"/>
          <w:szCs w:val="22"/>
        </w:rPr>
        <w:t>uses evidence of observable features to argue that a change in the kinetic energy of their object means more or less energy was transferred to the object.</w:t>
      </w:r>
    </w:p>
    <w:p w14:paraId="5ADFFEFB" w14:textId="77777777" w:rsidR="00D51BED" w:rsidRPr="00307DB2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D51BED" w:rsidRPr="00DE5EC5" w14:paraId="00CF8182" w14:textId="77777777" w:rsidTr="00D51BED">
        <w:tc>
          <w:tcPr>
            <w:tcW w:w="3600" w:type="dxa"/>
          </w:tcPr>
          <w:p w14:paraId="4B213CCE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552692E9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43DED9F3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575C08EE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D51BED" w:rsidRPr="00DE5EC5" w14:paraId="4287A91D" w14:textId="77777777" w:rsidTr="00D51BED">
        <w:tc>
          <w:tcPr>
            <w:tcW w:w="3600" w:type="dxa"/>
          </w:tcPr>
          <w:p w14:paraId="33A8130C" w14:textId="77777777" w:rsidR="00D51BED" w:rsidRPr="00DE5EC5" w:rsidRDefault="00D51BED" w:rsidP="001A77D7">
            <w:pPr>
              <w:pStyle w:val="normal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bookmarkStart w:id="0" w:name="_GoBack" w:colFirst="0" w:colLast="0"/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constructs an </w:t>
            </w:r>
            <w:r w:rsidRPr="00C2253D">
              <w:rPr>
                <w:rFonts w:ascii="Calibri" w:eastAsia="Calibri" w:hAnsi="Calibri" w:cs="Calibri"/>
                <w:b/>
                <w:sz w:val="20"/>
                <w:szCs w:val="20"/>
              </w:rPr>
              <w:t>inaccurate or irrelevant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argument about the kinetic energy and energy transfer of their object.</w:t>
            </w:r>
          </w:p>
        </w:tc>
        <w:tc>
          <w:tcPr>
            <w:tcW w:w="3600" w:type="dxa"/>
          </w:tcPr>
          <w:p w14:paraId="51EF7D64" w14:textId="77777777" w:rsidR="00D51BED" w:rsidRPr="00DE5EC5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 w:rsidRPr="004C4DA4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argues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that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 change in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the kinetic energy of their object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means more or less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energy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was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transferred to the object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6BAA35FC" w14:textId="77777777" w:rsidR="00D51BED" w:rsidRPr="00F869C6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uses evidence of </w:t>
            </w:r>
            <w:r w:rsidRPr="004C4DA4">
              <w:rPr>
                <w:rFonts w:ascii="Calibri" w:eastAsia="Calibri" w:hAnsi="Calibri" w:cs="Calibri"/>
                <w:b/>
                <w:sz w:val="20"/>
                <w:szCs w:val="20"/>
              </w:rPr>
              <w:t>an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observable feature to </w:t>
            </w:r>
            <w:r w:rsidRPr="004C4DA4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argue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that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 change in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the kinetic energy of their object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means more or less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energy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was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transferred to the object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7BE6062B" w14:textId="77777777" w:rsidR="00D51BED" w:rsidRPr="00FB6EF0" w:rsidRDefault="00D51BED" w:rsidP="001A77D7">
            <w:pPr>
              <w:pStyle w:val="normal0"/>
              <w:rPr>
                <w:rFonts w:ascii="Calibri" w:hAnsi="Calibri"/>
                <w:sz w:val="20"/>
                <w:szCs w:val="20"/>
              </w:rPr>
            </w:pP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uses evidence of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multiple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observable features to </w:t>
            </w:r>
            <w:r w:rsidRPr="004C4DA4">
              <w:rPr>
                <w:rFonts w:ascii="Calibri" w:eastAsia="Calibri" w:hAnsi="Calibri" w:cs="Calibri"/>
                <w:b/>
                <w:sz w:val="20"/>
                <w:szCs w:val="20"/>
              </w:rPr>
              <w:t>accurately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argue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that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 change in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the kinetic energy of their object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means more or less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energy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was</w:t>
            </w:r>
            <w:r w:rsidRPr="00F869C6">
              <w:rPr>
                <w:rFonts w:ascii="Calibri" w:eastAsia="Calibri" w:hAnsi="Calibri" w:cs="Calibri"/>
                <w:sz w:val="20"/>
                <w:szCs w:val="20"/>
              </w:rPr>
              <w:t xml:space="preserve"> transferred to the object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  <w:bookmarkEnd w:id="0"/>
    </w:tbl>
    <w:p w14:paraId="06A81D8B" w14:textId="77777777" w:rsidR="0053361B" w:rsidRDefault="0053361B" w:rsidP="00982A2A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6C8C9E36" w14:textId="77777777" w:rsidR="0053361B" w:rsidRDefault="0053361B" w:rsidP="00982A2A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52EB491C" w14:textId="77777777" w:rsidR="00D51BED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  <w:r w:rsidRPr="00670CB3">
        <w:rPr>
          <w:rFonts w:ascii="Calibri" w:eastAsia="Calibri" w:hAnsi="Calibri" w:cs="Calibri"/>
          <w:b/>
          <w:sz w:val="22"/>
          <w:szCs w:val="22"/>
        </w:rPr>
        <w:t>Rubric 2</w:t>
      </w:r>
      <w:r w:rsidRPr="009848C2">
        <w:rPr>
          <w:rFonts w:ascii="Calibri" w:eastAsia="Calibri" w:hAnsi="Calibri" w:cs="Calibri"/>
          <w:sz w:val="22"/>
          <w:szCs w:val="22"/>
        </w:rPr>
        <w:t xml:space="preserve">: </w:t>
      </w:r>
      <w:r>
        <w:rPr>
          <w:rFonts w:ascii="Calibri" w:eastAsia="Calibri" w:hAnsi="Calibri" w:cs="Calibri"/>
          <w:sz w:val="22"/>
          <w:szCs w:val="22"/>
        </w:rPr>
        <w:t>Student describes the nervous system pathway that causes their object to move, citing information gathered and synthesized from multiple sources.</w:t>
      </w:r>
    </w:p>
    <w:p w14:paraId="3EDBAF6F" w14:textId="77777777" w:rsidR="00D51BED" w:rsidRPr="009848C2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D51BED" w:rsidRPr="00DE5EC5" w14:paraId="5C1B0431" w14:textId="77777777" w:rsidTr="001A77D7">
        <w:tc>
          <w:tcPr>
            <w:tcW w:w="3600" w:type="dxa"/>
          </w:tcPr>
          <w:p w14:paraId="0CE61144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71310C4E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01B20BCB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267B1D2D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AE369C" w:rsidRPr="00DE5EC5" w14:paraId="4DC40FEE" w14:textId="77777777" w:rsidTr="001A77D7">
        <w:tc>
          <w:tcPr>
            <w:tcW w:w="3600" w:type="dxa"/>
          </w:tcPr>
          <w:p w14:paraId="137CA92A" w14:textId="4795CD3E" w:rsidR="00AE369C" w:rsidRPr="00DE5EC5" w:rsidRDefault="00AE369C" w:rsidP="001A77D7">
            <w:pPr>
              <w:pStyle w:val="normal0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inaccurately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>describes the nervous system pathway that causes their object to mov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3072702C" w14:textId="7CCDBAEF" w:rsidR="00AE369C" w:rsidRPr="001302D6" w:rsidRDefault="00AE369C" w:rsidP="001A77D7">
            <w:pPr>
              <w:pStyle w:val="normal0"/>
              <w:rPr>
                <w:rFonts w:ascii="Calibri" w:hAnsi="Calibri"/>
                <w:sz w:val="20"/>
                <w:szCs w:val="20"/>
              </w:rPr>
            </w:pP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partially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describes the nervous system pathway that causes their object to move,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using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 information gathered from </w:t>
            </w:r>
            <w:r w:rsidRPr="006654A0">
              <w:rPr>
                <w:rFonts w:ascii="Calibri" w:eastAsia="Calibri" w:hAnsi="Calibri" w:cs="Calibri"/>
                <w:b/>
                <w:sz w:val="20"/>
                <w:szCs w:val="20"/>
              </w:rPr>
              <w:t>at least one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>sour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31461F80" w14:textId="61388ED2" w:rsidR="00AE369C" w:rsidRPr="00A15857" w:rsidRDefault="00AE369C" w:rsidP="001A77D7">
            <w:pPr>
              <w:pStyle w:val="normal0"/>
              <w:rPr>
                <w:rFonts w:ascii="Calibri" w:hAnsi="Calibri"/>
                <w:sz w:val="20"/>
                <w:szCs w:val="20"/>
              </w:rPr>
            </w:pP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completely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describes the nervous system pathway that causes their object to move,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using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 information gathered and synthesized from multiple sources.</w:t>
            </w:r>
          </w:p>
        </w:tc>
        <w:tc>
          <w:tcPr>
            <w:tcW w:w="3600" w:type="dxa"/>
          </w:tcPr>
          <w:p w14:paraId="6A335155" w14:textId="1B2F96A4" w:rsidR="00AE369C" w:rsidRPr="001302D6" w:rsidRDefault="00AE369C" w:rsidP="001A77D7">
            <w:pPr>
              <w:pStyle w:val="normal0"/>
              <w:rPr>
                <w:rFonts w:ascii="Calibri" w:hAnsi="Calibri"/>
                <w:sz w:val="20"/>
                <w:szCs w:val="20"/>
              </w:rPr>
            </w:pP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completely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describes the nervous system pathway that causes their object to move, </w:t>
            </w:r>
            <w:r w:rsidRPr="006A70FE">
              <w:rPr>
                <w:rFonts w:ascii="Calibri" w:eastAsia="Calibri" w:hAnsi="Calibri" w:cs="Calibri"/>
                <w:b/>
                <w:sz w:val="20"/>
                <w:szCs w:val="20"/>
              </w:rPr>
              <w:t>citing</w:t>
            </w:r>
            <w:r w:rsidRPr="00A15857">
              <w:rPr>
                <w:rFonts w:ascii="Calibri" w:eastAsia="Calibri" w:hAnsi="Calibri" w:cs="Calibri"/>
                <w:sz w:val="20"/>
                <w:szCs w:val="20"/>
              </w:rPr>
              <w:t xml:space="preserve"> information gathered and synthesized from multiple sources.</w:t>
            </w:r>
          </w:p>
        </w:tc>
      </w:tr>
    </w:tbl>
    <w:p w14:paraId="36118FB4" w14:textId="5197075B" w:rsidR="00DE7D07" w:rsidRDefault="00DE7D07" w:rsidP="00982A2A">
      <w:pPr>
        <w:pStyle w:val="normal0"/>
        <w:ind w:left="720"/>
        <w:rPr>
          <w:rFonts w:ascii="Calibri" w:eastAsia="Calibri" w:hAnsi="Calibri" w:cs="Calibri"/>
          <w:sz w:val="22"/>
          <w:szCs w:val="22"/>
        </w:rPr>
      </w:pPr>
    </w:p>
    <w:p w14:paraId="2564331D" w14:textId="77777777" w:rsidR="00E96686" w:rsidRDefault="00E96686" w:rsidP="00982A2A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082705E0" w14:textId="77777777" w:rsidR="00D51BED" w:rsidRPr="000F0BE8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  <w:r w:rsidRPr="000F0BE8">
        <w:rPr>
          <w:rFonts w:ascii="Calibri" w:eastAsia="Calibri" w:hAnsi="Calibri" w:cs="Calibri"/>
          <w:b/>
          <w:sz w:val="22"/>
          <w:szCs w:val="22"/>
        </w:rPr>
        <w:t>Rubric 3</w:t>
      </w:r>
      <w:r>
        <w:rPr>
          <w:rFonts w:ascii="Calibri" w:eastAsia="Calibri" w:hAnsi="Calibri" w:cs="Calibri"/>
          <w:sz w:val="22"/>
          <w:szCs w:val="22"/>
        </w:rPr>
        <w:t xml:space="preserve">: </w:t>
      </w:r>
      <w:r w:rsidRPr="000F0BE8">
        <w:rPr>
          <w:rFonts w:ascii="Calibri" w:eastAsia="Calibri" w:hAnsi="Calibri" w:cs="Calibri"/>
          <w:sz w:val="22"/>
          <w:szCs w:val="22"/>
        </w:rPr>
        <w:t xml:space="preserve">Student </w:t>
      </w:r>
      <w:r>
        <w:rPr>
          <w:rFonts w:ascii="Calibri" w:eastAsia="Calibri" w:hAnsi="Calibri" w:cs="Calibri"/>
          <w:sz w:val="22"/>
          <w:szCs w:val="22"/>
        </w:rPr>
        <w:t>uses evidence to argue how multiple body subsystems with specific functions interact to make their activity possible</w:t>
      </w:r>
      <w:r w:rsidRPr="000F0BE8">
        <w:rPr>
          <w:rFonts w:ascii="Calibri" w:eastAsia="Calibri" w:hAnsi="Calibri" w:cs="Calibri"/>
          <w:sz w:val="22"/>
          <w:szCs w:val="22"/>
        </w:rPr>
        <w:t xml:space="preserve">. </w:t>
      </w:r>
    </w:p>
    <w:p w14:paraId="4C7D2A5E" w14:textId="77777777" w:rsidR="00D51BED" w:rsidRPr="000F0BE8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D51BED" w:rsidRPr="00DE5EC5" w14:paraId="09A02A83" w14:textId="77777777" w:rsidTr="001A77D7">
        <w:tc>
          <w:tcPr>
            <w:tcW w:w="3600" w:type="dxa"/>
          </w:tcPr>
          <w:p w14:paraId="78CF320F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3FC06874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5373FF7C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241D0D9E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AE369C" w:rsidRPr="00DE5EC5" w14:paraId="18826E9D" w14:textId="77777777" w:rsidTr="001A77D7">
        <w:tc>
          <w:tcPr>
            <w:tcW w:w="3600" w:type="dxa"/>
          </w:tcPr>
          <w:p w14:paraId="608B9B56" w14:textId="333553A5" w:rsidR="00AE369C" w:rsidRPr="00CC5CD2" w:rsidRDefault="00AE369C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Student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uses evidence to </w:t>
            </w:r>
            <w:r w:rsidRPr="009F12A5">
              <w:rPr>
                <w:rFonts w:ascii="Calibri" w:eastAsia="Calibri" w:hAnsi="Calibri" w:cs="Calibri"/>
                <w:b/>
                <w:sz w:val="20"/>
                <w:szCs w:val="20"/>
              </w:rPr>
              <w:t>inaccurately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argue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how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multiple body subsystems with specific functions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work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to make their activity possible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66D31179" w14:textId="0C8EB368" w:rsidR="00AE369C" w:rsidRPr="00DE5EC5" w:rsidRDefault="00AE369C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Student uses evidence to </w:t>
            </w:r>
            <w:r w:rsidRPr="00EC5173">
              <w:rPr>
                <w:rFonts w:ascii="Calibri" w:eastAsia="Calibri" w:hAnsi="Calibri" w:cs="Calibri"/>
                <w:b/>
                <w:sz w:val="20"/>
                <w:szCs w:val="20"/>
              </w:rPr>
              <w:t>partially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argue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how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multiple body subsystems with specific functions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work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to make their activity possible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4A5249FD" w14:textId="6DB4BF7F" w:rsidR="00AE369C" w:rsidRPr="00C63B2A" w:rsidRDefault="00AE369C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Student uses evidence to </w:t>
            </w:r>
            <w:r w:rsidRPr="00EC5173">
              <w:rPr>
                <w:rFonts w:ascii="Calibri" w:eastAsia="Calibri" w:hAnsi="Calibri" w:cs="Calibri"/>
                <w:b/>
                <w:sz w:val="20"/>
                <w:szCs w:val="20"/>
              </w:rPr>
              <w:t>partially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argue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how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multiple body subsystems with specific functions </w:t>
            </w:r>
            <w:r w:rsidRPr="00C32FA6">
              <w:rPr>
                <w:rFonts w:ascii="Calibri" w:eastAsia="Calibri" w:hAnsi="Calibri" w:cs="Calibri"/>
                <w:b/>
                <w:sz w:val="20"/>
                <w:szCs w:val="20"/>
              </w:rPr>
              <w:t>interact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to make their activity possible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51ED527D" w14:textId="47D1C8B5" w:rsidR="00AE369C" w:rsidRPr="00DE5EC5" w:rsidRDefault="00AE369C" w:rsidP="001A77D7">
            <w:pPr>
              <w:pStyle w:val="normal0"/>
              <w:rPr>
                <w:rFonts w:ascii="Calibri" w:hAnsi="Calibri"/>
                <w:sz w:val="20"/>
                <w:szCs w:val="20"/>
              </w:rPr>
            </w:pP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Student uses evidence to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completely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argue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how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multiple body subsystems with specific functions </w:t>
            </w:r>
            <w:r w:rsidRPr="00C32FA6">
              <w:rPr>
                <w:rFonts w:ascii="Calibri" w:eastAsia="Calibri" w:hAnsi="Calibri" w:cs="Calibri"/>
                <w:b/>
                <w:sz w:val="20"/>
                <w:szCs w:val="20"/>
              </w:rPr>
              <w:t>interact</w:t>
            </w:r>
            <w:r w:rsidRPr="00C63B2A">
              <w:rPr>
                <w:rFonts w:ascii="Calibri" w:eastAsia="Calibri" w:hAnsi="Calibri" w:cs="Calibri"/>
                <w:sz w:val="20"/>
                <w:szCs w:val="20"/>
              </w:rPr>
              <w:t xml:space="preserve"> to make their activity possible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</w:tbl>
    <w:p w14:paraId="0D84E408" w14:textId="77777777" w:rsidR="004D3817" w:rsidRDefault="004D3817" w:rsidP="00982A2A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43BEB474" w14:textId="77777777" w:rsidR="004D3817" w:rsidRDefault="004D3817" w:rsidP="00982A2A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51D5C939" w14:textId="77777777" w:rsidR="00D51BED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  <w:r w:rsidRPr="000F0BE8">
        <w:rPr>
          <w:rFonts w:ascii="Calibri" w:eastAsia="Calibri" w:hAnsi="Calibri" w:cs="Calibri"/>
          <w:b/>
          <w:sz w:val="22"/>
          <w:szCs w:val="22"/>
        </w:rPr>
        <w:lastRenderedPageBreak/>
        <w:t xml:space="preserve">Rubric </w:t>
      </w:r>
      <w:r>
        <w:rPr>
          <w:rFonts w:ascii="Calibri" w:eastAsia="Calibri" w:hAnsi="Calibri" w:cs="Calibri"/>
          <w:b/>
          <w:sz w:val="22"/>
          <w:szCs w:val="22"/>
        </w:rPr>
        <w:t>4</w:t>
      </w:r>
      <w:r w:rsidRPr="000F0BE8">
        <w:rPr>
          <w:rFonts w:ascii="Calibri" w:eastAsia="Calibri" w:hAnsi="Calibri" w:cs="Calibri"/>
          <w:sz w:val="22"/>
          <w:szCs w:val="22"/>
        </w:rPr>
        <w:t xml:space="preserve">:  Student </w:t>
      </w:r>
      <w:r>
        <w:rPr>
          <w:rFonts w:ascii="Calibri" w:eastAsia="Calibri" w:hAnsi="Calibri" w:cs="Calibri"/>
          <w:sz w:val="22"/>
          <w:szCs w:val="22"/>
        </w:rPr>
        <w:t>develops a model to describe the specific functions of main cell parts</w:t>
      </w:r>
      <w:r w:rsidRPr="000F0BE8">
        <w:rPr>
          <w:rFonts w:ascii="Calibri" w:eastAsia="Calibri" w:hAnsi="Calibri" w:cs="Calibri"/>
          <w:sz w:val="22"/>
          <w:szCs w:val="22"/>
        </w:rPr>
        <w:t xml:space="preserve">. </w:t>
      </w:r>
    </w:p>
    <w:p w14:paraId="2E045A41" w14:textId="77777777" w:rsidR="00D51BED" w:rsidRPr="007D6E81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D51BED" w:rsidRPr="00DE5EC5" w14:paraId="397F32B8" w14:textId="77777777" w:rsidTr="001A77D7">
        <w:tc>
          <w:tcPr>
            <w:tcW w:w="3600" w:type="dxa"/>
          </w:tcPr>
          <w:p w14:paraId="78073C1D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489A0FD5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595E3C6A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0F4086C7" w14:textId="77777777" w:rsidR="00D51BED" w:rsidRPr="00DE5EC5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DE5EC5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D51BED" w:rsidRPr="00DE5EC5" w14:paraId="3C296536" w14:textId="77777777" w:rsidTr="001A77D7">
        <w:tc>
          <w:tcPr>
            <w:tcW w:w="3600" w:type="dxa"/>
          </w:tcPr>
          <w:p w14:paraId="5FC9A00C" w14:textId="77777777" w:rsidR="00D51BED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106CF8">
              <w:rPr>
                <w:rFonts w:ascii="Calibri" w:eastAsia="Calibri" w:hAnsi="Calibri" w:cs="Calibri"/>
                <w:sz w:val="20"/>
                <w:szCs w:val="20"/>
              </w:rPr>
              <w:t xml:space="preserve">Student develops a model to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inaccurately </w:t>
            </w:r>
            <w:r w:rsidRPr="00106CF8">
              <w:rPr>
                <w:rFonts w:ascii="Calibri" w:eastAsia="Calibri" w:hAnsi="Calibri" w:cs="Calibri"/>
                <w:sz w:val="20"/>
                <w:szCs w:val="20"/>
              </w:rPr>
              <w:t>describe the specific functions of main cell parts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550DD914" w14:textId="77777777" w:rsidR="00D51BED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OR</w:t>
            </w:r>
          </w:p>
          <w:p w14:paraId="0F4DC39D" w14:textId="77777777" w:rsidR="00D51BED" w:rsidRPr="00CC5CD2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9E00B4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partially </w:t>
            </w:r>
            <w:r w:rsidRPr="009E00B4">
              <w:rPr>
                <w:rFonts w:ascii="Calibri" w:eastAsia="Calibri" w:hAnsi="Calibri" w:cs="Calibri"/>
                <w:sz w:val="20"/>
                <w:szCs w:val="20"/>
              </w:rPr>
              <w:t xml:space="preserve">describes the specific functions of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some</w:t>
            </w:r>
            <w:r w:rsidRPr="009E00B4">
              <w:rPr>
                <w:rFonts w:ascii="Calibri" w:eastAsia="Calibri" w:hAnsi="Calibri" w:cs="Calibri"/>
                <w:sz w:val="20"/>
                <w:szCs w:val="20"/>
              </w:rPr>
              <w:t xml:space="preserve"> cell parts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, but </w:t>
            </w:r>
            <w:r w:rsidRPr="00EF76A5">
              <w:rPr>
                <w:rFonts w:ascii="Calibri" w:eastAsia="Calibri" w:hAnsi="Calibri" w:cs="Calibri"/>
                <w:b/>
                <w:sz w:val="20"/>
                <w:szCs w:val="20"/>
              </w:rPr>
              <w:t>no model is present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35560E5D" w14:textId="77777777" w:rsidR="00D51BED" w:rsidRPr="009E00B4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 w:rsidRPr="009E00B4">
              <w:rPr>
                <w:rFonts w:ascii="Calibri" w:eastAsia="Calibri" w:hAnsi="Calibri" w:cs="Calibri"/>
                <w:sz w:val="20"/>
                <w:szCs w:val="20"/>
              </w:rPr>
              <w:t xml:space="preserve">Student develops a model to </w:t>
            </w:r>
            <w:r w:rsidRPr="009E00B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partially or completely </w:t>
            </w:r>
            <w:r w:rsidRPr="009E00B4">
              <w:rPr>
                <w:rFonts w:ascii="Calibri" w:eastAsia="Calibri" w:hAnsi="Calibri" w:cs="Calibri"/>
                <w:sz w:val="20"/>
                <w:szCs w:val="20"/>
              </w:rPr>
              <w:t>describe</w:t>
            </w:r>
            <w:proofErr w:type="gramEnd"/>
            <w:r w:rsidRPr="009E00B4">
              <w:rPr>
                <w:rFonts w:ascii="Calibri" w:eastAsia="Calibri" w:hAnsi="Calibri" w:cs="Calibri"/>
                <w:sz w:val="20"/>
                <w:szCs w:val="20"/>
              </w:rPr>
              <w:t xml:space="preserve"> the specific functions of </w:t>
            </w:r>
            <w:r w:rsidRPr="009E00B4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some </w:t>
            </w:r>
            <w:r w:rsidRPr="009E00B4">
              <w:rPr>
                <w:rFonts w:ascii="Calibri" w:eastAsia="Calibri" w:hAnsi="Calibri" w:cs="Calibri"/>
                <w:sz w:val="20"/>
                <w:szCs w:val="20"/>
              </w:rPr>
              <w:t>main cell parts.</w:t>
            </w:r>
          </w:p>
          <w:p w14:paraId="4171E5B2" w14:textId="77777777" w:rsidR="00D51BED" w:rsidRPr="009E00B4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9E00B4">
              <w:rPr>
                <w:rFonts w:ascii="Calibri" w:eastAsia="Calibri" w:hAnsi="Calibri" w:cs="Calibri"/>
                <w:sz w:val="20"/>
                <w:szCs w:val="20"/>
              </w:rPr>
              <w:t>OR</w:t>
            </w:r>
          </w:p>
          <w:p w14:paraId="4985A452" w14:textId="77777777" w:rsidR="00D51BED" w:rsidRPr="009E00B4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9E00B4"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completely </w:t>
            </w:r>
            <w:r w:rsidRPr="009E00B4">
              <w:rPr>
                <w:rFonts w:ascii="Calibri" w:eastAsia="Calibri" w:hAnsi="Calibri" w:cs="Calibri"/>
                <w:sz w:val="20"/>
                <w:szCs w:val="20"/>
              </w:rPr>
              <w:t xml:space="preserve">describes the specific functions of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all</w:t>
            </w:r>
            <w:r w:rsidRPr="009E00B4">
              <w:rPr>
                <w:rFonts w:ascii="Calibri" w:eastAsia="Calibri" w:hAnsi="Calibri" w:cs="Calibri"/>
                <w:sz w:val="20"/>
                <w:szCs w:val="20"/>
              </w:rPr>
              <w:t xml:space="preserve"> cell parts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, but </w:t>
            </w:r>
            <w:r w:rsidRPr="00EF76A5">
              <w:rPr>
                <w:rFonts w:ascii="Calibri" w:eastAsia="Calibri" w:hAnsi="Calibri" w:cs="Calibri"/>
                <w:b/>
                <w:sz w:val="20"/>
                <w:szCs w:val="20"/>
              </w:rPr>
              <w:t>no model is present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26FDC2A5" w14:textId="77777777" w:rsidR="00D51BED" w:rsidRPr="00106CF8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106CF8">
              <w:rPr>
                <w:rFonts w:ascii="Calibri" w:eastAsia="Calibri" w:hAnsi="Calibri" w:cs="Calibri"/>
                <w:sz w:val="20"/>
                <w:szCs w:val="20"/>
              </w:rPr>
              <w:t xml:space="preserve">Student develops a model to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partially </w:t>
            </w:r>
            <w:r w:rsidRPr="00106CF8">
              <w:rPr>
                <w:rFonts w:ascii="Calibri" w:eastAsia="Calibri" w:hAnsi="Calibri" w:cs="Calibri"/>
                <w:sz w:val="20"/>
                <w:szCs w:val="20"/>
              </w:rPr>
              <w:t xml:space="preserve">describe the specific functions of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all </w:t>
            </w:r>
            <w:r w:rsidRPr="00106CF8">
              <w:rPr>
                <w:rFonts w:ascii="Calibri" w:eastAsia="Calibri" w:hAnsi="Calibri" w:cs="Calibri"/>
                <w:sz w:val="20"/>
                <w:szCs w:val="20"/>
              </w:rPr>
              <w:t>main cell parts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7020FA26" w14:textId="77777777" w:rsidR="00D51BED" w:rsidRPr="008515DC" w:rsidRDefault="00D51BED" w:rsidP="001A77D7">
            <w:pPr>
              <w:pStyle w:val="normal0"/>
              <w:rPr>
                <w:rFonts w:ascii="Calibri" w:hAnsi="Calibri"/>
                <w:sz w:val="20"/>
                <w:szCs w:val="20"/>
              </w:rPr>
            </w:pPr>
            <w:r w:rsidRPr="00106CF8">
              <w:rPr>
                <w:rFonts w:ascii="Calibri" w:eastAsia="Calibri" w:hAnsi="Calibri" w:cs="Calibri"/>
                <w:sz w:val="20"/>
                <w:szCs w:val="20"/>
              </w:rPr>
              <w:t xml:space="preserve">Student develops a model to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completely </w:t>
            </w:r>
            <w:r w:rsidRPr="00106CF8">
              <w:rPr>
                <w:rFonts w:ascii="Calibri" w:eastAsia="Calibri" w:hAnsi="Calibri" w:cs="Calibri"/>
                <w:sz w:val="20"/>
                <w:szCs w:val="20"/>
              </w:rPr>
              <w:t xml:space="preserve">describe the specific functions of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all </w:t>
            </w:r>
            <w:r w:rsidRPr="00106CF8">
              <w:rPr>
                <w:rFonts w:ascii="Calibri" w:eastAsia="Calibri" w:hAnsi="Calibri" w:cs="Calibri"/>
                <w:sz w:val="20"/>
                <w:szCs w:val="20"/>
              </w:rPr>
              <w:t>main cell parts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</w:tbl>
    <w:p w14:paraId="061D9C3D" w14:textId="77777777" w:rsidR="004D3817" w:rsidRDefault="004D3817" w:rsidP="00982A2A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4B22EB06" w14:textId="77777777" w:rsidR="00D51BED" w:rsidRDefault="00D51BED" w:rsidP="00D51BED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p w14:paraId="0236BBF9" w14:textId="77777777" w:rsidR="00D51BED" w:rsidRPr="000F0BE8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  <w:r w:rsidRPr="00483DEE">
        <w:rPr>
          <w:rFonts w:ascii="Calibri" w:eastAsia="Calibri" w:hAnsi="Calibri" w:cs="Calibri"/>
          <w:b/>
          <w:sz w:val="22"/>
          <w:szCs w:val="22"/>
        </w:rPr>
        <w:t>Rubric 5</w:t>
      </w:r>
      <w:r>
        <w:rPr>
          <w:rFonts w:ascii="Calibri" w:eastAsia="Calibri" w:hAnsi="Calibri" w:cs="Calibri"/>
          <w:sz w:val="22"/>
          <w:szCs w:val="22"/>
        </w:rPr>
        <w:t>: Student develops a model to describe how the function of the cell depends on relationships among its parts.</w:t>
      </w:r>
    </w:p>
    <w:p w14:paraId="13963AD5" w14:textId="77777777" w:rsidR="00D51BED" w:rsidRPr="002B7B61" w:rsidRDefault="00D51BED" w:rsidP="00D51BED">
      <w:pPr>
        <w:pStyle w:val="normal0"/>
        <w:rPr>
          <w:rFonts w:ascii="Calibri" w:eastAsia="Calibri" w:hAnsi="Calibri" w:cs="Calibri"/>
          <w:sz w:val="22"/>
          <w:szCs w:val="22"/>
        </w:rPr>
      </w:pPr>
    </w:p>
    <w:tbl>
      <w:tblPr>
        <w:tblW w:w="144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00"/>
        <w:gridCol w:w="3600"/>
        <w:gridCol w:w="3600"/>
        <w:gridCol w:w="3600"/>
      </w:tblGrid>
      <w:tr w:rsidR="00D51BED" w:rsidRPr="00DE5EC5" w14:paraId="6D386998" w14:textId="77777777" w:rsidTr="001A77D7">
        <w:tc>
          <w:tcPr>
            <w:tcW w:w="3600" w:type="dxa"/>
          </w:tcPr>
          <w:p w14:paraId="055BBE84" w14:textId="77777777" w:rsidR="00D51BED" w:rsidRPr="00EC39D3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C39D3">
              <w:rPr>
                <w:rFonts w:ascii="Calibri" w:hAnsi="Calibri"/>
                <w:b/>
                <w:sz w:val="20"/>
                <w:szCs w:val="20"/>
              </w:rPr>
              <w:t>Emerging (1)</w:t>
            </w:r>
          </w:p>
        </w:tc>
        <w:tc>
          <w:tcPr>
            <w:tcW w:w="3600" w:type="dxa"/>
          </w:tcPr>
          <w:p w14:paraId="2BA873AA" w14:textId="77777777" w:rsidR="00D51BED" w:rsidRPr="00EC39D3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C39D3">
              <w:rPr>
                <w:rFonts w:ascii="Calibri" w:hAnsi="Calibri"/>
                <w:b/>
                <w:sz w:val="20"/>
                <w:szCs w:val="20"/>
              </w:rPr>
              <w:t>Developing (2)</w:t>
            </w:r>
          </w:p>
        </w:tc>
        <w:tc>
          <w:tcPr>
            <w:tcW w:w="3600" w:type="dxa"/>
          </w:tcPr>
          <w:p w14:paraId="7869FA65" w14:textId="77777777" w:rsidR="00D51BED" w:rsidRPr="00EC39D3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C39D3">
              <w:rPr>
                <w:rFonts w:ascii="Calibri" w:hAnsi="Calibri"/>
                <w:b/>
                <w:sz w:val="20"/>
                <w:szCs w:val="20"/>
              </w:rPr>
              <w:t>Proficient (3)</w:t>
            </w:r>
          </w:p>
        </w:tc>
        <w:tc>
          <w:tcPr>
            <w:tcW w:w="3600" w:type="dxa"/>
          </w:tcPr>
          <w:p w14:paraId="14B7E0D1" w14:textId="77777777" w:rsidR="00D51BED" w:rsidRPr="00EC39D3" w:rsidRDefault="00D51BED" w:rsidP="001A77D7">
            <w:pPr>
              <w:pStyle w:val="normal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C39D3">
              <w:rPr>
                <w:rFonts w:ascii="Calibri" w:hAnsi="Calibri"/>
                <w:b/>
                <w:sz w:val="20"/>
                <w:szCs w:val="20"/>
              </w:rPr>
              <w:t>Advanced (4)</w:t>
            </w:r>
          </w:p>
        </w:tc>
      </w:tr>
      <w:tr w:rsidR="00D51BED" w:rsidRPr="00DE5EC5" w14:paraId="6595A15C" w14:textId="77777777" w:rsidTr="001A77D7">
        <w:tc>
          <w:tcPr>
            <w:tcW w:w="3600" w:type="dxa"/>
          </w:tcPr>
          <w:p w14:paraId="2837EAD9" w14:textId="77777777" w:rsidR="00D51BED" w:rsidRPr="0052080E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7D6E81">
              <w:rPr>
                <w:rFonts w:ascii="Calibri" w:eastAsia="Calibri" w:hAnsi="Calibri" w:cs="Calibri"/>
                <w:sz w:val="20"/>
                <w:szCs w:val="20"/>
              </w:rPr>
              <w:t>Student develops 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D6E81">
              <w:rPr>
                <w:rFonts w:ascii="Calibri" w:eastAsia="Calibri" w:hAnsi="Calibri" w:cs="Calibri"/>
                <w:sz w:val="20"/>
                <w:szCs w:val="20"/>
              </w:rPr>
              <w:t xml:space="preserve">model to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inaccurately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D6E81">
              <w:rPr>
                <w:rFonts w:ascii="Calibri" w:eastAsia="Calibri" w:hAnsi="Calibri" w:cs="Calibri"/>
                <w:sz w:val="20"/>
                <w:szCs w:val="20"/>
              </w:rPr>
              <w:t>describe how the function of the cell depends on relationships among its parts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04395FC7" w14:textId="77777777" w:rsidR="00D51BED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7D6E81">
              <w:rPr>
                <w:rFonts w:ascii="Calibri" w:eastAsia="Calibri" w:hAnsi="Calibri" w:cs="Calibri"/>
                <w:sz w:val="20"/>
                <w:szCs w:val="20"/>
              </w:rPr>
              <w:t>Student develops 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D6E81">
              <w:rPr>
                <w:rFonts w:ascii="Calibri" w:eastAsia="Calibri" w:hAnsi="Calibri" w:cs="Calibri"/>
                <w:sz w:val="20"/>
                <w:szCs w:val="20"/>
              </w:rPr>
              <w:t xml:space="preserve">model to </w:t>
            </w:r>
            <w:r w:rsidRPr="007D6E81">
              <w:rPr>
                <w:rFonts w:ascii="Calibri" w:eastAsia="Calibri" w:hAnsi="Calibri" w:cs="Calibri"/>
                <w:b/>
                <w:sz w:val="20"/>
                <w:szCs w:val="20"/>
              </w:rPr>
              <w:t>generally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D6E81">
              <w:rPr>
                <w:rFonts w:ascii="Calibri" w:eastAsia="Calibri" w:hAnsi="Calibri" w:cs="Calibri"/>
                <w:sz w:val="20"/>
                <w:szCs w:val="20"/>
              </w:rPr>
              <w:t>describe how the function of the cell depends on relationships among its parts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  <w:p w14:paraId="281BF9B6" w14:textId="77777777" w:rsidR="00D51BED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OR</w:t>
            </w:r>
          </w:p>
          <w:p w14:paraId="5447793B" w14:textId="77777777" w:rsidR="00D51BED" w:rsidRPr="00EF76A5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Student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partially or completely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describes how the function of the cell depends on relationships among its parts, </w:t>
            </w:r>
            <w:r w:rsidRPr="009313A0">
              <w:rPr>
                <w:rFonts w:ascii="Calibri" w:eastAsia="Calibri" w:hAnsi="Calibri" w:cs="Calibri"/>
                <w:b/>
                <w:sz w:val="20"/>
                <w:szCs w:val="20"/>
              </w:rPr>
              <w:t>but no model is present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5502BC86" w14:textId="77777777" w:rsidR="00D51BED" w:rsidRPr="007D6E81" w:rsidRDefault="00D51BED" w:rsidP="001A77D7">
            <w:pPr>
              <w:pStyle w:val="normal0"/>
              <w:rPr>
                <w:rFonts w:ascii="Calibri" w:eastAsia="Calibri" w:hAnsi="Calibri" w:cs="Calibri"/>
                <w:sz w:val="20"/>
                <w:szCs w:val="20"/>
              </w:rPr>
            </w:pPr>
            <w:r w:rsidRPr="007D6E81">
              <w:rPr>
                <w:rFonts w:ascii="Calibri" w:eastAsia="Calibri" w:hAnsi="Calibri" w:cs="Calibri"/>
                <w:sz w:val="20"/>
                <w:szCs w:val="20"/>
              </w:rPr>
              <w:t xml:space="preserve">Student develops a model to </w:t>
            </w:r>
            <w:r w:rsidRPr="007D6E81">
              <w:rPr>
                <w:rFonts w:ascii="Calibri" w:eastAsia="Calibri" w:hAnsi="Calibri" w:cs="Calibri"/>
                <w:b/>
                <w:sz w:val="20"/>
                <w:szCs w:val="20"/>
              </w:rPr>
              <w:t>partially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D6E81">
              <w:rPr>
                <w:rFonts w:ascii="Calibri" w:eastAsia="Calibri" w:hAnsi="Calibri" w:cs="Calibri"/>
                <w:sz w:val="20"/>
                <w:szCs w:val="20"/>
              </w:rPr>
              <w:t>describe how the function of the cell depends on relationships among its parts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  <w:tc>
          <w:tcPr>
            <w:tcW w:w="3600" w:type="dxa"/>
          </w:tcPr>
          <w:p w14:paraId="650756B1" w14:textId="77777777" w:rsidR="00D51BED" w:rsidRPr="00E54CC1" w:rsidRDefault="00D51BED" w:rsidP="001A77D7">
            <w:pPr>
              <w:pStyle w:val="normal0"/>
              <w:rPr>
                <w:rFonts w:ascii="Calibri" w:hAnsi="Calibri"/>
                <w:sz w:val="20"/>
                <w:szCs w:val="20"/>
              </w:rPr>
            </w:pPr>
            <w:r w:rsidRPr="007D6E81">
              <w:rPr>
                <w:rFonts w:ascii="Calibri" w:eastAsia="Calibri" w:hAnsi="Calibri" w:cs="Calibri"/>
                <w:sz w:val="20"/>
                <w:szCs w:val="20"/>
              </w:rPr>
              <w:t xml:space="preserve">Student develops a model to 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completely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Pr="007D6E81">
              <w:rPr>
                <w:rFonts w:ascii="Calibri" w:eastAsia="Calibri" w:hAnsi="Calibri" w:cs="Calibri"/>
                <w:sz w:val="20"/>
                <w:szCs w:val="20"/>
              </w:rPr>
              <w:t>describe how the function of the cell depends on relationships among its parts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</w:p>
        </w:tc>
      </w:tr>
    </w:tbl>
    <w:p w14:paraId="02228AE2" w14:textId="77777777" w:rsidR="00D51BED" w:rsidRDefault="00D51BED" w:rsidP="00982A2A">
      <w:pPr>
        <w:pStyle w:val="normal0"/>
        <w:rPr>
          <w:rFonts w:ascii="Calibri" w:eastAsia="Calibri" w:hAnsi="Calibri" w:cs="Calibri"/>
          <w:b/>
          <w:sz w:val="22"/>
          <w:szCs w:val="22"/>
        </w:rPr>
      </w:pPr>
    </w:p>
    <w:sectPr w:rsidR="00D51BED" w:rsidSect="00DE5EC5">
      <w:headerReference w:type="default" r:id="rId8"/>
      <w:footerReference w:type="default" r:id="rId9"/>
      <w:pgSz w:w="15840" w:h="12240" w:orient="landscape"/>
      <w:pgMar w:top="720" w:right="720" w:bottom="720" w:left="72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89EE5" w14:textId="77777777" w:rsidR="00676BE1" w:rsidRDefault="00676BE1" w:rsidP="004C1586">
      <w:r>
        <w:separator/>
      </w:r>
    </w:p>
  </w:endnote>
  <w:endnote w:type="continuationSeparator" w:id="0">
    <w:p w14:paraId="25C0A373" w14:textId="77777777" w:rsidR="00676BE1" w:rsidRDefault="00676BE1" w:rsidP="004C1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837DB" w14:textId="445D6BB1" w:rsidR="00676BE1" w:rsidRPr="00E610B7" w:rsidRDefault="0053361B" w:rsidP="009619CF">
    <w:pPr>
      <w:rPr>
        <w:rFonts w:ascii="Calibri" w:eastAsia="Times New Roman" w:hAnsi="Calibri" w:cs="Times New Roman"/>
        <w:color w:val="auto"/>
        <w:sz w:val="20"/>
        <w:szCs w:val="20"/>
      </w:rPr>
    </w:pPr>
    <w:r w:rsidRPr="00E610B7">
      <w:rPr>
        <w:rFonts w:ascii="Calibri" w:eastAsia="Times New Roman" w:hAnsi="Calibri" w:cs="Times New Roman"/>
        <w:color w:val="auto"/>
        <w:sz w:val="20"/>
        <w:szCs w:val="20"/>
      </w:rPr>
      <w:t>Student</w:t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 xml:space="preserve"> Version</w:t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08E817E2" wp14:editId="4AE8E3E3">
          <wp:extent cx="451262" cy="159011"/>
          <wp:effectExtent l="0" t="0" r="6350" b="0"/>
          <wp:docPr id="7" name="Picture 7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 xml:space="preserve"> Stanford</w:t>
    </w:r>
    <w:r w:rsidR="00B01E7F">
      <w:rPr>
        <w:rFonts w:ascii="Calibri" w:eastAsia="Times New Roman" w:hAnsi="Calibri" w:cs="Times New Roman"/>
        <w:color w:val="auto"/>
        <w:sz w:val="20"/>
        <w:szCs w:val="20"/>
      </w:rPr>
      <w:t xml:space="preserve"> NGSS Integrated Curriculum 2019</w:t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  <w:t xml:space="preserve">       </w:t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676BE1" w:rsidRPr="00E610B7">
      <w:rPr>
        <w:rFonts w:ascii="Calibri" w:eastAsia="Times New Roman" w:hAnsi="Calibri" w:cs="Times New Roman"/>
        <w:color w:val="auto"/>
        <w:sz w:val="20"/>
        <w:szCs w:val="20"/>
      </w:rPr>
      <w:tab/>
    </w:r>
    <w:r w:rsidR="00E610B7">
      <w:rPr>
        <w:rFonts w:ascii="Calibri" w:eastAsia="Times New Roman" w:hAnsi="Calibri" w:cs="Times New Roman"/>
        <w:color w:val="auto"/>
        <w:sz w:val="20"/>
        <w:szCs w:val="20"/>
      </w:rPr>
      <w:t xml:space="preserve">           </w:t>
    </w:r>
    <w:r w:rsidR="00676BE1" w:rsidRPr="00E610B7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="00676BE1" w:rsidRPr="00E610B7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="00676BE1" w:rsidRPr="00E610B7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AE369C">
      <w:rPr>
        <w:rStyle w:val="PageNumber"/>
        <w:rFonts w:ascii="Calibri" w:hAnsi="Calibri"/>
        <w:noProof/>
        <w:color w:val="auto"/>
        <w:sz w:val="20"/>
        <w:szCs w:val="20"/>
      </w:rPr>
      <w:t>1</w:t>
    </w:r>
    <w:r w:rsidR="00676BE1" w:rsidRPr="00E610B7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D6795" w14:textId="77777777" w:rsidR="00676BE1" w:rsidRDefault="00676BE1" w:rsidP="004C1586">
      <w:r>
        <w:separator/>
      </w:r>
    </w:p>
  </w:footnote>
  <w:footnote w:type="continuationSeparator" w:id="0">
    <w:p w14:paraId="14C1EF97" w14:textId="77777777" w:rsidR="00676BE1" w:rsidRDefault="00676BE1" w:rsidP="004C158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C7152" w14:textId="77777777" w:rsidR="00B01E7F" w:rsidRDefault="00B01E7F" w:rsidP="00B01E7F">
    <w:pPr>
      <w:pStyle w:val="Header"/>
    </w:pPr>
  </w:p>
  <w:p w14:paraId="2AE428D6" w14:textId="77777777" w:rsidR="00B01E7F" w:rsidRDefault="00B01E7F" w:rsidP="00B01E7F">
    <w:pPr>
      <w:pStyle w:val="Header"/>
    </w:pPr>
    <w:r w:rsidRPr="00512312">
      <w:rPr>
        <w:rFonts w:ascii="Calibri" w:hAnsi="Calibri"/>
        <w:b/>
        <w:noProof/>
      </w:rPr>
      <w:drawing>
        <wp:anchor distT="0" distB="0" distL="114300" distR="114300" simplePos="0" relativeHeight="251659264" behindDoc="0" locked="0" layoutInCell="0" hidden="0" allowOverlap="1" wp14:anchorId="64CB999C" wp14:editId="71D0D6B4">
          <wp:simplePos x="0" y="0"/>
          <wp:positionH relativeFrom="margin">
            <wp:posOffset>114300</wp:posOffset>
          </wp:positionH>
          <wp:positionV relativeFrom="paragraph">
            <wp:posOffset>149860</wp:posOffset>
          </wp:positionV>
          <wp:extent cx="1061720" cy="257810"/>
          <wp:effectExtent l="0" t="0" r="5080" b="0"/>
          <wp:wrapSquare wrapText="bothSides" distT="0" distB="0" distL="114300" distR="114300"/>
          <wp:docPr id="6" name="image0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06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1720" cy="2578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DFF6F9D" w14:textId="77777777" w:rsidR="00B01E7F" w:rsidRPr="009619CF" w:rsidRDefault="00B01E7F" w:rsidP="00B01E7F">
    <w:pPr>
      <w:pStyle w:val="Header-Right"/>
      <w:spacing w:before="0"/>
      <w:rPr>
        <w:rFonts w:ascii="Calibri" w:hAnsi="Calibri"/>
        <w:color w:val="auto"/>
        <w:sz w:val="24"/>
        <w:szCs w:val="24"/>
      </w:rPr>
    </w:pPr>
    <w:r w:rsidRPr="009619CF">
      <w:rPr>
        <w:rFonts w:ascii="Calibri" w:hAnsi="Calibri"/>
        <w:color w:val="auto"/>
        <w:sz w:val="24"/>
        <w:szCs w:val="24"/>
      </w:rPr>
      <w:t>Stanford NGSS Integrated Curriculum</w:t>
    </w:r>
  </w:p>
  <w:p w14:paraId="1B6993A8" w14:textId="77777777" w:rsidR="00B01E7F" w:rsidRDefault="00B01E7F" w:rsidP="00B01E7F">
    <w:pPr>
      <w:pStyle w:val="Header"/>
      <w:tabs>
        <w:tab w:val="left" w:pos="4560"/>
      </w:tabs>
      <w:spacing w:line="276" w:lineRule="auto"/>
      <w:jc w:val="center"/>
      <w:rPr>
        <w:rFonts w:ascii="Calibri" w:eastAsia="Calibri" w:hAnsi="Calibri" w:cs="Calibri"/>
        <w:b/>
      </w:rPr>
    </w:pPr>
    <w:r>
      <w:rPr>
        <w:rFonts w:ascii="Calibri" w:hAnsi="Calibri"/>
        <w:b/>
        <w:noProof/>
      </w:rPr>
      <w:t>6th</w:t>
    </w:r>
    <w:r>
      <w:rPr>
        <w:rFonts w:ascii="Calibri" w:eastAsia="Calibri" w:hAnsi="Calibri" w:cs="Calibri"/>
        <w:b/>
      </w:rPr>
      <w:t xml:space="preserve"> Grade Science Unit 1</w:t>
    </w:r>
    <w:r w:rsidRPr="00362214">
      <w:rPr>
        <w:rFonts w:ascii="Calibri" w:eastAsia="Calibri" w:hAnsi="Calibri" w:cs="Calibri"/>
        <w:b/>
      </w:rPr>
      <w:t xml:space="preserve">: </w:t>
    </w:r>
    <w:r>
      <w:rPr>
        <w:rFonts w:ascii="Calibri" w:eastAsia="Calibri" w:hAnsi="Calibri" w:cs="Calibri"/>
        <w:b/>
      </w:rPr>
      <w:t>Setting Things in Motion</w:t>
    </w:r>
  </w:p>
  <w:p w14:paraId="3C5261A8" w14:textId="77777777" w:rsidR="00B01E7F" w:rsidRDefault="00B01E7F" w:rsidP="00B01E7F">
    <w:pPr>
      <w:pStyle w:val="Header"/>
      <w:tabs>
        <w:tab w:val="left" w:pos="4560"/>
      </w:tabs>
      <w:spacing w:after="120" w:line="276" w:lineRule="auto"/>
      <w:jc w:val="center"/>
      <w:rPr>
        <w:rFonts w:ascii="Calibri" w:eastAsia="Calibri" w:hAnsi="Calibri" w:cs="Calibri"/>
        <w:b/>
      </w:rPr>
    </w:pPr>
    <w:r>
      <w:rPr>
        <w:rFonts w:ascii="Calibri" w:eastAsia="Calibri" w:hAnsi="Calibri" w:cs="Calibri"/>
        <w:b/>
      </w:rPr>
      <w:t>3-Dimensional Individual Project Rubric</w:t>
    </w:r>
  </w:p>
  <w:tbl>
    <w:tblPr>
      <w:tblW w:w="14301" w:type="dxa"/>
      <w:jc w:val="center"/>
      <w:tblInd w:w="-4206" w:type="dxa"/>
      <w:tblLayout w:type="fixed"/>
      <w:tblLook w:val="0600" w:firstRow="0" w:lastRow="0" w:firstColumn="0" w:lastColumn="0" w:noHBand="1" w:noVBand="1"/>
    </w:tblPr>
    <w:tblGrid>
      <w:gridCol w:w="14301"/>
    </w:tblGrid>
    <w:tr w:rsidR="00B01E7F" w:rsidRPr="00362214" w14:paraId="2B3607CA" w14:textId="77777777" w:rsidTr="001A77D7">
      <w:trPr>
        <w:jc w:val="center"/>
      </w:trPr>
      <w:tc>
        <w:tcPr>
          <w:tcW w:w="14301" w:type="dxa"/>
          <w:shd w:val="clear" w:color="auto" w:fill="434343"/>
          <w:tcMar>
            <w:left w:w="0" w:type="dxa"/>
            <w:right w:w="0" w:type="dxa"/>
          </w:tcMar>
        </w:tcPr>
        <w:p w14:paraId="3F794AC4" w14:textId="77777777" w:rsidR="00B01E7F" w:rsidRPr="00362214" w:rsidRDefault="00B01E7F" w:rsidP="001A77D7">
          <w:pPr>
            <w:rPr>
              <w:rFonts w:ascii="Calibri" w:hAnsi="Calibri"/>
            </w:rPr>
          </w:pPr>
        </w:p>
      </w:tc>
    </w:tr>
  </w:tbl>
  <w:p w14:paraId="10258B43" w14:textId="77777777" w:rsidR="00676BE1" w:rsidRPr="00B01E7F" w:rsidRDefault="00676BE1" w:rsidP="00B01E7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22A23"/>
    <w:multiLevelType w:val="multilevel"/>
    <w:tmpl w:val="82D23F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86248"/>
    <w:multiLevelType w:val="multilevel"/>
    <w:tmpl w:val="69AA32FE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2">
    <w:nsid w:val="49CB306C"/>
    <w:multiLevelType w:val="multilevel"/>
    <w:tmpl w:val="B13CE5D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3">
    <w:nsid w:val="533A2D14"/>
    <w:multiLevelType w:val="hybridMultilevel"/>
    <w:tmpl w:val="3910A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8C1DAC"/>
    <w:multiLevelType w:val="multilevel"/>
    <w:tmpl w:val="0F160020"/>
    <w:lvl w:ilvl="0">
      <w:start w:val="1"/>
      <w:numFmt w:val="bullet"/>
      <w:lvlText w:val="●"/>
      <w:lvlJc w:val="left"/>
      <w:pPr>
        <w:ind w:left="144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eastAsia="Arial" w:hAnsi="Arial" w:cs="Arial"/>
      </w:rPr>
    </w:lvl>
  </w:abstractNum>
  <w:abstractNum w:abstractNumId="5">
    <w:nsid w:val="694D08F3"/>
    <w:multiLevelType w:val="hybridMultilevel"/>
    <w:tmpl w:val="21F87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C26A61"/>
    <w:multiLevelType w:val="hybridMultilevel"/>
    <w:tmpl w:val="93E8C6E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B4295"/>
    <w:rsid w:val="000C0E9D"/>
    <w:rsid w:val="000F0BE8"/>
    <w:rsid w:val="000F327D"/>
    <w:rsid w:val="001109EB"/>
    <w:rsid w:val="001265BE"/>
    <w:rsid w:val="001A0782"/>
    <w:rsid w:val="00202C16"/>
    <w:rsid w:val="00220BDA"/>
    <w:rsid w:val="00231688"/>
    <w:rsid w:val="0024088C"/>
    <w:rsid w:val="002546A1"/>
    <w:rsid w:val="00265186"/>
    <w:rsid w:val="00292A7B"/>
    <w:rsid w:val="002B3D28"/>
    <w:rsid w:val="002B4308"/>
    <w:rsid w:val="002B7B61"/>
    <w:rsid w:val="002D54EC"/>
    <w:rsid w:val="00307DB2"/>
    <w:rsid w:val="00363B4E"/>
    <w:rsid w:val="00366EA1"/>
    <w:rsid w:val="00395B80"/>
    <w:rsid w:val="003C63C3"/>
    <w:rsid w:val="00401DF1"/>
    <w:rsid w:val="0047119F"/>
    <w:rsid w:val="004C1586"/>
    <w:rsid w:val="004D3817"/>
    <w:rsid w:val="004E576C"/>
    <w:rsid w:val="004E63F1"/>
    <w:rsid w:val="004E6A7B"/>
    <w:rsid w:val="0053361B"/>
    <w:rsid w:val="00534DF2"/>
    <w:rsid w:val="0054485C"/>
    <w:rsid w:val="005558B0"/>
    <w:rsid w:val="0057662C"/>
    <w:rsid w:val="00590A0F"/>
    <w:rsid w:val="005A6FCC"/>
    <w:rsid w:val="005B5437"/>
    <w:rsid w:val="005C3D02"/>
    <w:rsid w:val="005F28CC"/>
    <w:rsid w:val="0064661D"/>
    <w:rsid w:val="00670CB3"/>
    <w:rsid w:val="00676BE1"/>
    <w:rsid w:val="006A190C"/>
    <w:rsid w:val="006A5276"/>
    <w:rsid w:val="00704177"/>
    <w:rsid w:val="00711751"/>
    <w:rsid w:val="00763B02"/>
    <w:rsid w:val="00771144"/>
    <w:rsid w:val="00794A2F"/>
    <w:rsid w:val="007A16E8"/>
    <w:rsid w:val="007B1294"/>
    <w:rsid w:val="00801964"/>
    <w:rsid w:val="00810F58"/>
    <w:rsid w:val="00835CF6"/>
    <w:rsid w:val="00846F11"/>
    <w:rsid w:val="0086551B"/>
    <w:rsid w:val="00870422"/>
    <w:rsid w:val="00882914"/>
    <w:rsid w:val="0088470E"/>
    <w:rsid w:val="00884AA5"/>
    <w:rsid w:val="00884D95"/>
    <w:rsid w:val="008A388D"/>
    <w:rsid w:val="008F1EB4"/>
    <w:rsid w:val="00907639"/>
    <w:rsid w:val="00955C07"/>
    <w:rsid w:val="00957D88"/>
    <w:rsid w:val="009619CF"/>
    <w:rsid w:val="00982A2A"/>
    <w:rsid w:val="009848C2"/>
    <w:rsid w:val="00A92047"/>
    <w:rsid w:val="00AE369C"/>
    <w:rsid w:val="00AF22F6"/>
    <w:rsid w:val="00B009C4"/>
    <w:rsid w:val="00B01E7F"/>
    <w:rsid w:val="00B06474"/>
    <w:rsid w:val="00B105F6"/>
    <w:rsid w:val="00B131B0"/>
    <w:rsid w:val="00B556BB"/>
    <w:rsid w:val="00B57511"/>
    <w:rsid w:val="00B953C6"/>
    <w:rsid w:val="00B95A68"/>
    <w:rsid w:val="00BA152D"/>
    <w:rsid w:val="00BC4C35"/>
    <w:rsid w:val="00BE57CC"/>
    <w:rsid w:val="00BE7AE1"/>
    <w:rsid w:val="00C0497B"/>
    <w:rsid w:val="00C16ACC"/>
    <w:rsid w:val="00C268FA"/>
    <w:rsid w:val="00C558C0"/>
    <w:rsid w:val="00C57167"/>
    <w:rsid w:val="00C61C17"/>
    <w:rsid w:val="00C650E7"/>
    <w:rsid w:val="00C81A12"/>
    <w:rsid w:val="00CA223E"/>
    <w:rsid w:val="00CF4EBB"/>
    <w:rsid w:val="00CF5399"/>
    <w:rsid w:val="00D16965"/>
    <w:rsid w:val="00D431F0"/>
    <w:rsid w:val="00D51BED"/>
    <w:rsid w:val="00D67413"/>
    <w:rsid w:val="00DC08F9"/>
    <w:rsid w:val="00DE5EC5"/>
    <w:rsid w:val="00DE7D07"/>
    <w:rsid w:val="00E37D5C"/>
    <w:rsid w:val="00E610B7"/>
    <w:rsid w:val="00E832BF"/>
    <w:rsid w:val="00E842B2"/>
    <w:rsid w:val="00E96686"/>
    <w:rsid w:val="00EA0571"/>
    <w:rsid w:val="00EC39D3"/>
    <w:rsid w:val="00EE023E"/>
    <w:rsid w:val="00F2245A"/>
    <w:rsid w:val="00F6592A"/>
    <w:rsid w:val="00FB4295"/>
    <w:rsid w:val="00FE440E"/>
    <w:rsid w:val="00FE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CBDF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8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F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4C15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586"/>
  </w:style>
  <w:style w:type="paragraph" w:styleId="Footer">
    <w:name w:val="footer"/>
    <w:basedOn w:val="Normal"/>
    <w:link w:val="FooterChar"/>
    <w:uiPriority w:val="99"/>
    <w:unhideWhenUsed/>
    <w:rsid w:val="004C15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58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B61"/>
    <w:rPr>
      <w:b/>
      <w:bCs/>
      <w:sz w:val="20"/>
      <w:szCs w:val="20"/>
    </w:rPr>
  </w:style>
  <w:style w:type="paragraph" w:customStyle="1" w:styleId="Header-Right">
    <w:name w:val="Header-Right"/>
    <w:basedOn w:val="Normal"/>
    <w:rsid w:val="005B543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9619C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68F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8FA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4C15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586"/>
  </w:style>
  <w:style w:type="paragraph" w:styleId="Footer">
    <w:name w:val="footer"/>
    <w:basedOn w:val="Normal"/>
    <w:link w:val="FooterChar"/>
    <w:uiPriority w:val="99"/>
    <w:unhideWhenUsed/>
    <w:rsid w:val="004C15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158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7B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7B61"/>
    <w:rPr>
      <w:b/>
      <w:bCs/>
      <w:sz w:val="20"/>
      <w:szCs w:val="20"/>
    </w:rPr>
  </w:style>
  <w:style w:type="paragraph" w:customStyle="1" w:styleId="Header-Right">
    <w:name w:val="Header-Right"/>
    <w:basedOn w:val="Normal"/>
    <w:rsid w:val="005B5437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0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961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2</Pages>
  <Words>637</Words>
  <Characters>3632</Characters>
  <Application>Microsoft Macintosh Word</Application>
  <DocSecurity>0</DocSecurity>
  <Lines>30</Lines>
  <Paragraphs>8</Paragraphs>
  <ScaleCrop>false</ScaleCrop>
  <Company/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 Stoll</cp:lastModifiedBy>
  <cp:revision>74</cp:revision>
  <dcterms:created xsi:type="dcterms:W3CDTF">2017-10-05T18:24:00Z</dcterms:created>
  <dcterms:modified xsi:type="dcterms:W3CDTF">2019-04-03T17:25:00Z</dcterms:modified>
</cp:coreProperties>
</file>