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125ECD7" w14:textId="322A020A" w:rsidR="003844E4" w:rsidRPr="0078663A" w:rsidRDefault="003844E4" w:rsidP="00810C32">
      <w:pPr>
        <w:pStyle w:val="NormalWeb"/>
        <w:spacing w:before="0" w:beforeAutospacing="0" w:after="0" w:afterAutospacing="0"/>
        <w:textAlignment w:val="baseline"/>
        <w:outlineLvl w:val="0"/>
        <w:rPr>
          <w:rFonts w:ascii="Calibri" w:hAnsi="Calibri" w:cs="Arial"/>
          <w:b/>
          <w:bCs/>
          <w:color w:val="000000"/>
          <w:sz w:val="22"/>
          <w:szCs w:val="22"/>
        </w:rPr>
      </w:pPr>
      <w:r w:rsidRPr="0078663A">
        <w:rPr>
          <w:rFonts w:ascii="Calibri" w:eastAsia="Calibri" w:hAnsi="Calibri" w:cs="Calibri"/>
          <w:b/>
          <w:sz w:val="22"/>
          <w:szCs w:val="22"/>
          <w:u w:val="single"/>
        </w:rPr>
        <w:t>Unit Essential Question</w:t>
      </w:r>
      <w:r w:rsidRPr="0078663A">
        <w:rPr>
          <w:rFonts w:ascii="Calibri" w:eastAsia="Calibri" w:hAnsi="Calibri" w:cs="Calibri"/>
          <w:b/>
          <w:sz w:val="22"/>
          <w:szCs w:val="22"/>
        </w:rPr>
        <w:t xml:space="preserve">: </w:t>
      </w:r>
      <w:r w:rsidR="001E6EA2" w:rsidRPr="0078663A">
        <w:rPr>
          <w:rFonts w:ascii="Calibri" w:hAnsi="Calibri"/>
          <w:i/>
          <w:color w:val="000000"/>
          <w:sz w:val="22"/>
          <w:szCs w:val="22"/>
        </w:rPr>
        <w:t xml:space="preserve">Why do </w:t>
      </w:r>
      <w:r w:rsidR="00DC026A">
        <w:rPr>
          <w:rFonts w:ascii="Calibri" w:hAnsi="Calibri"/>
          <w:i/>
          <w:color w:val="000000"/>
          <w:sz w:val="22"/>
          <w:szCs w:val="22"/>
        </w:rPr>
        <w:t>species</w:t>
      </w:r>
      <w:r w:rsidR="00DC026A" w:rsidRPr="0078663A">
        <w:rPr>
          <w:rFonts w:ascii="Calibri" w:hAnsi="Calibri"/>
          <w:i/>
          <w:color w:val="000000"/>
          <w:sz w:val="22"/>
          <w:szCs w:val="22"/>
        </w:rPr>
        <w:t xml:space="preserve"> </w:t>
      </w:r>
      <w:r w:rsidR="001E6EA2" w:rsidRPr="0078663A">
        <w:rPr>
          <w:rFonts w:ascii="Calibri" w:hAnsi="Calibri"/>
          <w:i/>
          <w:color w:val="000000"/>
          <w:sz w:val="22"/>
          <w:szCs w:val="22"/>
        </w:rPr>
        <w:t xml:space="preserve">change over time and </w:t>
      </w:r>
      <w:r w:rsidR="00F927B2" w:rsidRPr="0078663A">
        <w:rPr>
          <w:rFonts w:ascii="Calibri" w:hAnsi="Calibri"/>
          <w:i/>
          <w:color w:val="000000"/>
          <w:sz w:val="22"/>
          <w:szCs w:val="22"/>
        </w:rPr>
        <w:t>should we intervene?</w:t>
      </w:r>
    </w:p>
    <w:p w14:paraId="7152CF7A" w14:textId="77777777" w:rsidR="003766B6" w:rsidRPr="0078663A" w:rsidRDefault="003766B6" w:rsidP="004672C0">
      <w:pPr>
        <w:tabs>
          <w:tab w:val="left" w:pos="6013"/>
        </w:tabs>
        <w:spacing w:line="240" w:lineRule="auto"/>
        <w:rPr>
          <w:rFonts w:ascii="Calibri" w:eastAsia="Calibri" w:hAnsi="Calibri" w:cs="Calibri"/>
          <w:b/>
          <w:u w:val="single"/>
        </w:rPr>
      </w:pPr>
    </w:p>
    <w:p w14:paraId="18F969A9" w14:textId="36BE67B2" w:rsidR="00284732" w:rsidRPr="0078663A" w:rsidRDefault="00284732" w:rsidP="00810C32">
      <w:pPr>
        <w:tabs>
          <w:tab w:val="left" w:pos="6013"/>
        </w:tabs>
        <w:spacing w:line="240" w:lineRule="auto"/>
        <w:outlineLvl w:val="0"/>
        <w:rPr>
          <w:rFonts w:ascii="Calibri" w:eastAsia="Calibri" w:hAnsi="Calibri" w:cs="Calibri"/>
          <w:b/>
          <w:u w:val="single"/>
        </w:rPr>
      </w:pPr>
      <w:r w:rsidRPr="0078663A">
        <w:rPr>
          <w:rFonts w:ascii="Calibri" w:eastAsia="Calibri" w:hAnsi="Calibri" w:cs="Calibri"/>
          <w:b/>
          <w:u w:val="single"/>
        </w:rPr>
        <w:t>Introduction</w:t>
      </w:r>
    </w:p>
    <w:p w14:paraId="4EE5F7A6" w14:textId="0985CE83" w:rsidR="00E97A09" w:rsidRPr="0078663A" w:rsidRDefault="00442F84" w:rsidP="004672C0">
      <w:pPr>
        <w:spacing w:line="240" w:lineRule="auto"/>
        <w:ind w:firstLine="720"/>
        <w:rPr>
          <w:rFonts w:ascii="Calibri" w:eastAsia="Calibri" w:hAnsi="Calibri" w:cs="Calibri"/>
        </w:rPr>
      </w:pPr>
      <w:r w:rsidRPr="0078663A">
        <w:rPr>
          <w:rFonts w:ascii="Calibri" w:eastAsia="Calibri" w:hAnsi="Calibri" w:cs="Calibri"/>
        </w:rPr>
        <w:t>So far, students have begun to think about why organisms might change over time and have explored some evidence of organisms changing over time</w:t>
      </w:r>
      <w:r w:rsidR="004F68E9" w:rsidRPr="0078663A">
        <w:rPr>
          <w:rFonts w:ascii="Calibri" w:eastAsia="Calibri" w:hAnsi="Calibri" w:cs="Calibri"/>
        </w:rPr>
        <w:t>.</w:t>
      </w:r>
      <w:r w:rsidRPr="0078663A">
        <w:rPr>
          <w:rFonts w:ascii="Calibri" w:eastAsia="Calibri" w:hAnsi="Calibri" w:cs="Calibri"/>
        </w:rPr>
        <w:t xml:space="preserve"> In the last task, students looked at the fossil record to begin their reconstruction of evolutionary history. In this task, they take this a step further by looking at two more kinds of evidence that scientists use to infer lines of evolutionary descent. By looking at anatomical structures and embryos of different </w:t>
      </w:r>
      <w:r w:rsidR="00DC026A">
        <w:rPr>
          <w:rFonts w:ascii="Calibri" w:eastAsia="Calibri" w:hAnsi="Calibri" w:cs="Calibri"/>
        </w:rPr>
        <w:t>species</w:t>
      </w:r>
      <w:r w:rsidR="00DC026A" w:rsidRPr="0078663A">
        <w:rPr>
          <w:rFonts w:ascii="Calibri" w:eastAsia="Calibri" w:hAnsi="Calibri" w:cs="Calibri"/>
        </w:rPr>
        <w:t xml:space="preserve"> </w:t>
      </w:r>
      <w:r w:rsidRPr="0078663A">
        <w:rPr>
          <w:rFonts w:ascii="Calibri" w:eastAsia="Calibri" w:hAnsi="Calibri" w:cs="Calibri"/>
        </w:rPr>
        <w:t>students will begin to see how these pieces of evidence might be used to i</w:t>
      </w:r>
      <w:r w:rsidR="004672C0" w:rsidRPr="0078663A">
        <w:rPr>
          <w:rFonts w:ascii="Calibri" w:eastAsia="Calibri" w:hAnsi="Calibri" w:cs="Calibri"/>
        </w:rPr>
        <w:t>nfer evolutionary relationships.</w:t>
      </w:r>
      <w:r w:rsidRPr="0078663A">
        <w:rPr>
          <w:rFonts w:ascii="Calibri" w:eastAsia="Calibri" w:hAnsi="Calibri" w:cs="Calibri"/>
        </w:rPr>
        <w:t xml:space="preserve"> By the end of this task, students will be able to construct an explanation for how scientists are able to reconstruct evolutionary history, using these examples as evidence to support their explanation. This adds another layer to the story students are </w:t>
      </w:r>
      <w:r w:rsidR="00930343">
        <w:rPr>
          <w:rFonts w:ascii="Calibri" w:eastAsia="Calibri" w:hAnsi="Calibri" w:cs="Calibri"/>
        </w:rPr>
        <w:t>constructing</w:t>
      </w:r>
      <w:r w:rsidRPr="0078663A">
        <w:rPr>
          <w:rFonts w:ascii="Calibri" w:eastAsia="Calibri" w:hAnsi="Calibri" w:cs="Calibri"/>
        </w:rPr>
        <w:t xml:space="preserve"> about</w:t>
      </w:r>
      <w:r w:rsidR="004672C0" w:rsidRPr="0078663A">
        <w:rPr>
          <w:rFonts w:ascii="Calibri" w:eastAsia="Calibri" w:hAnsi="Calibri" w:cs="Calibri"/>
        </w:rPr>
        <w:t xml:space="preserve"> how </w:t>
      </w:r>
      <w:r w:rsidR="00DC026A">
        <w:rPr>
          <w:rFonts w:ascii="Calibri" w:eastAsia="Calibri" w:hAnsi="Calibri" w:cs="Calibri"/>
        </w:rPr>
        <w:t>species</w:t>
      </w:r>
      <w:r w:rsidR="00DC026A" w:rsidRPr="0078663A">
        <w:rPr>
          <w:rFonts w:ascii="Calibri" w:eastAsia="Calibri" w:hAnsi="Calibri" w:cs="Calibri"/>
        </w:rPr>
        <w:t xml:space="preserve"> </w:t>
      </w:r>
      <w:r w:rsidR="004672C0" w:rsidRPr="0078663A">
        <w:rPr>
          <w:rFonts w:ascii="Calibri" w:eastAsia="Calibri" w:hAnsi="Calibri" w:cs="Calibri"/>
        </w:rPr>
        <w:t>change over time, thus better preparing them for their Think Tank Discussion</w:t>
      </w:r>
      <w:r w:rsidR="00663EC4" w:rsidRPr="0078663A">
        <w:rPr>
          <w:rFonts w:ascii="Calibri" w:eastAsia="Calibri" w:hAnsi="Calibri" w:cs="Calibri"/>
        </w:rPr>
        <w:t>.</w:t>
      </w:r>
      <w:r w:rsidR="004672C0" w:rsidRPr="0078663A">
        <w:rPr>
          <w:rFonts w:ascii="Calibri" w:eastAsia="Calibri" w:hAnsi="Calibri" w:cs="Calibri"/>
        </w:rPr>
        <w:t xml:space="preserve"> </w:t>
      </w:r>
      <w:r w:rsidR="00F74220">
        <w:rPr>
          <w:rFonts w:ascii="Calibri" w:eastAsia="Calibri" w:hAnsi="Calibri" w:cs="Calibri"/>
        </w:rPr>
        <w:t>Note: The performance expectations for this task will not be included in the Culminating Project; rubrics are provided at the end of this document to assess students’ tasks.</w:t>
      </w:r>
    </w:p>
    <w:p w14:paraId="2AFEAC24" w14:textId="77777777" w:rsidR="00A01844" w:rsidRPr="0078663A" w:rsidRDefault="00A01844" w:rsidP="004672C0">
      <w:pPr>
        <w:spacing w:line="240" w:lineRule="auto"/>
        <w:ind w:firstLine="720"/>
        <w:rPr>
          <w:rFonts w:ascii="Calibri" w:eastAsia="Calibri" w:hAnsi="Calibri" w:cs="Calibri"/>
          <w:b/>
          <w:u w:val="single"/>
        </w:rPr>
      </w:pPr>
    </w:p>
    <w:p w14:paraId="3A42D6FA" w14:textId="1E4AF38F" w:rsidR="00706E07" w:rsidRPr="0078663A" w:rsidRDefault="004C1028" w:rsidP="00D563A3">
      <w:pPr>
        <w:spacing w:after="120" w:line="240" w:lineRule="auto"/>
        <w:outlineLvl w:val="0"/>
        <w:rPr>
          <w:rFonts w:asciiTheme="minorHAnsi" w:eastAsia="Calibri" w:hAnsiTheme="minorHAnsi" w:cstheme="minorHAnsi"/>
          <w:b/>
          <w:u w:val="single"/>
        </w:rPr>
      </w:pPr>
      <w:r w:rsidRPr="0078663A">
        <w:rPr>
          <w:rFonts w:asciiTheme="minorHAnsi" w:eastAsia="Calibri" w:hAnsiTheme="minorHAnsi" w:cstheme="minorHAnsi"/>
          <w:b/>
          <w:u w:val="single"/>
        </w:rPr>
        <w:t>Alignment Table</w:t>
      </w:r>
    </w:p>
    <w:tbl>
      <w:tblPr>
        <w:tblpPr w:leftFromText="180" w:rightFromText="180" w:vertAnchor="text" w:tblpX="90" w:tblpY="1"/>
        <w:tblOverlap w:val="neve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98"/>
        <w:gridCol w:w="2466"/>
        <w:gridCol w:w="2340"/>
        <w:gridCol w:w="2160"/>
      </w:tblGrid>
      <w:tr w:rsidR="004C1028" w:rsidRPr="0078663A" w14:paraId="75A04319" w14:textId="77777777" w:rsidTr="00706E07">
        <w:tc>
          <w:tcPr>
            <w:tcW w:w="2898" w:type="dxa"/>
          </w:tcPr>
          <w:p w14:paraId="74FBD7DF" w14:textId="34233570" w:rsidR="004C1028" w:rsidRPr="0078663A" w:rsidRDefault="004C1028" w:rsidP="00706E07">
            <w:pPr>
              <w:spacing w:line="240" w:lineRule="auto"/>
              <w:rPr>
                <w:rFonts w:asciiTheme="minorHAnsi" w:hAnsiTheme="minorHAnsi" w:cstheme="minorHAnsi"/>
                <w:b/>
                <w:iCs/>
              </w:rPr>
            </w:pPr>
            <w:r w:rsidRPr="0078663A">
              <w:rPr>
                <w:rFonts w:asciiTheme="minorHAnsi" w:hAnsiTheme="minorHAnsi" w:cstheme="minorHAnsi"/>
                <w:b/>
                <w:iCs/>
              </w:rPr>
              <w:t>Performance Expectations</w:t>
            </w:r>
          </w:p>
        </w:tc>
        <w:tc>
          <w:tcPr>
            <w:tcW w:w="2466" w:type="dxa"/>
          </w:tcPr>
          <w:p w14:paraId="7C958AEE" w14:textId="69587586" w:rsidR="004C1028" w:rsidRPr="0078663A" w:rsidRDefault="00C5532B" w:rsidP="00706E07">
            <w:pPr>
              <w:spacing w:line="240" w:lineRule="auto"/>
              <w:rPr>
                <w:rFonts w:asciiTheme="minorHAnsi" w:hAnsiTheme="minorHAnsi" w:cstheme="minorHAnsi"/>
                <w:b/>
                <w:bCs/>
              </w:rPr>
            </w:pPr>
            <w:r w:rsidRPr="0078663A">
              <w:rPr>
                <w:rFonts w:asciiTheme="minorHAnsi" w:hAnsiTheme="minorHAnsi" w:cstheme="minorHAnsi"/>
                <w:b/>
                <w:bCs/>
              </w:rPr>
              <w:t>Science and Engineering Practices</w:t>
            </w:r>
          </w:p>
        </w:tc>
        <w:tc>
          <w:tcPr>
            <w:tcW w:w="2340" w:type="dxa"/>
          </w:tcPr>
          <w:p w14:paraId="0FFFD5A8" w14:textId="2C10228E" w:rsidR="004C1028" w:rsidRPr="0078663A" w:rsidRDefault="00C5532B" w:rsidP="00706E07">
            <w:pPr>
              <w:spacing w:line="240" w:lineRule="auto"/>
              <w:rPr>
                <w:rFonts w:asciiTheme="minorHAnsi" w:hAnsiTheme="minorHAnsi" w:cstheme="minorHAnsi"/>
                <w:b/>
                <w:bCs/>
              </w:rPr>
            </w:pPr>
            <w:r w:rsidRPr="0078663A">
              <w:rPr>
                <w:rFonts w:asciiTheme="minorHAnsi" w:hAnsiTheme="minorHAnsi" w:cstheme="minorHAnsi"/>
                <w:b/>
                <w:bCs/>
              </w:rPr>
              <w:t>Disciplinary Core Ideas</w:t>
            </w:r>
          </w:p>
        </w:tc>
        <w:tc>
          <w:tcPr>
            <w:tcW w:w="2160" w:type="dxa"/>
          </w:tcPr>
          <w:p w14:paraId="64B457FC" w14:textId="020A7AFB" w:rsidR="004C1028" w:rsidRPr="0078663A" w:rsidRDefault="00C5532B" w:rsidP="00706E07">
            <w:pPr>
              <w:spacing w:line="240" w:lineRule="auto"/>
              <w:rPr>
                <w:rFonts w:asciiTheme="minorHAnsi" w:hAnsiTheme="minorHAnsi" w:cstheme="minorHAnsi"/>
                <w:b/>
                <w:bCs/>
              </w:rPr>
            </w:pPr>
            <w:r w:rsidRPr="0078663A">
              <w:rPr>
                <w:rFonts w:asciiTheme="minorHAnsi" w:hAnsiTheme="minorHAnsi" w:cstheme="minorHAnsi"/>
                <w:b/>
                <w:bCs/>
              </w:rPr>
              <w:t>Crosscutting Concepts</w:t>
            </w:r>
          </w:p>
        </w:tc>
      </w:tr>
      <w:tr w:rsidR="00706E07" w:rsidRPr="0078663A" w14:paraId="43BB51CC" w14:textId="77777777" w:rsidTr="00706E07">
        <w:tc>
          <w:tcPr>
            <w:tcW w:w="2898" w:type="dxa"/>
          </w:tcPr>
          <w:p w14:paraId="334CAC02" w14:textId="77777777" w:rsidR="00706E07" w:rsidRPr="0078663A" w:rsidRDefault="00706E07" w:rsidP="00706E07">
            <w:pPr>
              <w:spacing w:line="240" w:lineRule="auto"/>
              <w:rPr>
                <w:rFonts w:asciiTheme="minorHAnsi" w:eastAsia="Times New Roman" w:hAnsiTheme="minorHAnsi" w:cstheme="minorHAnsi"/>
              </w:rPr>
            </w:pPr>
            <w:r w:rsidRPr="0078663A">
              <w:rPr>
                <w:rFonts w:asciiTheme="minorHAnsi" w:hAnsiTheme="minorHAnsi" w:cstheme="minorHAnsi"/>
                <w:b/>
                <w:iCs/>
              </w:rPr>
              <w:t>MS-LS4-2. Apply scientific ideas to construct an explanation for the anatomical similarities and differences among modern organisms and between modern and fossil organisms to infer evolutionary relationships.</w:t>
            </w:r>
            <w:r w:rsidRPr="0078663A">
              <w:rPr>
                <w:rFonts w:asciiTheme="minorHAnsi" w:eastAsia="Times New Roman" w:hAnsiTheme="minorHAnsi" w:cstheme="minorHAnsi"/>
                <w:b/>
                <w:color w:val="DD0000"/>
                <w:shd w:val="clear" w:color="auto" w:fill="FFFFFF"/>
              </w:rPr>
              <w:t xml:space="preserve"> </w:t>
            </w:r>
            <w:r w:rsidRPr="0078663A">
              <w:rPr>
                <w:rFonts w:asciiTheme="minorHAnsi" w:eastAsia="Times New Roman" w:hAnsiTheme="minorHAnsi" w:cstheme="minorHAnsi"/>
                <w:color w:val="DD0000"/>
                <w:shd w:val="clear" w:color="auto" w:fill="FFFFFF"/>
              </w:rPr>
              <w:t>[Clarification Statement: Emphasis is on explanations of the evolutionary relationships among organisms in terms of similarity or differences of the gross appearance of anatomical structures.]</w:t>
            </w:r>
          </w:p>
          <w:p w14:paraId="1F6FA4E4" w14:textId="77777777" w:rsidR="00706E07" w:rsidRPr="0078663A" w:rsidRDefault="00706E07" w:rsidP="00706E07">
            <w:pPr>
              <w:pStyle w:val="Normal1"/>
              <w:spacing w:line="240" w:lineRule="auto"/>
              <w:rPr>
                <w:rFonts w:asciiTheme="minorHAnsi" w:hAnsiTheme="minorHAnsi" w:cstheme="minorHAnsi"/>
                <w:color w:val="DD0000"/>
              </w:rPr>
            </w:pPr>
          </w:p>
        </w:tc>
        <w:tc>
          <w:tcPr>
            <w:tcW w:w="2466" w:type="dxa"/>
          </w:tcPr>
          <w:p w14:paraId="19158257" w14:textId="467652EE" w:rsidR="00706E07" w:rsidRPr="0078663A" w:rsidRDefault="00414E1A" w:rsidP="00706E07">
            <w:pPr>
              <w:spacing w:line="240" w:lineRule="auto"/>
              <w:rPr>
                <w:rFonts w:asciiTheme="minorHAnsi" w:hAnsiTheme="minorHAnsi" w:cstheme="minorHAnsi"/>
                <w:b/>
                <w:bCs/>
              </w:rPr>
            </w:pPr>
            <w:r w:rsidRPr="0078663A">
              <w:rPr>
                <w:rFonts w:asciiTheme="minorHAnsi" w:hAnsiTheme="minorHAnsi" w:cstheme="minorHAnsi"/>
                <w:b/>
                <w:bCs/>
              </w:rPr>
              <w:t>Constructing Explanations</w:t>
            </w:r>
          </w:p>
          <w:p w14:paraId="319E4391" w14:textId="22FE2C22" w:rsidR="00715321" w:rsidRPr="0078663A" w:rsidRDefault="00DC026A" w:rsidP="00A543C5">
            <w:pPr>
              <w:pStyle w:val="ListParagraph"/>
              <w:numPr>
                <w:ilvl w:val="0"/>
                <w:numId w:val="3"/>
              </w:numPr>
              <w:tabs>
                <w:tab w:val="left" w:pos="6013"/>
              </w:tabs>
              <w:spacing w:line="240" w:lineRule="auto"/>
              <w:ind w:left="432"/>
              <w:rPr>
                <w:rFonts w:asciiTheme="minorHAnsi" w:eastAsia="Calibri" w:hAnsiTheme="minorHAnsi" w:cstheme="minorHAnsi"/>
              </w:rPr>
            </w:pPr>
            <w:r>
              <w:rPr>
                <w:rFonts w:asciiTheme="minorHAnsi" w:eastAsia="Calibri" w:hAnsiTheme="minorHAnsi" w:cstheme="minorHAnsi"/>
              </w:rPr>
              <w:t>Apply scientific ideas to construct an explanation for real world phenomenon, examples, or events.</w:t>
            </w:r>
          </w:p>
          <w:p w14:paraId="5A1D66B7" w14:textId="77777777" w:rsidR="00706E07" w:rsidRPr="0078663A" w:rsidRDefault="00706E07" w:rsidP="00706E07">
            <w:pPr>
              <w:pStyle w:val="Normal1"/>
              <w:spacing w:line="240" w:lineRule="auto"/>
              <w:ind w:left="720"/>
              <w:rPr>
                <w:rFonts w:asciiTheme="minorHAnsi" w:hAnsiTheme="minorHAnsi" w:cstheme="minorHAnsi"/>
              </w:rPr>
            </w:pPr>
          </w:p>
          <w:p w14:paraId="34FA7284" w14:textId="77777777" w:rsidR="00706E07" w:rsidRPr="0078663A" w:rsidRDefault="00706E07" w:rsidP="00706E07">
            <w:pPr>
              <w:pStyle w:val="Normal1"/>
              <w:spacing w:line="240" w:lineRule="auto"/>
              <w:rPr>
                <w:rFonts w:asciiTheme="minorHAnsi" w:hAnsiTheme="minorHAnsi" w:cstheme="minorHAnsi"/>
              </w:rPr>
            </w:pPr>
          </w:p>
        </w:tc>
        <w:tc>
          <w:tcPr>
            <w:tcW w:w="2340" w:type="dxa"/>
          </w:tcPr>
          <w:p w14:paraId="07080B59" w14:textId="77777777" w:rsidR="00706E07" w:rsidRPr="0078663A" w:rsidRDefault="00706E07" w:rsidP="00706E07">
            <w:pPr>
              <w:spacing w:line="240" w:lineRule="auto"/>
              <w:rPr>
                <w:rFonts w:asciiTheme="minorHAnsi" w:hAnsiTheme="minorHAnsi" w:cstheme="minorHAnsi"/>
                <w:b/>
                <w:bCs/>
              </w:rPr>
            </w:pPr>
            <w:r w:rsidRPr="0078663A">
              <w:rPr>
                <w:rFonts w:asciiTheme="minorHAnsi" w:hAnsiTheme="minorHAnsi" w:cstheme="minorHAnsi"/>
                <w:b/>
                <w:bCs/>
              </w:rPr>
              <w:t xml:space="preserve">LS4.A: Evidence of Common Ancestry and Diversity </w:t>
            </w:r>
          </w:p>
          <w:p w14:paraId="6B132D59" w14:textId="4369FF84" w:rsidR="00706E07" w:rsidRPr="00455FB0" w:rsidRDefault="00706E07" w:rsidP="00706E07">
            <w:pPr>
              <w:pStyle w:val="ListParagraph"/>
              <w:numPr>
                <w:ilvl w:val="0"/>
                <w:numId w:val="48"/>
              </w:numPr>
              <w:spacing w:line="240" w:lineRule="auto"/>
              <w:contextualSpacing w:val="0"/>
              <w:rPr>
                <w:rFonts w:asciiTheme="minorHAnsi" w:hAnsiTheme="minorHAnsi" w:cstheme="minorHAnsi"/>
              </w:rPr>
            </w:pPr>
            <w:r w:rsidRPr="0078663A">
              <w:rPr>
                <w:rFonts w:asciiTheme="minorHAnsi" w:hAnsiTheme="minorHAnsi" w:cstheme="minorHAnsi"/>
              </w:rPr>
              <w:t xml:space="preserve">Anatomical similarities and differences between various organisms living today and between them and organisms in the fossil record, enable the reconstruction of evolutionary history and the inference of lines of evolutionary descent. </w:t>
            </w:r>
          </w:p>
        </w:tc>
        <w:tc>
          <w:tcPr>
            <w:tcW w:w="2160" w:type="dxa"/>
          </w:tcPr>
          <w:p w14:paraId="59BF905D" w14:textId="77777777" w:rsidR="00706E07" w:rsidRPr="0078663A" w:rsidRDefault="00706E07" w:rsidP="00706E07">
            <w:pPr>
              <w:spacing w:line="240" w:lineRule="auto"/>
              <w:rPr>
                <w:rFonts w:asciiTheme="minorHAnsi" w:hAnsiTheme="minorHAnsi" w:cstheme="minorHAnsi"/>
                <w:b/>
                <w:bCs/>
              </w:rPr>
            </w:pPr>
            <w:r w:rsidRPr="0078663A">
              <w:rPr>
                <w:rFonts w:asciiTheme="minorHAnsi" w:hAnsiTheme="minorHAnsi" w:cstheme="minorHAnsi"/>
                <w:b/>
                <w:bCs/>
              </w:rPr>
              <w:t xml:space="preserve">Patterns </w:t>
            </w:r>
          </w:p>
          <w:p w14:paraId="25122251" w14:textId="77777777" w:rsidR="00706E07" w:rsidRPr="0078663A" w:rsidRDefault="00706E07" w:rsidP="00930343">
            <w:pPr>
              <w:pStyle w:val="ListParagraph"/>
              <w:numPr>
                <w:ilvl w:val="0"/>
                <w:numId w:val="59"/>
              </w:numPr>
              <w:spacing w:line="240" w:lineRule="auto"/>
              <w:ind w:left="450"/>
              <w:contextualSpacing w:val="0"/>
              <w:rPr>
                <w:rFonts w:asciiTheme="minorHAnsi" w:hAnsiTheme="minorHAnsi" w:cstheme="minorHAnsi"/>
              </w:rPr>
            </w:pPr>
            <w:r w:rsidRPr="0078663A">
              <w:rPr>
                <w:rFonts w:asciiTheme="minorHAnsi" w:hAnsiTheme="minorHAnsi" w:cstheme="minorHAnsi"/>
              </w:rPr>
              <w:t xml:space="preserve">Patterns can be used to identify cause-and-effect relationships. </w:t>
            </w:r>
          </w:p>
        </w:tc>
      </w:tr>
      <w:tr w:rsidR="00706E07" w:rsidRPr="0078663A" w14:paraId="19A9E20C" w14:textId="77777777" w:rsidTr="00706E07">
        <w:trPr>
          <w:trHeight w:val="982"/>
        </w:trPr>
        <w:tc>
          <w:tcPr>
            <w:tcW w:w="2898" w:type="dxa"/>
          </w:tcPr>
          <w:p w14:paraId="043DC6D2" w14:textId="77777777" w:rsidR="00706E07" w:rsidRPr="0078663A" w:rsidRDefault="00706E07" w:rsidP="00706E07">
            <w:pPr>
              <w:spacing w:line="240" w:lineRule="auto"/>
              <w:rPr>
                <w:rFonts w:asciiTheme="minorHAnsi" w:eastAsia="Times New Roman" w:hAnsiTheme="minorHAnsi" w:cstheme="minorHAnsi"/>
              </w:rPr>
            </w:pPr>
            <w:r w:rsidRPr="0078663A">
              <w:rPr>
                <w:rFonts w:asciiTheme="minorHAnsi" w:hAnsiTheme="minorHAnsi" w:cstheme="minorHAnsi"/>
                <w:b/>
                <w:iCs/>
              </w:rPr>
              <w:t xml:space="preserve">MS-LS4-3.  Analyze displays of pictorial data to compare patterns of similarities in the embryological development across multiple species to identify relationships not </w:t>
            </w:r>
            <w:r w:rsidRPr="0078663A">
              <w:rPr>
                <w:rFonts w:asciiTheme="minorHAnsi" w:hAnsiTheme="minorHAnsi" w:cstheme="minorHAnsi"/>
                <w:b/>
                <w:iCs/>
              </w:rPr>
              <w:lastRenderedPageBreak/>
              <w:t>evident in the fully formed anatomy.</w:t>
            </w:r>
            <w:r w:rsidRPr="0078663A">
              <w:rPr>
                <w:rFonts w:asciiTheme="minorHAnsi" w:hAnsiTheme="minorHAnsi" w:cstheme="minorHAnsi"/>
                <w:iCs/>
              </w:rPr>
              <w:t xml:space="preserve"> </w:t>
            </w:r>
            <w:r w:rsidRPr="0078663A">
              <w:rPr>
                <w:rFonts w:asciiTheme="minorHAnsi" w:eastAsia="Times New Roman" w:hAnsiTheme="minorHAnsi" w:cstheme="minorHAnsi"/>
                <w:color w:val="DD0000"/>
                <w:shd w:val="clear" w:color="auto" w:fill="FFFFFF"/>
              </w:rPr>
              <w:t>[Clarification Statement: Emphasis is on inferring general patterns of relatedness among embryos of different organisms by comparing the macroscopic appearance of diagrams or pictures.] [Assessment Boundary: Assessment of comparisons is limited to gross appearance of anatomical structures in embryological development.]</w:t>
            </w:r>
          </w:p>
        </w:tc>
        <w:tc>
          <w:tcPr>
            <w:tcW w:w="2466" w:type="dxa"/>
          </w:tcPr>
          <w:p w14:paraId="0BE362CB" w14:textId="6EA70545" w:rsidR="00033FFC" w:rsidRPr="00D563A3" w:rsidRDefault="00033FFC" w:rsidP="00D563A3">
            <w:pPr>
              <w:tabs>
                <w:tab w:val="left" w:pos="6013"/>
              </w:tabs>
              <w:spacing w:line="240" w:lineRule="auto"/>
              <w:rPr>
                <w:rFonts w:asciiTheme="minorHAnsi" w:eastAsia="Calibri" w:hAnsiTheme="minorHAnsi" w:cstheme="minorHAnsi"/>
                <w:b/>
              </w:rPr>
            </w:pPr>
            <w:r>
              <w:rPr>
                <w:rFonts w:asciiTheme="minorHAnsi" w:eastAsia="Calibri" w:hAnsiTheme="minorHAnsi" w:cstheme="minorHAnsi"/>
                <w:b/>
              </w:rPr>
              <w:lastRenderedPageBreak/>
              <w:t>Analyzing and Interpreting Data</w:t>
            </w:r>
          </w:p>
          <w:p w14:paraId="408A7BAA" w14:textId="27146C7E" w:rsidR="00715321" w:rsidRPr="0078663A" w:rsidRDefault="00715321" w:rsidP="00715321">
            <w:pPr>
              <w:pStyle w:val="ListParagraph"/>
              <w:numPr>
                <w:ilvl w:val="0"/>
                <w:numId w:val="52"/>
              </w:numPr>
              <w:tabs>
                <w:tab w:val="left" w:pos="6013"/>
              </w:tabs>
              <w:spacing w:line="240" w:lineRule="auto"/>
              <w:rPr>
                <w:rFonts w:asciiTheme="minorHAnsi" w:eastAsia="Calibri" w:hAnsiTheme="minorHAnsi" w:cstheme="minorHAnsi"/>
              </w:rPr>
            </w:pPr>
            <w:r w:rsidRPr="0078663A">
              <w:rPr>
                <w:rFonts w:asciiTheme="minorHAnsi" w:eastAsia="Calibri" w:hAnsiTheme="minorHAnsi" w:cstheme="minorHAnsi"/>
              </w:rPr>
              <w:t xml:space="preserve">Analyze displays of data to </w:t>
            </w:r>
            <w:r w:rsidR="00DC026A">
              <w:rPr>
                <w:rFonts w:asciiTheme="minorHAnsi" w:eastAsia="Calibri" w:hAnsiTheme="minorHAnsi" w:cstheme="minorHAnsi"/>
              </w:rPr>
              <w:t>identify linear and nonlinear relationships.</w:t>
            </w:r>
          </w:p>
          <w:p w14:paraId="314C3121" w14:textId="591CCA51" w:rsidR="00706E07" w:rsidRPr="0078663A" w:rsidRDefault="00706E07" w:rsidP="0078663A">
            <w:pPr>
              <w:pStyle w:val="Normal1"/>
              <w:pBdr>
                <w:left w:val="nil"/>
              </w:pBdr>
              <w:spacing w:line="240" w:lineRule="auto"/>
              <w:ind w:left="360"/>
              <w:contextualSpacing/>
              <w:rPr>
                <w:rFonts w:asciiTheme="minorHAnsi" w:hAnsiTheme="minorHAnsi" w:cstheme="minorHAnsi"/>
              </w:rPr>
            </w:pPr>
          </w:p>
        </w:tc>
        <w:tc>
          <w:tcPr>
            <w:tcW w:w="2340" w:type="dxa"/>
          </w:tcPr>
          <w:p w14:paraId="53057F47" w14:textId="77777777" w:rsidR="00706E07" w:rsidRPr="0078663A" w:rsidRDefault="00706E07" w:rsidP="00706E07">
            <w:pPr>
              <w:spacing w:line="240" w:lineRule="auto"/>
              <w:rPr>
                <w:rFonts w:asciiTheme="minorHAnsi" w:hAnsiTheme="minorHAnsi" w:cstheme="minorHAnsi"/>
                <w:b/>
                <w:bCs/>
              </w:rPr>
            </w:pPr>
            <w:r w:rsidRPr="0078663A">
              <w:rPr>
                <w:rFonts w:asciiTheme="minorHAnsi" w:hAnsiTheme="minorHAnsi" w:cstheme="minorHAnsi"/>
                <w:b/>
                <w:bCs/>
              </w:rPr>
              <w:lastRenderedPageBreak/>
              <w:t xml:space="preserve">LS4.A: Evidence of Common Ancestry and Diversity </w:t>
            </w:r>
          </w:p>
          <w:p w14:paraId="14F09ACA" w14:textId="77777777" w:rsidR="00706E07" w:rsidRPr="0078663A" w:rsidRDefault="00706E07" w:rsidP="00930343">
            <w:pPr>
              <w:pStyle w:val="Normal1"/>
              <w:numPr>
                <w:ilvl w:val="0"/>
                <w:numId w:val="60"/>
              </w:numPr>
              <w:pBdr>
                <w:top w:val="nil"/>
                <w:left w:val="nil"/>
                <w:bottom w:val="nil"/>
                <w:right w:val="nil"/>
                <w:between w:val="nil"/>
              </w:pBdr>
              <w:spacing w:line="240" w:lineRule="auto"/>
              <w:rPr>
                <w:rFonts w:asciiTheme="minorHAnsi" w:hAnsiTheme="minorHAnsi" w:cstheme="minorHAnsi"/>
              </w:rPr>
            </w:pPr>
            <w:r w:rsidRPr="0078663A">
              <w:rPr>
                <w:rFonts w:asciiTheme="minorHAnsi" w:hAnsiTheme="minorHAnsi" w:cstheme="minorHAnsi"/>
              </w:rPr>
              <w:t xml:space="preserve">Comparison of the embryological development of </w:t>
            </w:r>
            <w:r w:rsidRPr="0078663A">
              <w:rPr>
                <w:rFonts w:asciiTheme="minorHAnsi" w:hAnsiTheme="minorHAnsi" w:cstheme="minorHAnsi"/>
              </w:rPr>
              <w:lastRenderedPageBreak/>
              <w:t xml:space="preserve">different species also reveals similarities that show relationships not evident in the </w:t>
            </w:r>
            <w:proofErr w:type="gramStart"/>
            <w:r w:rsidRPr="0078663A">
              <w:rPr>
                <w:rFonts w:asciiTheme="minorHAnsi" w:hAnsiTheme="minorHAnsi" w:cstheme="minorHAnsi"/>
              </w:rPr>
              <w:t>fully-formed</w:t>
            </w:r>
            <w:proofErr w:type="gramEnd"/>
            <w:r w:rsidRPr="0078663A">
              <w:rPr>
                <w:rFonts w:asciiTheme="minorHAnsi" w:hAnsiTheme="minorHAnsi" w:cstheme="minorHAnsi"/>
              </w:rPr>
              <w:t xml:space="preserve"> anatomy. </w:t>
            </w:r>
          </w:p>
        </w:tc>
        <w:tc>
          <w:tcPr>
            <w:tcW w:w="2160" w:type="dxa"/>
          </w:tcPr>
          <w:p w14:paraId="6D6F029C" w14:textId="77777777" w:rsidR="00706E07" w:rsidRPr="0078663A" w:rsidRDefault="00706E07" w:rsidP="00706E07">
            <w:pPr>
              <w:spacing w:line="240" w:lineRule="auto"/>
              <w:rPr>
                <w:rFonts w:asciiTheme="minorHAnsi" w:hAnsiTheme="minorHAnsi" w:cstheme="minorHAnsi"/>
                <w:b/>
                <w:bCs/>
              </w:rPr>
            </w:pPr>
            <w:r w:rsidRPr="0078663A">
              <w:rPr>
                <w:rFonts w:asciiTheme="minorHAnsi" w:hAnsiTheme="minorHAnsi" w:cstheme="minorHAnsi"/>
                <w:b/>
                <w:bCs/>
              </w:rPr>
              <w:lastRenderedPageBreak/>
              <w:t xml:space="preserve">Patterns </w:t>
            </w:r>
          </w:p>
          <w:p w14:paraId="56C40299" w14:textId="77777777" w:rsidR="00706E07" w:rsidRPr="0078663A" w:rsidRDefault="00706E07" w:rsidP="00706E07">
            <w:pPr>
              <w:pStyle w:val="ListParagraph"/>
              <w:numPr>
                <w:ilvl w:val="0"/>
                <w:numId w:val="52"/>
              </w:numPr>
              <w:spacing w:line="240" w:lineRule="auto"/>
              <w:rPr>
                <w:rFonts w:asciiTheme="minorHAnsi" w:hAnsiTheme="minorHAnsi" w:cstheme="minorHAnsi"/>
              </w:rPr>
            </w:pPr>
            <w:r w:rsidRPr="0078663A">
              <w:rPr>
                <w:rFonts w:asciiTheme="minorHAnsi" w:hAnsiTheme="minorHAnsi" w:cstheme="minorHAnsi"/>
              </w:rPr>
              <w:t xml:space="preserve">Graphs, charts, and images can be used to identify patterns in data. </w:t>
            </w:r>
          </w:p>
          <w:p w14:paraId="38A47F06" w14:textId="77777777" w:rsidR="00706E07" w:rsidRPr="0078663A" w:rsidRDefault="00706E07" w:rsidP="00706E07">
            <w:pPr>
              <w:pStyle w:val="Normal1"/>
              <w:spacing w:line="240" w:lineRule="auto"/>
              <w:rPr>
                <w:rFonts w:asciiTheme="minorHAnsi" w:hAnsiTheme="minorHAnsi" w:cstheme="minorHAnsi"/>
              </w:rPr>
            </w:pPr>
          </w:p>
        </w:tc>
      </w:tr>
      <w:tr w:rsidR="007A4153" w:rsidRPr="0078663A" w14:paraId="598D5ECE" w14:textId="77777777" w:rsidTr="00D563A3">
        <w:trPr>
          <w:trHeight w:val="637"/>
        </w:trPr>
        <w:tc>
          <w:tcPr>
            <w:tcW w:w="9864" w:type="dxa"/>
            <w:gridSpan w:val="4"/>
          </w:tcPr>
          <w:p w14:paraId="771F14BB" w14:textId="77777777" w:rsidR="007A4153" w:rsidRPr="000D1002" w:rsidRDefault="007A4153" w:rsidP="007A4153">
            <w:pPr>
              <w:tabs>
                <w:tab w:val="left" w:pos="6013"/>
              </w:tabs>
              <w:spacing w:line="240" w:lineRule="auto"/>
              <w:rPr>
                <w:rFonts w:asciiTheme="minorHAnsi" w:eastAsia="Calibri" w:hAnsiTheme="minorHAnsi" w:cstheme="minorHAnsi"/>
                <w:b/>
              </w:rPr>
            </w:pPr>
            <w:r w:rsidRPr="000D1002">
              <w:rPr>
                <w:rFonts w:asciiTheme="minorHAnsi" w:eastAsia="Calibri" w:hAnsiTheme="minorHAnsi" w:cstheme="minorHAnsi"/>
                <w:b/>
              </w:rPr>
              <w:lastRenderedPageBreak/>
              <w:t>Equity and Groupwork</w:t>
            </w:r>
          </w:p>
          <w:p w14:paraId="5D31C632" w14:textId="46DD93D6" w:rsidR="007A4153" w:rsidRPr="00D563A3" w:rsidRDefault="007A4153" w:rsidP="00930343">
            <w:pPr>
              <w:pStyle w:val="ListParagraph"/>
              <w:numPr>
                <w:ilvl w:val="0"/>
                <w:numId w:val="3"/>
              </w:numPr>
              <w:tabs>
                <w:tab w:val="left" w:pos="6013"/>
              </w:tabs>
              <w:spacing w:line="240" w:lineRule="auto"/>
              <w:ind w:left="720"/>
              <w:rPr>
                <w:rFonts w:asciiTheme="minorHAnsi" w:eastAsia="Calibri" w:hAnsiTheme="minorHAnsi" w:cstheme="minorHAnsi"/>
              </w:rPr>
            </w:pPr>
            <w:r w:rsidRPr="000D1002">
              <w:rPr>
                <w:rFonts w:asciiTheme="minorHAnsi" w:eastAsia="Calibri" w:hAnsiTheme="minorHAnsi" w:cstheme="minorHAnsi"/>
              </w:rPr>
              <w:t>Discuss data in groups</w:t>
            </w:r>
          </w:p>
        </w:tc>
      </w:tr>
      <w:tr w:rsidR="00706E07" w:rsidRPr="0078663A" w14:paraId="0D41BB4D" w14:textId="77777777" w:rsidTr="00706E07">
        <w:trPr>
          <w:trHeight w:val="982"/>
        </w:trPr>
        <w:tc>
          <w:tcPr>
            <w:tcW w:w="9864" w:type="dxa"/>
            <w:gridSpan w:val="4"/>
          </w:tcPr>
          <w:p w14:paraId="65123F19" w14:textId="77777777" w:rsidR="007A4153" w:rsidRPr="0078663A" w:rsidRDefault="007A4153" w:rsidP="007A4153">
            <w:pPr>
              <w:tabs>
                <w:tab w:val="left" w:pos="6013"/>
              </w:tabs>
              <w:spacing w:line="240" w:lineRule="auto"/>
              <w:rPr>
                <w:rFonts w:asciiTheme="minorHAnsi" w:eastAsia="Calibri" w:hAnsiTheme="minorHAnsi" w:cstheme="minorHAnsi"/>
                <w:b/>
              </w:rPr>
            </w:pPr>
            <w:r w:rsidRPr="0078663A">
              <w:rPr>
                <w:rFonts w:asciiTheme="minorHAnsi" w:eastAsia="Calibri" w:hAnsiTheme="minorHAnsi" w:cstheme="minorHAnsi"/>
                <w:b/>
              </w:rPr>
              <w:t>Language</w:t>
            </w:r>
          </w:p>
          <w:p w14:paraId="080B7BED" w14:textId="77777777" w:rsidR="007A4153" w:rsidRPr="0078663A" w:rsidRDefault="007A4153" w:rsidP="00930343">
            <w:pPr>
              <w:pStyle w:val="ListParagraph"/>
              <w:numPr>
                <w:ilvl w:val="0"/>
                <w:numId w:val="3"/>
              </w:numPr>
              <w:tabs>
                <w:tab w:val="left" w:pos="6013"/>
              </w:tabs>
              <w:spacing w:line="240" w:lineRule="auto"/>
              <w:ind w:left="720"/>
              <w:rPr>
                <w:rFonts w:asciiTheme="minorHAnsi" w:eastAsia="Calibri" w:hAnsiTheme="minorHAnsi" w:cstheme="minorHAnsi"/>
              </w:rPr>
            </w:pPr>
            <w:r w:rsidRPr="0078663A">
              <w:rPr>
                <w:rFonts w:asciiTheme="minorHAnsi" w:eastAsia="Calibri" w:hAnsiTheme="minorHAnsi" w:cstheme="minorHAnsi"/>
              </w:rPr>
              <w:t>Orally discuss data</w:t>
            </w:r>
          </w:p>
          <w:p w14:paraId="2659189F" w14:textId="5E407796" w:rsidR="00810C32" w:rsidRPr="0078663A" w:rsidRDefault="004428A2" w:rsidP="00930343">
            <w:pPr>
              <w:pStyle w:val="ListParagraph"/>
              <w:numPr>
                <w:ilvl w:val="0"/>
                <w:numId w:val="3"/>
              </w:numPr>
              <w:tabs>
                <w:tab w:val="left" w:pos="6013"/>
              </w:tabs>
              <w:spacing w:line="240" w:lineRule="auto"/>
              <w:ind w:left="720"/>
              <w:rPr>
                <w:rFonts w:asciiTheme="minorHAnsi" w:eastAsia="Calibri" w:hAnsiTheme="minorHAnsi" w:cstheme="minorHAnsi"/>
              </w:rPr>
            </w:pPr>
            <w:r>
              <w:rPr>
                <w:rFonts w:asciiTheme="minorHAnsi" w:eastAsia="Calibri" w:hAnsiTheme="minorHAnsi" w:cstheme="minorHAnsi"/>
              </w:rPr>
              <w:t>Interpret pictorial data and r</w:t>
            </w:r>
            <w:r w:rsidR="007A4153" w:rsidRPr="0078663A">
              <w:rPr>
                <w:rFonts w:asciiTheme="minorHAnsi" w:eastAsia="Calibri" w:hAnsiTheme="minorHAnsi" w:cstheme="minorHAnsi"/>
              </w:rPr>
              <w:t xml:space="preserve">ecord </w:t>
            </w:r>
            <w:r>
              <w:rPr>
                <w:rFonts w:asciiTheme="minorHAnsi" w:eastAsia="Calibri" w:hAnsiTheme="minorHAnsi" w:cstheme="minorHAnsi"/>
              </w:rPr>
              <w:t xml:space="preserve">as written </w:t>
            </w:r>
            <w:r w:rsidR="007A4153" w:rsidRPr="0078663A">
              <w:rPr>
                <w:rFonts w:asciiTheme="minorHAnsi" w:eastAsia="Calibri" w:hAnsiTheme="minorHAnsi" w:cstheme="minorHAnsi"/>
              </w:rPr>
              <w:t>data analysis</w:t>
            </w:r>
          </w:p>
          <w:p w14:paraId="4970F3B1" w14:textId="0BEFE281" w:rsidR="00706E07" w:rsidRPr="00D563A3" w:rsidRDefault="007A4153" w:rsidP="00930343">
            <w:pPr>
              <w:pStyle w:val="ListParagraph"/>
              <w:numPr>
                <w:ilvl w:val="0"/>
                <w:numId w:val="3"/>
              </w:numPr>
              <w:tabs>
                <w:tab w:val="left" w:pos="6013"/>
              </w:tabs>
              <w:spacing w:line="240" w:lineRule="auto"/>
              <w:ind w:left="720"/>
              <w:rPr>
                <w:rFonts w:asciiTheme="minorHAnsi" w:hAnsiTheme="minorHAnsi" w:cstheme="minorHAnsi"/>
                <w:b/>
                <w:bCs/>
              </w:rPr>
            </w:pPr>
            <w:r w:rsidRPr="0078663A">
              <w:rPr>
                <w:rFonts w:asciiTheme="minorHAnsi" w:eastAsia="Calibri" w:hAnsiTheme="minorHAnsi" w:cstheme="minorHAnsi"/>
              </w:rPr>
              <w:t>Write a CER paragraph</w:t>
            </w:r>
            <w:r w:rsidRPr="0078663A" w:rsidDel="007A4153">
              <w:rPr>
                <w:rFonts w:asciiTheme="minorHAnsi" w:eastAsia="Calibri" w:hAnsiTheme="minorHAnsi" w:cstheme="minorHAnsi"/>
                <w:b/>
              </w:rPr>
              <w:t xml:space="preserve"> </w:t>
            </w:r>
          </w:p>
        </w:tc>
      </w:tr>
    </w:tbl>
    <w:p w14:paraId="71DF8B9E" w14:textId="24B7FF4F" w:rsidR="00284732" w:rsidRPr="00D563A3" w:rsidRDefault="00284732" w:rsidP="00D563A3">
      <w:pPr>
        <w:tabs>
          <w:tab w:val="left" w:pos="6013"/>
        </w:tabs>
        <w:spacing w:line="240" w:lineRule="auto"/>
        <w:rPr>
          <w:rFonts w:asciiTheme="minorHAnsi" w:eastAsia="Calibri" w:hAnsiTheme="minorHAnsi" w:cstheme="minorHAnsi"/>
        </w:rPr>
      </w:pPr>
    </w:p>
    <w:p w14:paraId="6C71B14A" w14:textId="0C76E4D1" w:rsidR="00284732" w:rsidRPr="0078663A" w:rsidRDefault="00284732" w:rsidP="00810C32">
      <w:pPr>
        <w:spacing w:line="240" w:lineRule="auto"/>
        <w:outlineLvl w:val="0"/>
        <w:rPr>
          <w:rFonts w:asciiTheme="minorHAnsi" w:eastAsia="Calibri" w:hAnsiTheme="minorHAnsi" w:cstheme="minorHAnsi"/>
          <w:b/>
          <w:u w:val="single"/>
        </w:rPr>
      </w:pPr>
      <w:r w:rsidRPr="0078663A">
        <w:rPr>
          <w:rFonts w:asciiTheme="minorHAnsi" w:eastAsia="Calibri" w:hAnsiTheme="minorHAnsi" w:cstheme="minorHAnsi"/>
          <w:b/>
          <w:u w:val="single"/>
        </w:rPr>
        <w:t>Learning Goals</w:t>
      </w:r>
    </w:p>
    <w:p w14:paraId="60AB4D01" w14:textId="482E7F80" w:rsidR="00284732" w:rsidRPr="0078663A" w:rsidRDefault="00284732" w:rsidP="004672C0">
      <w:pPr>
        <w:spacing w:line="240" w:lineRule="auto"/>
        <w:rPr>
          <w:rFonts w:asciiTheme="minorHAnsi" w:hAnsiTheme="minorHAnsi" w:cstheme="minorHAnsi"/>
        </w:rPr>
      </w:pPr>
      <w:r w:rsidRPr="0078663A">
        <w:rPr>
          <w:rFonts w:asciiTheme="minorHAnsi" w:eastAsia="Calibri" w:hAnsiTheme="minorHAnsi" w:cstheme="minorHAnsi"/>
        </w:rPr>
        <w:t xml:space="preserve">This learning task </w:t>
      </w:r>
      <w:r w:rsidR="007961E2" w:rsidRPr="0078663A">
        <w:rPr>
          <w:rFonts w:asciiTheme="minorHAnsi" w:eastAsia="Calibri" w:hAnsiTheme="minorHAnsi" w:cstheme="minorHAnsi"/>
        </w:rPr>
        <w:t xml:space="preserve">explores </w:t>
      </w:r>
      <w:r w:rsidR="00DF3B7A" w:rsidRPr="0078663A">
        <w:rPr>
          <w:rFonts w:asciiTheme="minorHAnsi" w:eastAsia="Calibri" w:hAnsiTheme="minorHAnsi" w:cstheme="minorHAnsi"/>
        </w:rPr>
        <w:t>the embryological and anatomical data that can be used as evidence for common ancestry</w:t>
      </w:r>
      <w:r w:rsidRPr="0078663A">
        <w:rPr>
          <w:rFonts w:asciiTheme="minorHAnsi" w:eastAsia="Calibri" w:hAnsiTheme="minorHAnsi" w:cstheme="minorHAnsi"/>
        </w:rPr>
        <w:t>. More specifically, the purpose is to:</w:t>
      </w:r>
    </w:p>
    <w:p w14:paraId="26B61993" w14:textId="3190B2AF" w:rsidR="00284732" w:rsidRPr="0078663A" w:rsidRDefault="00DF3B7A" w:rsidP="004672C0">
      <w:pPr>
        <w:pStyle w:val="ListParagraph"/>
        <w:numPr>
          <w:ilvl w:val="0"/>
          <w:numId w:val="1"/>
        </w:numPr>
        <w:spacing w:line="240" w:lineRule="auto"/>
        <w:rPr>
          <w:rFonts w:asciiTheme="minorHAnsi" w:hAnsiTheme="minorHAnsi" w:cstheme="minorHAnsi"/>
        </w:rPr>
      </w:pPr>
      <w:r w:rsidRPr="0078663A">
        <w:rPr>
          <w:rFonts w:asciiTheme="minorHAnsi" w:eastAsia="Calibri" w:hAnsiTheme="minorHAnsi" w:cstheme="minorHAnsi"/>
        </w:rPr>
        <w:t xml:space="preserve">Predict which </w:t>
      </w:r>
      <w:r w:rsidR="004E73E7">
        <w:rPr>
          <w:rFonts w:asciiTheme="minorHAnsi" w:eastAsia="Calibri" w:hAnsiTheme="minorHAnsi" w:cstheme="minorHAnsi"/>
        </w:rPr>
        <w:t xml:space="preserve">pair of </w:t>
      </w:r>
      <w:r w:rsidR="00DC026A">
        <w:rPr>
          <w:rFonts w:asciiTheme="minorHAnsi" w:eastAsia="Calibri" w:hAnsiTheme="minorHAnsi" w:cstheme="minorHAnsi"/>
        </w:rPr>
        <w:t>species</w:t>
      </w:r>
      <w:r w:rsidR="00DC026A" w:rsidRPr="0078663A">
        <w:rPr>
          <w:rFonts w:asciiTheme="minorHAnsi" w:eastAsia="Calibri" w:hAnsiTheme="minorHAnsi" w:cstheme="minorHAnsi"/>
        </w:rPr>
        <w:t xml:space="preserve"> </w:t>
      </w:r>
      <w:r w:rsidRPr="0078663A">
        <w:rPr>
          <w:rFonts w:asciiTheme="minorHAnsi" w:eastAsia="Calibri" w:hAnsiTheme="minorHAnsi" w:cstheme="minorHAnsi"/>
        </w:rPr>
        <w:t>is more closely related.</w:t>
      </w:r>
    </w:p>
    <w:p w14:paraId="32FFD9B2" w14:textId="7AAB2649" w:rsidR="00284732" w:rsidRPr="0078663A" w:rsidRDefault="00DF3B7A" w:rsidP="004672C0">
      <w:pPr>
        <w:pStyle w:val="ListParagraph"/>
        <w:numPr>
          <w:ilvl w:val="0"/>
          <w:numId w:val="1"/>
        </w:numPr>
        <w:spacing w:line="240" w:lineRule="auto"/>
        <w:rPr>
          <w:rFonts w:asciiTheme="minorHAnsi" w:hAnsiTheme="minorHAnsi" w:cstheme="minorHAnsi"/>
        </w:rPr>
      </w:pPr>
      <w:r w:rsidRPr="0078663A">
        <w:rPr>
          <w:rFonts w:asciiTheme="minorHAnsi" w:hAnsiTheme="minorHAnsi" w:cstheme="minorHAnsi"/>
        </w:rPr>
        <w:t>Analyze embryological and anatomical evidence for patterns in data.</w:t>
      </w:r>
    </w:p>
    <w:p w14:paraId="1C4F4B79" w14:textId="054E57F1" w:rsidR="00284732" w:rsidRPr="0078663A" w:rsidRDefault="00DF3B7A" w:rsidP="004672C0">
      <w:pPr>
        <w:pStyle w:val="ListParagraph"/>
        <w:numPr>
          <w:ilvl w:val="0"/>
          <w:numId w:val="1"/>
        </w:numPr>
        <w:spacing w:line="240" w:lineRule="auto"/>
        <w:rPr>
          <w:rFonts w:asciiTheme="minorHAnsi" w:hAnsiTheme="minorHAnsi" w:cstheme="minorHAnsi"/>
        </w:rPr>
      </w:pPr>
      <w:r w:rsidRPr="0078663A">
        <w:rPr>
          <w:rFonts w:asciiTheme="minorHAnsi" w:hAnsiTheme="minorHAnsi" w:cstheme="minorHAnsi"/>
        </w:rPr>
        <w:t>Write a CER paragraph explaining how this data can be used to reconstruct evolutionary history.</w:t>
      </w:r>
    </w:p>
    <w:p w14:paraId="6DC0ACEC" w14:textId="73A6B2E0" w:rsidR="00284732" w:rsidRPr="0078663A" w:rsidRDefault="00DF3B7A" w:rsidP="004672C0">
      <w:pPr>
        <w:pStyle w:val="ListParagraph"/>
        <w:numPr>
          <w:ilvl w:val="0"/>
          <w:numId w:val="1"/>
        </w:numPr>
        <w:spacing w:line="240" w:lineRule="auto"/>
        <w:rPr>
          <w:rFonts w:ascii="Calibri" w:hAnsi="Calibri"/>
        </w:rPr>
      </w:pPr>
      <w:r w:rsidRPr="0078663A">
        <w:rPr>
          <w:rFonts w:asciiTheme="minorHAnsi" w:hAnsiTheme="minorHAnsi" w:cstheme="minorHAnsi"/>
        </w:rPr>
        <w:t>Use patterns from the data to explain two organisms that</w:t>
      </w:r>
      <w:r w:rsidRPr="0078663A">
        <w:rPr>
          <w:rFonts w:ascii="Calibri" w:hAnsi="Calibri"/>
        </w:rPr>
        <w:t xml:space="preserve"> are not related but have similar functions.</w:t>
      </w:r>
    </w:p>
    <w:p w14:paraId="73B11B50" w14:textId="10B6F102" w:rsidR="00284732" w:rsidRPr="0078663A" w:rsidRDefault="00B47101" w:rsidP="004672C0">
      <w:pPr>
        <w:pStyle w:val="ListParagraph"/>
        <w:numPr>
          <w:ilvl w:val="0"/>
          <w:numId w:val="1"/>
        </w:numPr>
        <w:spacing w:line="240" w:lineRule="auto"/>
        <w:rPr>
          <w:rFonts w:ascii="Calibri" w:hAnsi="Calibri"/>
        </w:rPr>
      </w:pPr>
      <w:r w:rsidRPr="0078663A">
        <w:rPr>
          <w:rFonts w:ascii="Calibri" w:hAnsi="Calibri"/>
        </w:rPr>
        <w:t xml:space="preserve">Apply knowledge of </w:t>
      </w:r>
      <w:r w:rsidR="00DF3B7A" w:rsidRPr="0078663A">
        <w:rPr>
          <w:rFonts w:ascii="Calibri" w:hAnsi="Calibri"/>
        </w:rPr>
        <w:t>common ancestry to add to a mock fossil record</w:t>
      </w:r>
      <w:r w:rsidR="00746351" w:rsidRPr="0078663A">
        <w:rPr>
          <w:rFonts w:ascii="Calibri" w:hAnsi="Calibri"/>
        </w:rPr>
        <w:t>.</w:t>
      </w:r>
    </w:p>
    <w:p w14:paraId="130636CB" w14:textId="45D658A5" w:rsidR="00A01844" w:rsidRPr="0078663A" w:rsidRDefault="00A01844" w:rsidP="004672C0">
      <w:pPr>
        <w:tabs>
          <w:tab w:val="left" w:pos="6013"/>
        </w:tabs>
        <w:spacing w:line="240" w:lineRule="auto"/>
        <w:rPr>
          <w:rFonts w:ascii="Calibri" w:eastAsia="Calibri" w:hAnsi="Calibri" w:cs="Calibri"/>
          <w:b/>
          <w:highlight w:val="yellow"/>
          <w:u w:val="single"/>
        </w:rPr>
      </w:pPr>
    </w:p>
    <w:p w14:paraId="683CBD1E" w14:textId="6B79D54F" w:rsidR="002E79E3" w:rsidRPr="0078663A" w:rsidRDefault="00DC026A" w:rsidP="00810C32">
      <w:pPr>
        <w:tabs>
          <w:tab w:val="left" w:pos="6013"/>
        </w:tabs>
        <w:spacing w:line="240" w:lineRule="auto"/>
        <w:outlineLvl w:val="0"/>
        <w:rPr>
          <w:rFonts w:ascii="Calibri" w:hAnsi="Calibri"/>
        </w:rPr>
      </w:pPr>
      <w:r>
        <w:rPr>
          <w:rFonts w:ascii="Calibri" w:eastAsia="Calibri" w:hAnsi="Calibri" w:cs="Calibri"/>
          <w:b/>
          <w:u w:val="single"/>
        </w:rPr>
        <w:t>Co</w:t>
      </w:r>
      <w:r w:rsidR="0071415A">
        <w:rPr>
          <w:rFonts w:ascii="Calibri" w:eastAsia="Calibri" w:hAnsi="Calibri" w:cs="Calibri"/>
          <w:b/>
          <w:u w:val="single"/>
        </w:rPr>
        <w:t>n</w:t>
      </w:r>
      <w:r>
        <w:rPr>
          <w:rFonts w:ascii="Calibri" w:eastAsia="Calibri" w:hAnsi="Calibri" w:cs="Calibri"/>
          <w:b/>
          <w:u w:val="single"/>
        </w:rPr>
        <w:t xml:space="preserve">tent </w:t>
      </w:r>
      <w:r w:rsidR="00284732" w:rsidRPr="0078663A">
        <w:rPr>
          <w:rFonts w:ascii="Calibri" w:eastAsia="Calibri" w:hAnsi="Calibri" w:cs="Calibri"/>
          <w:b/>
          <w:u w:val="single"/>
        </w:rPr>
        <w:t>Background</w:t>
      </w:r>
      <w:r>
        <w:rPr>
          <w:rFonts w:ascii="Calibri" w:eastAsia="Calibri" w:hAnsi="Calibri" w:cs="Calibri"/>
          <w:b/>
          <w:u w:val="single"/>
        </w:rPr>
        <w:t xml:space="preserve"> for Teachers</w:t>
      </w:r>
    </w:p>
    <w:p w14:paraId="277A22A5" w14:textId="5564AEF6" w:rsidR="00597798" w:rsidRPr="0078663A" w:rsidRDefault="00E45D1D" w:rsidP="004672C0">
      <w:pPr>
        <w:tabs>
          <w:tab w:val="left" w:pos="720"/>
        </w:tabs>
        <w:spacing w:line="240" w:lineRule="auto"/>
        <w:rPr>
          <w:rFonts w:ascii="Calibri" w:eastAsia="Calibri" w:hAnsi="Calibri" w:cs="Calibri"/>
        </w:rPr>
      </w:pPr>
      <w:r w:rsidRPr="0078663A">
        <w:rPr>
          <w:rFonts w:ascii="Calibri" w:eastAsia="Calibri" w:hAnsi="Calibri" w:cs="Calibri"/>
        </w:rPr>
        <w:tab/>
      </w:r>
      <w:r w:rsidR="00283E00" w:rsidRPr="0078663A">
        <w:rPr>
          <w:rFonts w:ascii="Calibri" w:eastAsia="Calibri" w:hAnsi="Calibri" w:cs="Calibri"/>
        </w:rPr>
        <w:t xml:space="preserve">There are many sources of evidence for evolution, but this unit focuses on the macroscopic rather than the molecular level. At the macroscopic level, we can analyze the anatomical structures as well as the embryological development of different </w:t>
      </w:r>
      <w:r w:rsidR="00DC026A">
        <w:rPr>
          <w:rFonts w:ascii="Calibri" w:eastAsia="Calibri" w:hAnsi="Calibri" w:cs="Calibri"/>
        </w:rPr>
        <w:t>species</w:t>
      </w:r>
      <w:r w:rsidR="00DC026A" w:rsidRPr="0078663A">
        <w:rPr>
          <w:rFonts w:ascii="Calibri" w:eastAsia="Calibri" w:hAnsi="Calibri" w:cs="Calibri"/>
        </w:rPr>
        <w:t xml:space="preserve"> </w:t>
      </w:r>
      <w:r w:rsidR="00283E00" w:rsidRPr="0078663A">
        <w:rPr>
          <w:rFonts w:ascii="Calibri" w:eastAsia="Calibri" w:hAnsi="Calibri" w:cs="Calibri"/>
        </w:rPr>
        <w:t xml:space="preserve">in order to draw conclusions about which </w:t>
      </w:r>
      <w:r w:rsidR="00DC026A">
        <w:rPr>
          <w:rFonts w:ascii="Calibri" w:eastAsia="Calibri" w:hAnsi="Calibri" w:cs="Calibri"/>
        </w:rPr>
        <w:t>species</w:t>
      </w:r>
      <w:r w:rsidR="00DC026A" w:rsidRPr="0078663A">
        <w:rPr>
          <w:rFonts w:ascii="Calibri" w:eastAsia="Calibri" w:hAnsi="Calibri" w:cs="Calibri"/>
        </w:rPr>
        <w:t xml:space="preserve"> </w:t>
      </w:r>
      <w:r w:rsidR="00283E00" w:rsidRPr="0078663A">
        <w:rPr>
          <w:rFonts w:ascii="Calibri" w:eastAsia="Calibri" w:hAnsi="Calibri" w:cs="Calibri"/>
        </w:rPr>
        <w:t xml:space="preserve">are closely related and which ones are not. This will help students complete their picture of how </w:t>
      </w:r>
      <w:r w:rsidR="00DC026A">
        <w:rPr>
          <w:rFonts w:ascii="Calibri" w:eastAsia="Calibri" w:hAnsi="Calibri" w:cs="Calibri"/>
        </w:rPr>
        <w:t>species</w:t>
      </w:r>
      <w:r w:rsidR="00DC026A" w:rsidRPr="0078663A">
        <w:rPr>
          <w:rFonts w:ascii="Calibri" w:eastAsia="Calibri" w:hAnsi="Calibri" w:cs="Calibri"/>
        </w:rPr>
        <w:t xml:space="preserve"> </w:t>
      </w:r>
      <w:r w:rsidR="00283E00" w:rsidRPr="0078663A">
        <w:rPr>
          <w:rFonts w:ascii="Calibri" w:eastAsia="Calibri" w:hAnsi="Calibri" w:cs="Calibri"/>
        </w:rPr>
        <w:t xml:space="preserve">have changed over time by looking at </w:t>
      </w:r>
      <w:r w:rsidR="00DC026A">
        <w:rPr>
          <w:rFonts w:ascii="Calibri" w:eastAsia="Calibri" w:hAnsi="Calibri" w:cs="Calibri"/>
        </w:rPr>
        <w:t xml:space="preserve">species </w:t>
      </w:r>
      <w:r w:rsidR="00283E00" w:rsidRPr="0078663A">
        <w:rPr>
          <w:rFonts w:ascii="Calibri" w:eastAsia="Calibri" w:hAnsi="Calibri" w:cs="Calibri"/>
        </w:rPr>
        <w:t>that may have come from a common ancestor but evolved differently over time.</w:t>
      </w:r>
    </w:p>
    <w:p w14:paraId="7FDFE7BA" w14:textId="3C267DA6" w:rsidR="00AC09FE" w:rsidRPr="0078663A" w:rsidRDefault="00AC09FE" w:rsidP="004672C0">
      <w:pPr>
        <w:tabs>
          <w:tab w:val="left" w:pos="720"/>
        </w:tabs>
        <w:spacing w:line="240" w:lineRule="auto"/>
        <w:rPr>
          <w:rFonts w:ascii="Calibri" w:eastAsia="Calibri" w:hAnsi="Calibri" w:cs="Calibri"/>
        </w:rPr>
      </w:pPr>
    </w:p>
    <w:p w14:paraId="7CC3ACFB" w14:textId="1312766D" w:rsidR="00BE639E" w:rsidRPr="0078663A" w:rsidRDefault="00283E00" w:rsidP="004672C0">
      <w:pPr>
        <w:tabs>
          <w:tab w:val="left" w:pos="720"/>
        </w:tabs>
        <w:spacing w:line="240" w:lineRule="auto"/>
        <w:rPr>
          <w:rFonts w:ascii="Calibri" w:eastAsia="Calibri" w:hAnsi="Calibri" w:cs="Calibri"/>
        </w:rPr>
      </w:pPr>
      <w:r w:rsidRPr="0078663A">
        <w:rPr>
          <w:rFonts w:ascii="Calibri" w:eastAsia="Calibri" w:hAnsi="Calibri" w:cs="Calibri"/>
        </w:rPr>
        <w:tab/>
        <w:t xml:space="preserve">Students examine multiple sources of evidence comparing anatomical structures and embryological development. One of the most common examples of anatomical evidence is to look at the underlying bone structures that allow humans to throw, bats to fly, whales to swim, frogs to jump, and lizards to run. Students will recognize that even though all of these </w:t>
      </w:r>
      <w:r w:rsidR="00DC026A">
        <w:rPr>
          <w:rFonts w:ascii="Calibri" w:eastAsia="Calibri" w:hAnsi="Calibri" w:cs="Calibri"/>
        </w:rPr>
        <w:t>specie</w:t>
      </w:r>
      <w:r w:rsidR="00DC026A" w:rsidRPr="0078663A">
        <w:rPr>
          <w:rFonts w:ascii="Calibri" w:eastAsia="Calibri" w:hAnsi="Calibri" w:cs="Calibri"/>
        </w:rPr>
        <w:t xml:space="preserve">s </w:t>
      </w:r>
      <w:r w:rsidRPr="0078663A">
        <w:rPr>
          <w:rFonts w:ascii="Calibri" w:eastAsia="Calibri" w:hAnsi="Calibri" w:cs="Calibri"/>
        </w:rPr>
        <w:t>use this appendage for very different functions, they will see a pattern of similarity in bone structure, including the number of bones and their relative position. All of these appendages have a single upper bone (</w:t>
      </w:r>
      <w:proofErr w:type="spellStart"/>
      <w:r w:rsidRPr="0078663A">
        <w:rPr>
          <w:rFonts w:ascii="Calibri" w:eastAsia="Calibri" w:hAnsi="Calibri" w:cs="Calibri"/>
        </w:rPr>
        <w:t>Humerus</w:t>
      </w:r>
      <w:proofErr w:type="spellEnd"/>
      <w:r w:rsidRPr="0078663A">
        <w:rPr>
          <w:rFonts w:ascii="Calibri" w:eastAsia="Calibri" w:hAnsi="Calibri" w:cs="Calibri"/>
        </w:rPr>
        <w:t xml:space="preserve">) attached at a joint to two different bones (Radius and Ulna), </w:t>
      </w:r>
      <w:r w:rsidRPr="0078663A">
        <w:rPr>
          <w:rFonts w:ascii="Calibri" w:eastAsia="Calibri" w:hAnsi="Calibri" w:cs="Calibri"/>
        </w:rPr>
        <w:lastRenderedPageBreak/>
        <w:t xml:space="preserve">which are then attached in the wrist area to the carpal bones and fingers. This implies that all these </w:t>
      </w:r>
      <w:r w:rsidR="005971CD">
        <w:rPr>
          <w:rFonts w:ascii="Calibri" w:eastAsia="Calibri" w:hAnsi="Calibri" w:cs="Calibri"/>
        </w:rPr>
        <w:t>species</w:t>
      </w:r>
      <w:r w:rsidR="005971CD" w:rsidRPr="0078663A">
        <w:rPr>
          <w:rFonts w:ascii="Calibri" w:eastAsia="Calibri" w:hAnsi="Calibri" w:cs="Calibri"/>
        </w:rPr>
        <w:t xml:space="preserve"> </w:t>
      </w:r>
      <w:r w:rsidRPr="0078663A">
        <w:rPr>
          <w:rFonts w:ascii="Calibri" w:eastAsia="Calibri" w:hAnsi="Calibri" w:cs="Calibri"/>
        </w:rPr>
        <w:t>descend from a distant common ancestor, but each has evolved over time due to specific environmental pressures. For other examples of anatomical evidence, please see the station cards provided to students in the Explore.</w:t>
      </w:r>
    </w:p>
    <w:p w14:paraId="6FF7D9A1" w14:textId="654A5D72" w:rsidR="00BE639E" w:rsidRPr="0078663A" w:rsidRDefault="00BE639E" w:rsidP="004672C0">
      <w:pPr>
        <w:tabs>
          <w:tab w:val="left" w:pos="720"/>
        </w:tabs>
        <w:spacing w:line="240" w:lineRule="auto"/>
        <w:rPr>
          <w:rFonts w:ascii="Calibri" w:eastAsia="Calibri" w:hAnsi="Calibri" w:cs="Calibri"/>
        </w:rPr>
      </w:pPr>
    </w:p>
    <w:p w14:paraId="0CE4634D" w14:textId="060C7AB8" w:rsidR="00A05FB9" w:rsidRPr="0078663A" w:rsidRDefault="00BE639E" w:rsidP="004672C0">
      <w:pPr>
        <w:tabs>
          <w:tab w:val="left" w:pos="720"/>
        </w:tabs>
        <w:spacing w:line="240" w:lineRule="auto"/>
        <w:rPr>
          <w:rFonts w:ascii="Calibri" w:eastAsia="Calibri" w:hAnsi="Calibri" w:cs="Calibri"/>
        </w:rPr>
      </w:pPr>
      <w:r w:rsidRPr="0078663A">
        <w:rPr>
          <w:rFonts w:ascii="Calibri" w:eastAsia="Calibri" w:hAnsi="Calibri" w:cs="Calibri"/>
        </w:rPr>
        <w:tab/>
      </w:r>
      <w:r w:rsidR="00283E00" w:rsidRPr="0078663A">
        <w:rPr>
          <w:rFonts w:ascii="Calibri" w:eastAsia="Calibri" w:hAnsi="Calibri" w:cs="Calibri"/>
        </w:rPr>
        <w:t>Sometimes relationships not evident in the fully-formed anatomy can be seen by comparing the embryological development of different species</w:t>
      </w:r>
      <w:r w:rsidRPr="0078663A">
        <w:rPr>
          <w:rFonts w:ascii="Calibri" w:eastAsia="Calibri" w:hAnsi="Calibri" w:cs="Calibri"/>
        </w:rPr>
        <w:t>.</w:t>
      </w:r>
      <w:r w:rsidR="00283E00" w:rsidRPr="0078663A">
        <w:rPr>
          <w:rFonts w:ascii="Calibri" w:eastAsia="Calibri" w:hAnsi="Calibri" w:cs="Calibri"/>
        </w:rPr>
        <w:t xml:space="preserve"> Each species inherits its embryological development from its ancestors, so this would imply that species that are more closely related would have more</w:t>
      </w:r>
      <w:r w:rsidR="00F14B8F" w:rsidRPr="0078663A">
        <w:rPr>
          <w:rFonts w:ascii="Calibri" w:eastAsia="Calibri" w:hAnsi="Calibri" w:cs="Calibri"/>
        </w:rPr>
        <w:t xml:space="preserve"> similar embryos. Over time, </w:t>
      </w:r>
      <w:r w:rsidR="00283E00" w:rsidRPr="0078663A">
        <w:rPr>
          <w:rFonts w:ascii="Calibri" w:eastAsia="Calibri" w:hAnsi="Calibri" w:cs="Calibri"/>
        </w:rPr>
        <w:t xml:space="preserve">natural selection modifies the embryos in different ways, </w:t>
      </w:r>
      <w:r w:rsidR="00F14B8F" w:rsidRPr="0078663A">
        <w:rPr>
          <w:rFonts w:ascii="Calibri" w:eastAsia="Calibri" w:hAnsi="Calibri" w:cs="Calibri"/>
        </w:rPr>
        <w:t>causing the differences seen in related, but distinct species. The exception to this rule is vestigial structures that may remain from a common ancestor. For specific examples of embryological evidence, please see the station cards provided to students in the Explore.</w:t>
      </w:r>
    </w:p>
    <w:p w14:paraId="58CCB159" w14:textId="77777777" w:rsidR="00DF3B7A" w:rsidRPr="0078663A" w:rsidRDefault="00DF3B7A" w:rsidP="004672C0">
      <w:pPr>
        <w:tabs>
          <w:tab w:val="left" w:pos="6013"/>
        </w:tabs>
        <w:spacing w:line="240" w:lineRule="auto"/>
        <w:rPr>
          <w:rFonts w:ascii="Calibri" w:eastAsia="Calibri" w:hAnsi="Calibri" w:cs="Calibri"/>
          <w:b/>
          <w:highlight w:val="yellow"/>
          <w:u w:val="single"/>
        </w:rPr>
      </w:pPr>
    </w:p>
    <w:p w14:paraId="6E1AAFB4" w14:textId="280B1B24" w:rsidR="00284732" w:rsidRPr="0078663A" w:rsidRDefault="00284732" w:rsidP="00810C32">
      <w:pPr>
        <w:tabs>
          <w:tab w:val="left" w:pos="6013"/>
        </w:tabs>
        <w:spacing w:line="240" w:lineRule="auto"/>
        <w:outlineLvl w:val="0"/>
        <w:rPr>
          <w:rFonts w:ascii="Calibri" w:hAnsi="Calibri"/>
        </w:rPr>
      </w:pPr>
      <w:r w:rsidRPr="0078663A">
        <w:rPr>
          <w:rFonts w:ascii="Calibri" w:eastAsia="Calibri" w:hAnsi="Calibri" w:cs="Calibri"/>
          <w:b/>
          <w:u w:val="single"/>
        </w:rPr>
        <w:t>Academic Vocabulary</w:t>
      </w:r>
    </w:p>
    <w:p w14:paraId="36730DE8" w14:textId="00BBEFD8" w:rsidR="0024600F" w:rsidRPr="0078663A" w:rsidRDefault="00DF3B7A" w:rsidP="00930343">
      <w:pPr>
        <w:pStyle w:val="ListParagraph"/>
        <w:numPr>
          <w:ilvl w:val="0"/>
          <w:numId w:val="3"/>
        </w:numPr>
        <w:tabs>
          <w:tab w:val="left" w:pos="6013"/>
        </w:tabs>
        <w:spacing w:line="240" w:lineRule="auto"/>
        <w:ind w:left="720"/>
        <w:rPr>
          <w:rFonts w:ascii="Calibri" w:eastAsia="Calibri" w:hAnsi="Calibri" w:cs="Calibri"/>
        </w:rPr>
      </w:pPr>
      <w:r w:rsidRPr="0078663A">
        <w:rPr>
          <w:rFonts w:ascii="Calibri" w:eastAsia="Calibri" w:hAnsi="Calibri" w:cs="Calibri"/>
        </w:rPr>
        <w:t>Embryological Development</w:t>
      </w:r>
    </w:p>
    <w:p w14:paraId="366E6E68" w14:textId="515F6F55" w:rsidR="00631175" w:rsidRPr="0078663A" w:rsidRDefault="00DF3B7A" w:rsidP="00930343">
      <w:pPr>
        <w:pStyle w:val="ListParagraph"/>
        <w:numPr>
          <w:ilvl w:val="0"/>
          <w:numId w:val="3"/>
        </w:numPr>
        <w:tabs>
          <w:tab w:val="left" w:pos="6013"/>
        </w:tabs>
        <w:spacing w:line="240" w:lineRule="auto"/>
        <w:ind w:left="720"/>
        <w:rPr>
          <w:rFonts w:ascii="Calibri" w:eastAsia="Calibri" w:hAnsi="Calibri" w:cs="Calibri"/>
        </w:rPr>
      </w:pPr>
      <w:r w:rsidRPr="0078663A">
        <w:rPr>
          <w:rFonts w:ascii="Calibri" w:eastAsia="Calibri" w:hAnsi="Calibri" w:cs="Calibri"/>
        </w:rPr>
        <w:t>Anatomical structures</w:t>
      </w:r>
    </w:p>
    <w:p w14:paraId="001D161F" w14:textId="6C5C29B3" w:rsidR="00631175" w:rsidRPr="0078663A" w:rsidRDefault="00DF3B7A" w:rsidP="00930343">
      <w:pPr>
        <w:pStyle w:val="ListParagraph"/>
        <w:numPr>
          <w:ilvl w:val="0"/>
          <w:numId w:val="3"/>
        </w:numPr>
        <w:tabs>
          <w:tab w:val="left" w:pos="6013"/>
        </w:tabs>
        <w:spacing w:line="240" w:lineRule="auto"/>
        <w:ind w:left="720"/>
        <w:rPr>
          <w:rFonts w:ascii="Calibri" w:eastAsia="Calibri" w:hAnsi="Calibri" w:cs="Calibri"/>
        </w:rPr>
      </w:pPr>
      <w:r w:rsidRPr="0078663A">
        <w:rPr>
          <w:rFonts w:ascii="Calibri" w:eastAsia="Calibri" w:hAnsi="Calibri" w:cs="Calibri"/>
        </w:rPr>
        <w:t>Evolve</w:t>
      </w:r>
    </w:p>
    <w:p w14:paraId="7F5DAE07" w14:textId="14FC9E27" w:rsidR="00631175" w:rsidRPr="0078663A" w:rsidRDefault="00DF3B7A" w:rsidP="00930343">
      <w:pPr>
        <w:pStyle w:val="ListParagraph"/>
        <w:numPr>
          <w:ilvl w:val="0"/>
          <w:numId w:val="3"/>
        </w:numPr>
        <w:tabs>
          <w:tab w:val="left" w:pos="6013"/>
        </w:tabs>
        <w:spacing w:line="240" w:lineRule="auto"/>
        <w:ind w:left="720"/>
        <w:rPr>
          <w:rFonts w:ascii="Calibri" w:eastAsia="Calibri" w:hAnsi="Calibri" w:cs="Calibri"/>
        </w:rPr>
      </w:pPr>
      <w:r w:rsidRPr="0078663A">
        <w:rPr>
          <w:rFonts w:ascii="Calibri" w:eastAsia="Calibri" w:hAnsi="Calibri" w:cs="Calibri"/>
        </w:rPr>
        <w:t>Common Ancestor</w:t>
      </w:r>
    </w:p>
    <w:p w14:paraId="7E2F8C3D" w14:textId="0FD8293A" w:rsidR="00631175" w:rsidRPr="0078663A" w:rsidRDefault="00DF3B7A" w:rsidP="00930343">
      <w:pPr>
        <w:pStyle w:val="ListParagraph"/>
        <w:numPr>
          <w:ilvl w:val="0"/>
          <w:numId w:val="3"/>
        </w:numPr>
        <w:tabs>
          <w:tab w:val="left" w:pos="6013"/>
        </w:tabs>
        <w:spacing w:line="240" w:lineRule="auto"/>
        <w:ind w:left="720"/>
        <w:rPr>
          <w:rFonts w:ascii="Calibri" w:eastAsia="Calibri" w:hAnsi="Calibri" w:cs="Calibri"/>
        </w:rPr>
      </w:pPr>
      <w:r w:rsidRPr="0078663A">
        <w:rPr>
          <w:rFonts w:ascii="Calibri" w:eastAsia="Calibri" w:hAnsi="Calibri" w:cs="Calibri"/>
        </w:rPr>
        <w:t>Evolutionary History</w:t>
      </w:r>
    </w:p>
    <w:p w14:paraId="2C25294B" w14:textId="3DEA23F4" w:rsidR="0083424F" w:rsidRPr="0078663A" w:rsidRDefault="00DF3B7A" w:rsidP="00930343">
      <w:pPr>
        <w:pStyle w:val="ListParagraph"/>
        <w:numPr>
          <w:ilvl w:val="0"/>
          <w:numId w:val="3"/>
        </w:numPr>
        <w:tabs>
          <w:tab w:val="left" w:pos="6013"/>
        </w:tabs>
        <w:spacing w:line="240" w:lineRule="auto"/>
        <w:ind w:left="720"/>
        <w:rPr>
          <w:rFonts w:ascii="Calibri" w:eastAsia="Calibri" w:hAnsi="Calibri" w:cs="Calibri"/>
        </w:rPr>
      </w:pPr>
      <w:r w:rsidRPr="0078663A">
        <w:rPr>
          <w:rFonts w:ascii="Calibri" w:eastAsia="Calibri" w:hAnsi="Calibri" w:cs="Calibri"/>
        </w:rPr>
        <w:t>Related</w:t>
      </w:r>
    </w:p>
    <w:p w14:paraId="01C99A38" w14:textId="77777777" w:rsidR="0083424F" w:rsidRPr="0078663A" w:rsidRDefault="0083424F" w:rsidP="004672C0">
      <w:pPr>
        <w:pStyle w:val="ListParagraph"/>
        <w:tabs>
          <w:tab w:val="left" w:pos="6013"/>
        </w:tabs>
        <w:spacing w:line="240" w:lineRule="auto"/>
        <w:rPr>
          <w:rFonts w:ascii="Calibri" w:eastAsia="Calibri" w:hAnsi="Calibri" w:cs="Calibri"/>
        </w:rPr>
      </w:pPr>
    </w:p>
    <w:p w14:paraId="1DCE4017" w14:textId="61F26FF5" w:rsidR="00284732" w:rsidRPr="0078663A" w:rsidRDefault="00284732" w:rsidP="00810C32">
      <w:pPr>
        <w:tabs>
          <w:tab w:val="left" w:pos="6013"/>
        </w:tabs>
        <w:spacing w:line="240" w:lineRule="auto"/>
        <w:outlineLvl w:val="0"/>
        <w:rPr>
          <w:rFonts w:ascii="Calibri" w:eastAsia="Calibri" w:hAnsi="Calibri" w:cs="Calibri"/>
          <w:b/>
          <w:u w:val="single"/>
        </w:rPr>
      </w:pPr>
      <w:r w:rsidRPr="0078663A">
        <w:rPr>
          <w:rFonts w:ascii="Calibri" w:eastAsia="Calibri" w:hAnsi="Calibri" w:cs="Calibri"/>
          <w:b/>
          <w:u w:val="single"/>
        </w:rPr>
        <w:t>Time Needed (Based on 45-Minute Periods)</w:t>
      </w:r>
    </w:p>
    <w:p w14:paraId="0BB548D3" w14:textId="6D11DB82" w:rsidR="00284732" w:rsidRPr="0078663A" w:rsidRDefault="00DF3B7A" w:rsidP="00810C32">
      <w:pPr>
        <w:tabs>
          <w:tab w:val="left" w:pos="6013"/>
        </w:tabs>
        <w:spacing w:line="240" w:lineRule="auto"/>
        <w:outlineLvl w:val="0"/>
        <w:rPr>
          <w:rFonts w:ascii="Calibri" w:hAnsi="Calibri"/>
        </w:rPr>
      </w:pPr>
      <w:r w:rsidRPr="0078663A">
        <w:rPr>
          <w:rFonts w:ascii="Calibri" w:hAnsi="Calibri"/>
        </w:rPr>
        <w:t xml:space="preserve">4 </w:t>
      </w:r>
      <w:r w:rsidR="00284732" w:rsidRPr="0078663A">
        <w:rPr>
          <w:rFonts w:ascii="Calibri" w:hAnsi="Calibri"/>
        </w:rPr>
        <w:t>Days</w:t>
      </w:r>
    </w:p>
    <w:p w14:paraId="78735D68" w14:textId="02DD9E82" w:rsidR="00570B45" w:rsidRPr="0078663A" w:rsidRDefault="00570B45" w:rsidP="00930343">
      <w:pPr>
        <w:pStyle w:val="ListParagraph"/>
        <w:numPr>
          <w:ilvl w:val="0"/>
          <w:numId w:val="3"/>
        </w:numPr>
        <w:tabs>
          <w:tab w:val="left" w:pos="6013"/>
        </w:tabs>
        <w:spacing w:line="240" w:lineRule="auto"/>
        <w:ind w:left="720"/>
        <w:rPr>
          <w:rFonts w:ascii="Calibri" w:hAnsi="Calibri"/>
        </w:rPr>
      </w:pPr>
      <w:r w:rsidRPr="0078663A">
        <w:rPr>
          <w:rFonts w:ascii="Calibri" w:hAnsi="Calibri"/>
        </w:rPr>
        <w:t>Enga</w:t>
      </w:r>
      <w:r w:rsidR="00DF3B7A" w:rsidRPr="0078663A">
        <w:rPr>
          <w:rFonts w:ascii="Calibri" w:hAnsi="Calibri"/>
        </w:rPr>
        <w:t>ge: 0.5</w:t>
      </w:r>
      <w:r w:rsidR="00B363DC" w:rsidRPr="0078663A">
        <w:rPr>
          <w:rFonts w:ascii="Calibri" w:hAnsi="Calibri"/>
        </w:rPr>
        <w:t xml:space="preserve"> period</w:t>
      </w:r>
    </w:p>
    <w:p w14:paraId="0B1699BA" w14:textId="7D142666" w:rsidR="00DF3B7A" w:rsidRPr="0078663A" w:rsidRDefault="00DF3B7A" w:rsidP="00930343">
      <w:pPr>
        <w:pStyle w:val="ListParagraph"/>
        <w:numPr>
          <w:ilvl w:val="0"/>
          <w:numId w:val="3"/>
        </w:numPr>
        <w:tabs>
          <w:tab w:val="left" w:pos="6013"/>
        </w:tabs>
        <w:spacing w:line="240" w:lineRule="auto"/>
        <w:ind w:left="720"/>
        <w:rPr>
          <w:rFonts w:ascii="Calibri" w:hAnsi="Calibri"/>
        </w:rPr>
      </w:pPr>
      <w:r w:rsidRPr="0078663A">
        <w:rPr>
          <w:rFonts w:ascii="Calibri" w:hAnsi="Calibri"/>
        </w:rPr>
        <w:t>Explore: 1 period</w:t>
      </w:r>
    </w:p>
    <w:p w14:paraId="53F57B09" w14:textId="1291DD10" w:rsidR="00570B45" w:rsidRPr="0078663A" w:rsidRDefault="00570B45" w:rsidP="00930343">
      <w:pPr>
        <w:pStyle w:val="ListParagraph"/>
        <w:numPr>
          <w:ilvl w:val="0"/>
          <w:numId w:val="3"/>
        </w:numPr>
        <w:tabs>
          <w:tab w:val="left" w:pos="6013"/>
        </w:tabs>
        <w:spacing w:line="240" w:lineRule="auto"/>
        <w:ind w:left="720"/>
        <w:rPr>
          <w:rFonts w:ascii="Calibri" w:hAnsi="Calibri"/>
        </w:rPr>
      </w:pPr>
      <w:r w:rsidRPr="0078663A">
        <w:rPr>
          <w:rFonts w:ascii="Calibri" w:hAnsi="Calibri"/>
        </w:rPr>
        <w:t>Explain: 1</w:t>
      </w:r>
      <w:r w:rsidR="00B363DC" w:rsidRPr="0078663A">
        <w:rPr>
          <w:rFonts w:ascii="Calibri" w:hAnsi="Calibri"/>
        </w:rPr>
        <w:t xml:space="preserve"> </w:t>
      </w:r>
      <w:r w:rsidRPr="0078663A">
        <w:rPr>
          <w:rFonts w:ascii="Calibri" w:hAnsi="Calibri"/>
        </w:rPr>
        <w:t>period</w:t>
      </w:r>
    </w:p>
    <w:p w14:paraId="54418494" w14:textId="5899F8C8" w:rsidR="0083424F" w:rsidRPr="0078663A" w:rsidRDefault="00DF3B7A" w:rsidP="00930343">
      <w:pPr>
        <w:pStyle w:val="ListParagraph"/>
        <w:numPr>
          <w:ilvl w:val="0"/>
          <w:numId w:val="3"/>
        </w:numPr>
        <w:tabs>
          <w:tab w:val="left" w:pos="6013"/>
        </w:tabs>
        <w:spacing w:line="240" w:lineRule="auto"/>
        <w:ind w:left="720"/>
        <w:rPr>
          <w:rFonts w:ascii="Calibri" w:hAnsi="Calibri"/>
        </w:rPr>
      </w:pPr>
      <w:r w:rsidRPr="0078663A">
        <w:rPr>
          <w:rFonts w:ascii="Calibri" w:hAnsi="Calibri"/>
        </w:rPr>
        <w:t>Elaborate: 0.5</w:t>
      </w:r>
      <w:r w:rsidR="0083424F" w:rsidRPr="0078663A">
        <w:rPr>
          <w:rFonts w:ascii="Calibri" w:hAnsi="Calibri"/>
        </w:rPr>
        <w:t xml:space="preserve"> period</w:t>
      </w:r>
    </w:p>
    <w:p w14:paraId="1070A744" w14:textId="07C38950" w:rsidR="00570B45" w:rsidRPr="0078663A" w:rsidRDefault="00570B45" w:rsidP="00930343">
      <w:pPr>
        <w:pStyle w:val="ListParagraph"/>
        <w:numPr>
          <w:ilvl w:val="0"/>
          <w:numId w:val="3"/>
        </w:numPr>
        <w:tabs>
          <w:tab w:val="left" w:pos="6013"/>
        </w:tabs>
        <w:spacing w:line="240" w:lineRule="auto"/>
        <w:ind w:left="720"/>
        <w:rPr>
          <w:rFonts w:ascii="Calibri" w:hAnsi="Calibri"/>
        </w:rPr>
      </w:pPr>
      <w:r w:rsidRPr="0078663A">
        <w:rPr>
          <w:rFonts w:ascii="Calibri" w:hAnsi="Calibri"/>
        </w:rPr>
        <w:t>Evaluate and Reflection: 1 period</w:t>
      </w:r>
    </w:p>
    <w:p w14:paraId="10D38627" w14:textId="77777777" w:rsidR="00284732" w:rsidRPr="0078663A" w:rsidRDefault="00284732" w:rsidP="004672C0">
      <w:pPr>
        <w:tabs>
          <w:tab w:val="left" w:pos="6013"/>
        </w:tabs>
        <w:spacing w:line="240" w:lineRule="auto"/>
        <w:rPr>
          <w:rFonts w:ascii="Calibri" w:eastAsia="Calibri" w:hAnsi="Calibri" w:cs="Calibri"/>
          <w:b/>
        </w:rPr>
      </w:pPr>
    </w:p>
    <w:p w14:paraId="66F0B9EE" w14:textId="42A9B132" w:rsidR="00BA209A" w:rsidRPr="0078663A" w:rsidRDefault="00BA209A" w:rsidP="00810C32">
      <w:pPr>
        <w:tabs>
          <w:tab w:val="left" w:pos="6013"/>
        </w:tabs>
        <w:spacing w:line="240" w:lineRule="auto"/>
        <w:outlineLvl w:val="0"/>
        <w:rPr>
          <w:rFonts w:ascii="Calibri" w:hAnsi="Calibri"/>
        </w:rPr>
      </w:pPr>
      <w:r w:rsidRPr="0078663A">
        <w:rPr>
          <w:rFonts w:ascii="Calibri" w:eastAsia="Calibri" w:hAnsi="Calibri" w:cs="Calibri"/>
          <w:b/>
          <w:u w:val="single"/>
        </w:rPr>
        <w:t>Materials</w:t>
      </w:r>
    </w:p>
    <w:p w14:paraId="59CC209E" w14:textId="7D3F2288" w:rsidR="00BA209A" w:rsidRPr="0078663A" w:rsidRDefault="00631175" w:rsidP="004672C0">
      <w:pPr>
        <w:pStyle w:val="ListParagraph"/>
        <w:numPr>
          <w:ilvl w:val="0"/>
          <w:numId w:val="2"/>
        </w:numPr>
        <w:tabs>
          <w:tab w:val="left" w:pos="6013"/>
        </w:tabs>
        <w:spacing w:line="240" w:lineRule="auto"/>
        <w:rPr>
          <w:rFonts w:ascii="Calibri" w:hAnsi="Calibri"/>
        </w:rPr>
      </w:pPr>
      <w:r w:rsidRPr="0078663A">
        <w:rPr>
          <w:rFonts w:ascii="Calibri" w:eastAsia="Calibri" w:hAnsi="Calibri" w:cs="Calibri"/>
        </w:rPr>
        <w:t>Unit 3</w:t>
      </w:r>
      <w:r w:rsidR="00BA209A" w:rsidRPr="0078663A">
        <w:rPr>
          <w:rFonts w:ascii="Calibri" w:eastAsia="Calibri" w:hAnsi="Calibri" w:cs="Calibri"/>
        </w:rPr>
        <w:t xml:space="preserve">, </w:t>
      </w:r>
      <w:r w:rsidR="003443CC" w:rsidRPr="0078663A">
        <w:rPr>
          <w:rFonts w:ascii="Calibri" w:eastAsia="Calibri" w:hAnsi="Calibri" w:cs="Calibri"/>
        </w:rPr>
        <w:t>Task</w:t>
      </w:r>
      <w:r w:rsidR="00DF3B7A" w:rsidRPr="0078663A">
        <w:rPr>
          <w:rFonts w:ascii="Calibri" w:eastAsia="Calibri" w:hAnsi="Calibri" w:cs="Calibri"/>
        </w:rPr>
        <w:t xml:space="preserve"> 2</w:t>
      </w:r>
      <w:r w:rsidR="00BA209A" w:rsidRPr="0078663A">
        <w:rPr>
          <w:rFonts w:ascii="Calibri" w:eastAsia="Calibri" w:hAnsi="Calibri" w:cs="Calibri"/>
        </w:rPr>
        <w:t xml:space="preserve"> Student Version</w:t>
      </w:r>
    </w:p>
    <w:p w14:paraId="1BDECA1D" w14:textId="09FC2A3F" w:rsidR="00CE1BF0" w:rsidRPr="0078663A" w:rsidRDefault="00DF3B7A" w:rsidP="00810C32">
      <w:pPr>
        <w:tabs>
          <w:tab w:val="left" w:pos="6013"/>
        </w:tabs>
        <w:spacing w:line="240" w:lineRule="auto"/>
        <w:outlineLvl w:val="0"/>
        <w:rPr>
          <w:rFonts w:ascii="Calibri" w:hAnsi="Calibri"/>
        </w:rPr>
      </w:pPr>
      <w:r w:rsidRPr="0078663A">
        <w:rPr>
          <w:rFonts w:ascii="Calibri" w:hAnsi="Calibri"/>
        </w:rPr>
        <w:t>Explore</w:t>
      </w:r>
      <w:r w:rsidR="00B363DC" w:rsidRPr="0078663A">
        <w:rPr>
          <w:rFonts w:ascii="Calibri" w:hAnsi="Calibri"/>
        </w:rPr>
        <w:t xml:space="preserve"> </w:t>
      </w:r>
    </w:p>
    <w:p w14:paraId="3F5B9961" w14:textId="33274CD7" w:rsidR="00B363DC" w:rsidRPr="0078663A" w:rsidRDefault="00DF3B7A" w:rsidP="004672C0">
      <w:pPr>
        <w:numPr>
          <w:ilvl w:val="0"/>
          <w:numId w:val="2"/>
        </w:numPr>
        <w:spacing w:line="240" w:lineRule="auto"/>
        <w:contextualSpacing/>
        <w:rPr>
          <w:rFonts w:ascii="Calibri" w:hAnsi="Calibri"/>
        </w:rPr>
      </w:pPr>
      <w:r w:rsidRPr="0078663A">
        <w:rPr>
          <w:rFonts w:ascii="Calibri" w:hAnsi="Calibri"/>
        </w:rPr>
        <w:t>Station Cards, laminated or in sheet protectors (2 Per Station, preferably in color)</w:t>
      </w:r>
    </w:p>
    <w:p w14:paraId="353219D6" w14:textId="1EFC62FD" w:rsidR="00D97C8B" w:rsidRPr="0078663A" w:rsidRDefault="00D97C8B" w:rsidP="00810C32">
      <w:pPr>
        <w:tabs>
          <w:tab w:val="left" w:pos="6013"/>
        </w:tabs>
        <w:spacing w:line="240" w:lineRule="auto"/>
        <w:outlineLvl w:val="0"/>
        <w:rPr>
          <w:rFonts w:ascii="Calibri" w:eastAsia="Calibri" w:hAnsi="Calibri" w:cs="Calibri"/>
        </w:rPr>
      </w:pPr>
      <w:r w:rsidRPr="0078663A">
        <w:rPr>
          <w:rFonts w:ascii="Calibri" w:eastAsia="Calibri" w:hAnsi="Calibri" w:cs="Calibri"/>
        </w:rPr>
        <w:t>Evaluate</w:t>
      </w:r>
    </w:p>
    <w:p w14:paraId="180A5C63" w14:textId="60E69984" w:rsidR="00D97C8B" w:rsidRPr="0078663A" w:rsidRDefault="00D97C8B" w:rsidP="004672C0">
      <w:pPr>
        <w:pStyle w:val="ListParagraph"/>
        <w:numPr>
          <w:ilvl w:val="0"/>
          <w:numId w:val="2"/>
        </w:numPr>
        <w:tabs>
          <w:tab w:val="left" w:pos="6013"/>
        </w:tabs>
        <w:spacing w:line="240" w:lineRule="auto"/>
        <w:rPr>
          <w:rFonts w:ascii="Calibri" w:eastAsia="Calibri" w:hAnsi="Calibri" w:cs="Calibri"/>
        </w:rPr>
      </w:pPr>
      <w:r w:rsidRPr="0078663A">
        <w:rPr>
          <w:rFonts w:ascii="Calibri" w:eastAsia="Calibri" w:hAnsi="Calibri" w:cs="Calibri"/>
        </w:rPr>
        <w:t>Project Organizer Handout</w:t>
      </w:r>
    </w:p>
    <w:p w14:paraId="2AECDB75" w14:textId="5BF7A8E1" w:rsidR="00735814" w:rsidRPr="0078663A" w:rsidRDefault="00735814" w:rsidP="004672C0">
      <w:pPr>
        <w:widowControl w:val="0"/>
        <w:spacing w:line="240" w:lineRule="auto"/>
        <w:ind w:right="-20"/>
        <w:rPr>
          <w:rFonts w:ascii="Calibri" w:hAnsi="Calibri"/>
          <w:highlight w:val="yellow"/>
        </w:rPr>
      </w:pPr>
    </w:p>
    <w:p w14:paraId="0DDDDEBE" w14:textId="6FBC1DF7" w:rsidR="00284732" w:rsidRPr="0078663A" w:rsidRDefault="00284732" w:rsidP="00810C32">
      <w:pPr>
        <w:tabs>
          <w:tab w:val="left" w:pos="6013"/>
        </w:tabs>
        <w:spacing w:line="240" w:lineRule="auto"/>
        <w:outlineLvl w:val="0"/>
        <w:rPr>
          <w:rFonts w:ascii="Calibri" w:eastAsia="Calibri" w:hAnsi="Calibri" w:cs="Calibri"/>
          <w:b/>
          <w:u w:val="single"/>
        </w:rPr>
      </w:pPr>
      <w:r w:rsidRPr="0078663A">
        <w:rPr>
          <w:rFonts w:ascii="Calibri" w:eastAsia="Calibri" w:hAnsi="Calibri" w:cs="Calibri"/>
          <w:b/>
          <w:u w:val="single"/>
        </w:rPr>
        <w:t>Instructions</w:t>
      </w:r>
    </w:p>
    <w:p w14:paraId="6DAA09AE" w14:textId="3E700497" w:rsidR="00735814" w:rsidRPr="0078663A" w:rsidRDefault="00A00963" w:rsidP="00810C32">
      <w:pPr>
        <w:tabs>
          <w:tab w:val="left" w:pos="6013"/>
        </w:tabs>
        <w:spacing w:line="240" w:lineRule="auto"/>
        <w:outlineLvl w:val="0"/>
        <w:rPr>
          <w:rFonts w:ascii="Calibri" w:hAnsi="Calibri"/>
        </w:rPr>
      </w:pPr>
      <w:r w:rsidRPr="0078663A">
        <w:rPr>
          <w:rFonts w:ascii="Calibri" w:eastAsia="Calibri" w:hAnsi="Calibri" w:cs="Calibri"/>
          <w:b/>
        </w:rPr>
        <w:t>Engage</w:t>
      </w:r>
    </w:p>
    <w:p w14:paraId="7FEF0F73" w14:textId="20F6E0EC" w:rsidR="00955608" w:rsidRDefault="00955608" w:rsidP="00955608">
      <w:pPr>
        <w:pStyle w:val="ListParagraph"/>
        <w:numPr>
          <w:ilvl w:val="0"/>
          <w:numId w:val="4"/>
        </w:numPr>
        <w:spacing w:line="240" w:lineRule="auto"/>
        <w:rPr>
          <w:rFonts w:ascii="Calibri" w:hAnsi="Calibri"/>
        </w:rPr>
      </w:pPr>
      <w:r>
        <w:rPr>
          <w:rFonts w:ascii="Calibri" w:hAnsi="Calibri"/>
        </w:rPr>
        <w:t>Introduce Task 2</w:t>
      </w:r>
      <w:r w:rsidRPr="00725938">
        <w:rPr>
          <w:rFonts w:ascii="Calibri" w:hAnsi="Calibri"/>
        </w:rPr>
        <w:t xml:space="preserve">: </w:t>
      </w:r>
      <w:r w:rsidRPr="00810C32">
        <w:rPr>
          <w:rFonts w:ascii="Calibri" w:hAnsi="Calibri"/>
        </w:rPr>
        <w:t xml:space="preserve">In the last task, you looked at one source of evidence for how </w:t>
      </w:r>
      <w:r>
        <w:rPr>
          <w:rFonts w:ascii="Calibri" w:hAnsi="Calibri"/>
        </w:rPr>
        <w:t>species</w:t>
      </w:r>
      <w:r w:rsidRPr="00810C32">
        <w:rPr>
          <w:rFonts w:ascii="Calibri" w:hAnsi="Calibri"/>
        </w:rPr>
        <w:t xml:space="preserve"> cha</w:t>
      </w:r>
      <w:r>
        <w:rPr>
          <w:rFonts w:ascii="Calibri" w:hAnsi="Calibri"/>
        </w:rPr>
        <w:t>nge over time—the fossil record</w:t>
      </w:r>
      <w:r w:rsidRPr="00725938">
        <w:rPr>
          <w:rFonts w:ascii="Calibri" w:hAnsi="Calibri"/>
        </w:rPr>
        <w:t xml:space="preserve">. </w:t>
      </w:r>
      <w:r>
        <w:rPr>
          <w:rFonts w:ascii="Calibri" w:hAnsi="Calibri"/>
        </w:rPr>
        <w:t>Think about what you were still wondering about at the end of the last task (look back if you need to). What questions do you still have?</w:t>
      </w:r>
    </w:p>
    <w:p w14:paraId="11309B34" w14:textId="77777777" w:rsidR="00955608" w:rsidRDefault="00955608" w:rsidP="00955608">
      <w:pPr>
        <w:pStyle w:val="ListParagraph"/>
        <w:numPr>
          <w:ilvl w:val="1"/>
          <w:numId w:val="4"/>
        </w:numPr>
        <w:spacing w:line="240" w:lineRule="auto"/>
        <w:rPr>
          <w:rFonts w:ascii="Calibri" w:hAnsi="Calibri"/>
        </w:rPr>
      </w:pPr>
      <w:r>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01E7EBB0" w14:textId="3A1A680A" w:rsidR="00955608" w:rsidRDefault="00955608" w:rsidP="00955608">
      <w:pPr>
        <w:pStyle w:val="ListParagraph"/>
        <w:numPr>
          <w:ilvl w:val="0"/>
          <w:numId w:val="4"/>
        </w:numPr>
        <w:tabs>
          <w:tab w:val="left" w:pos="6013"/>
        </w:tabs>
        <w:spacing w:line="240" w:lineRule="auto"/>
        <w:rPr>
          <w:rFonts w:ascii="Calibri" w:hAnsi="Calibri"/>
        </w:rPr>
      </w:pPr>
      <w:r>
        <w:rPr>
          <w:rFonts w:ascii="Calibri" w:hAnsi="Calibri"/>
        </w:rPr>
        <w:lastRenderedPageBreak/>
        <w:t xml:space="preserve">Transition to Task 2: </w:t>
      </w:r>
      <w:r w:rsidRPr="00810C32">
        <w:rPr>
          <w:rFonts w:ascii="Calibri" w:hAnsi="Calibri"/>
        </w:rPr>
        <w:t xml:space="preserve">Scientists can also look at </w:t>
      </w:r>
      <w:r>
        <w:rPr>
          <w:rFonts w:ascii="Calibri" w:hAnsi="Calibri"/>
        </w:rPr>
        <w:t>species</w:t>
      </w:r>
      <w:r w:rsidRPr="00810C32">
        <w:rPr>
          <w:rFonts w:ascii="Calibri" w:hAnsi="Calibri"/>
        </w:rPr>
        <w:t xml:space="preserve"> today to help them understand its evolutionary history. Today you will look at two kinds of evidence that help scientists to identify which </w:t>
      </w:r>
      <w:r>
        <w:rPr>
          <w:rFonts w:ascii="Calibri" w:hAnsi="Calibri"/>
        </w:rPr>
        <w:t>species</w:t>
      </w:r>
      <w:r w:rsidR="00930343">
        <w:rPr>
          <w:rFonts w:ascii="Calibri" w:hAnsi="Calibri"/>
        </w:rPr>
        <w:t xml:space="preserve"> have a common ancestor. </w:t>
      </w:r>
      <w:r w:rsidRPr="00810C32">
        <w:rPr>
          <w:rFonts w:ascii="Calibri" w:hAnsi="Calibri"/>
        </w:rPr>
        <w:t xml:space="preserve">This helps them </w:t>
      </w:r>
      <w:r>
        <w:rPr>
          <w:rFonts w:ascii="Calibri" w:hAnsi="Calibri"/>
        </w:rPr>
        <w:t>continue to answer the question</w:t>
      </w:r>
      <w:r w:rsidRPr="00810C32">
        <w:rPr>
          <w:rFonts w:ascii="Calibri" w:hAnsi="Calibri"/>
        </w:rPr>
        <w:t xml:space="preserve"> of how organisms have changed over time</w:t>
      </w:r>
      <w:r>
        <w:rPr>
          <w:rFonts w:ascii="Calibri" w:eastAsia="Calibri" w:hAnsi="Calibri" w:cs="Calibri"/>
        </w:rPr>
        <w:t>.</w:t>
      </w:r>
    </w:p>
    <w:p w14:paraId="6D3406A0" w14:textId="5A2E17F2" w:rsidR="00955608" w:rsidRDefault="00F84382" w:rsidP="00D563A3">
      <w:pPr>
        <w:pStyle w:val="ListParagraph"/>
        <w:numPr>
          <w:ilvl w:val="1"/>
          <w:numId w:val="4"/>
        </w:numPr>
        <w:tabs>
          <w:tab w:val="left" w:pos="6013"/>
        </w:tabs>
        <w:spacing w:line="240" w:lineRule="auto"/>
        <w:rPr>
          <w:rFonts w:ascii="Calibri" w:hAnsi="Calibri"/>
        </w:rPr>
      </w:pPr>
      <w:r>
        <w:rPr>
          <w:rFonts w:ascii="Calibri" w:hAnsi="Calibri"/>
        </w:rPr>
        <w:t>Now pass out their Task 2</w:t>
      </w:r>
      <w:r w:rsidR="00955608">
        <w:rPr>
          <w:rFonts w:ascii="Calibri" w:hAnsi="Calibri"/>
        </w:rPr>
        <w:t xml:space="preserve"> student guide.</w:t>
      </w:r>
    </w:p>
    <w:p w14:paraId="5E8CDC95" w14:textId="77777777" w:rsidR="0071415A" w:rsidRPr="00D563A3" w:rsidRDefault="0071415A" w:rsidP="00D563A3">
      <w:pPr>
        <w:tabs>
          <w:tab w:val="left" w:pos="6013"/>
        </w:tabs>
        <w:spacing w:line="240" w:lineRule="auto"/>
        <w:rPr>
          <w:rFonts w:ascii="Calibri" w:hAnsi="Calibri"/>
        </w:rPr>
      </w:pPr>
    </w:p>
    <w:p w14:paraId="64AEF374" w14:textId="1A82CF3F" w:rsidR="004514BA" w:rsidRPr="00810C32" w:rsidRDefault="004514BA" w:rsidP="00D563A3">
      <w:pPr>
        <w:pStyle w:val="ListParagraph"/>
        <w:numPr>
          <w:ilvl w:val="0"/>
          <w:numId w:val="4"/>
        </w:numPr>
        <w:tabs>
          <w:tab w:val="left" w:pos="6013"/>
        </w:tabs>
        <w:spacing w:line="240" w:lineRule="auto"/>
        <w:rPr>
          <w:rFonts w:ascii="Calibri" w:hAnsi="Calibri"/>
        </w:rPr>
      </w:pPr>
      <w:r w:rsidRPr="00810C32">
        <w:rPr>
          <w:rFonts w:ascii="Calibri" w:hAnsi="Calibri"/>
        </w:rPr>
        <w:t xml:space="preserve">In pairs, </w:t>
      </w:r>
      <w:r w:rsidR="006C5B42" w:rsidRPr="00810C32">
        <w:rPr>
          <w:rFonts w:ascii="Calibri" w:hAnsi="Calibri"/>
        </w:rPr>
        <w:t xml:space="preserve">have </w:t>
      </w:r>
      <w:r w:rsidRPr="00810C32">
        <w:rPr>
          <w:rFonts w:ascii="Calibri" w:hAnsi="Calibri"/>
        </w:rPr>
        <w:t>s</w:t>
      </w:r>
      <w:r w:rsidR="00F513BC" w:rsidRPr="00810C32">
        <w:rPr>
          <w:rFonts w:ascii="Calibri" w:hAnsi="Calibri"/>
        </w:rPr>
        <w:t xml:space="preserve">tudents </w:t>
      </w:r>
      <w:r w:rsidR="009B11EC" w:rsidRPr="00810C32">
        <w:rPr>
          <w:rFonts w:ascii="Calibri" w:hAnsi="Calibri"/>
        </w:rPr>
        <w:t>look at the pairs of pictures on their student guides: a prawn and a wood louse, a dolphin and a shark.</w:t>
      </w:r>
      <w:r w:rsidR="0075671F" w:rsidRPr="00810C32">
        <w:rPr>
          <w:rFonts w:ascii="Calibri" w:hAnsi="Calibri"/>
        </w:rPr>
        <w:t xml:space="preserve"> </w:t>
      </w:r>
      <w:r w:rsidR="009B11EC" w:rsidRPr="00810C32">
        <w:rPr>
          <w:rFonts w:ascii="Calibri" w:hAnsi="Calibri"/>
        </w:rPr>
        <w:t>Using whatever prior knowledge the</w:t>
      </w:r>
      <w:r w:rsidR="006D64C5">
        <w:rPr>
          <w:rFonts w:ascii="Calibri" w:hAnsi="Calibri"/>
        </w:rPr>
        <w:t>y</w:t>
      </w:r>
      <w:r w:rsidR="009B11EC" w:rsidRPr="00810C32">
        <w:rPr>
          <w:rFonts w:ascii="Calibri" w:hAnsi="Calibri"/>
        </w:rPr>
        <w:t xml:space="preserve"> have of these </w:t>
      </w:r>
      <w:r w:rsidR="005971CD">
        <w:rPr>
          <w:rFonts w:ascii="Calibri" w:hAnsi="Calibri"/>
        </w:rPr>
        <w:t>species</w:t>
      </w:r>
      <w:r w:rsidR="005971CD" w:rsidRPr="00810C32">
        <w:rPr>
          <w:rFonts w:ascii="Calibri" w:hAnsi="Calibri"/>
        </w:rPr>
        <w:t xml:space="preserve"> </w:t>
      </w:r>
      <w:r w:rsidR="009B11EC" w:rsidRPr="00810C32">
        <w:rPr>
          <w:rFonts w:ascii="Calibri" w:hAnsi="Calibri"/>
        </w:rPr>
        <w:t xml:space="preserve">as well as what they observe in the pictures, students make a prediction about which </w:t>
      </w:r>
      <w:r w:rsidR="005971CD">
        <w:rPr>
          <w:rFonts w:ascii="Calibri" w:hAnsi="Calibri"/>
        </w:rPr>
        <w:t>species</w:t>
      </w:r>
      <w:r w:rsidR="005971CD" w:rsidRPr="00810C32">
        <w:rPr>
          <w:rFonts w:ascii="Calibri" w:hAnsi="Calibri"/>
        </w:rPr>
        <w:t xml:space="preserve"> </w:t>
      </w:r>
      <w:r w:rsidR="005971CD">
        <w:rPr>
          <w:rFonts w:ascii="Calibri" w:hAnsi="Calibri"/>
        </w:rPr>
        <w:t>are</w:t>
      </w:r>
      <w:r w:rsidR="009B11EC" w:rsidRPr="00810C32">
        <w:rPr>
          <w:rFonts w:ascii="Calibri" w:hAnsi="Calibri"/>
        </w:rPr>
        <w:t xml:space="preserve"> more closely related. </w:t>
      </w:r>
      <w:r w:rsidR="0075671F" w:rsidRPr="00810C32">
        <w:rPr>
          <w:rFonts w:ascii="Calibri" w:hAnsi="Calibri"/>
        </w:rPr>
        <w:t>The purpose of this question is to engage whatever background knowledge students bring to this lesson.</w:t>
      </w:r>
      <w:r w:rsidR="006D64C5">
        <w:rPr>
          <w:rFonts w:ascii="Calibri" w:hAnsi="Calibri"/>
        </w:rPr>
        <w:t xml:space="preserve">  Students may be surprised by some of the </w:t>
      </w:r>
      <w:r w:rsidR="009B11EC" w:rsidRPr="00810C32">
        <w:rPr>
          <w:rFonts w:ascii="Calibri" w:hAnsi="Calibri"/>
        </w:rPr>
        <w:t xml:space="preserve">comparisons. </w:t>
      </w:r>
    </w:p>
    <w:p w14:paraId="3D9D7DA6" w14:textId="77777777" w:rsidR="006C5B42" w:rsidRPr="00810C32" w:rsidRDefault="006C5B42" w:rsidP="004672C0">
      <w:pPr>
        <w:tabs>
          <w:tab w:val="left" w:pos="6013"/>
        </w:tabs>
        <w:spacing w:line="240" w:lineRule="auto"/>
        <w:rPr>
          <w:rFonts w:ascii="Calibri" w:hAnsi="Calibri"/>
        </w:rPr>
      </w:pPr>
    </w:p>
    <w:p w14:paraId="1D83DFDB" w14:textId="4AE8CBFC" w:rsidR="006C5B42" w:rsidRPr="00810C32" w:rsidRDefault="009B11EC" w:rsidP="004672C0">
      <w:pPr>
        <w:pStyle w:val="ListParagraph"/>
        <w:numPr>
          <w:ilvl w:val="0"/>
          <w:numId w:val="4"/>
        </w:numPr>
        <w:tabs>
          <w:tab w:val="left" w:pos="6013"/>
        </w:tabs>
        <w:spacing w:line="240" w:lineRule="auto"/>
        <w:rPr>
          <w:rFonts w:ascii="Calibri" w:hAnsi="Calibri"/>
        </w:rPr>
      </w:pPr>
      <w:r w:rsidRPr="00810C32">
        <w:rPr>
          <w:rFonts w:ascii="Calibri" w:hAnsi="Calibri"/>
        </w:rPr>
        <w:t xml:space="preserve">There are no right answers, as these are only predictions. After students make their predictions, share out a few. </w:t>
      </w:r>
      <w:r w:rsidR="006C5B42" w:rsidRPr="00810C32">
        <w:rPr>
          <w:rFonts w:ascii="Calibri" w:hAnsi="Calibri"/>
        </w:rPr>
        <w:t>The use of equity sticks is encouraged for more equitable participation (See “How To Use This Curriculum” for more details).</w:t>
      </w:r>
    </w:p>
    <w:p w14:paraId="63B34EC5" w14:textId="22841DBC" w:rsidR="0075671F" w:rsidRPr="00810C32" w:rsidRDefault="009B11EC" w:rsidP="004672C0">
      <w:pPr>
        <w:pStyle w:val="ListParagraph"/>
        <w:numPr>
          <w:ilvl w:val="0"/>
          <w:numId w:val="36"/>
        </w:numPr>
        <w:tabs>
          <w:tab w:val="left" w:pos="6013"/>
        </w:tabs>
        <w:spacing w:line="240" w:lineRule="auto"/>
        <w:ind w:left="1530"/>
        <w:rPr>
          <w:rFonts w:ascii="Calibri" w:hAnsi="Calibri"/>
        </w:rPr>
      </w:pPr>
      <w:r w:rsidRPr="00810C32">
        <w:rPr>
          <w:rFonts w:ascii="Calibri" w:hAnsi="Calibri"/>
        </w:rPr>
        <w:t>Then tell students that prawns and wood lice are actually more closely related than sharks and dolphins, despite how similar dolphins and sharks look. This will lead them into the next section.</w:t>
      </w:r>
    </w:p>
    <w:p w14:paraId="72AE219F" w14:textId="77777777" w:rsidR="00BA209A" w:rsidRPr="00810C32" w:rsidRDefault="00BA209A" w:rsidP="004672C0">
      <w:pPr>
        <w:tabs>
          <w:tab w:val="left" w:pos="6013"/>
        </w:tabs>
        <w:spacing w:line="240" w:lineRule="auto"/>
        <w:rPr>
          <w:rFonts w:ascii="Calibri" w:eastAsia="Calibri" w:hAnsi="Calibri" w:cs="Calibri"/>
          <w:b/>
          <w:highlight w:val="yellow"/>
        </w:rPr>
      </w:pPr>
    </w:p>
    <w:p w14:paraId="4CF72FF4" w14:textId="383028C1" w:rsidR="00BA209A" w:rsidRPr="00810C32" w:rsidRDefault="00947A90" w:rsidP="00810C32">
      <w:pPr>
        <w:tabs>
          <w:tab w:val="left" w:pos="6013"/>
        </w:tabs>
        <w:spacing w:line="240" w:lineRule="auto"/>
        <w:outlineLvl w:val="0"/>
        <w:rPr>
          <w:rFonts w:ascii="Calibri" w:eastAsia="Calibri" w:hAnsi="Calibri" w:cs="Calibri"/>
          <w:b/>
        </w:rPr>
      </w:pPr>
      <w:r w:rsidRPr="00810C32">
        <w:rPr>
          <w:rFonts w:ascii="Calibri" w:eastAsia="Calibri" w:hAnsi="Calibri" w:cs="Calibri"/>
          <w:b/>
        </w:rPr>
        <w:t>Explore</w:t>
      </w:r>
      <w:r w:rsidR="00CE2AA4" w:rsidRPr="00810C32">
        <w:rPr>
          <w:rFonts w:ascii="Calibri" w:eastAsia="Calibri" w:hAnsi="Calibri" w:cs="Calibri"/>
          <w:b/>
        </w:rPr>
        <w:t xml:space="preserve"> </w:t>
      </w:r>
    </w:p>
    <w:p w14:paraId="3BA0C378" w14:textId="022D9540" w:rsidR="006C5B42" w:rsidRPr="00810C32" w:rsidRDefault="009B11EC" w:rsidP="004672C0">
      <w:pPr>
        <w:pStyle w:val="ListParagraph"/>
        <w:numPr>
          <w:ilvl w:val="0"/>
          <w:numId w:val="5"/>
        </w:numPr>
        <w:spacing w:line="240" w:lineRule="auto"/>
        <w:rPr>
          <w:rFonts w:ascii="Calibri" w:hAnsi="Calibri"/>
        </w:rPr>
      </w:pPr>
      <w:r w:rsidRPr="00810C32">
        <w:rPr>
          <w:rFonts w:ascii="Calibri" w:hAnsi="Calibri"/>
        </w:rPr>
        <w:t xml:space="preserve">We recommend reading this introduction aloud with students as a transition and to set the context for this segment of the task: </w:t>
      </w:r>
      <w:r w:rsidRPr="00810C32">
        <w:rPr>
          <w:rFonts w:ascii="Calibri" w:eastAsia="Calibri" w:hAnsi="Calibri" w:cs="Calibri"/>
        </w:rPr>
        <w:t xml:space="preserve">As you saw in the Engage, things are not always what they seem when it comes to evolution—or the change of living organisms over time. Even though </w:t>
      </w:r>
      <w:r w:rsidR="005971CD">
        <w:rPr>
          <w:rFonts w:ascii="Calibri" w:eastAsia="Calibri" w:hAnsi="Calibri" w:cs="Calibri"/>
        </w:rPr>
        <w:t>species</w:t>
      </w:r>
      <w:r w:rsidR="005971CD" w:rsidRPr="00810C32">
        <w:rPr>
          <w:rFonts w:ascii="Calibri" w:eastAsia="Calibri" w:hAnsi="Calibri" w:cs="Calibri"/>
        </w:rPr>
        <w:t xml:space="preserve"> </w:t>
      </w:r>
      <w:r w:rsidRPr="00810C32">
        <w:rPr>
          <w:rFonts w:ascii="Calibri" w:eastAsia="Calibri" w:hAnsi="Calibri" w:cs="Calibri"/>
        </w:rPr>
        <w:t xml:space="preserve">may look alike or seem similar, they may not actually be related. To figure out which </w:t>
      </w:r>
      <w:r w:rsidR="005971CD">
        <w:rPr>
          <w:rFonts w:ascii="Calibri" w:eastAsia="Calibri" w:hAnsi="Calibri" w:cs="Calibri"/>
        </w:rPr>
        <w:t>species</w:t>
      </w:r>
      <w:r w:rsidR="005971CD" w:rsidRPr="00810C32">
        <w:rPr>
          <w:rFonts w:ascii="Calibri" w:eastAsia="Calibri" w:hAnsi="Calibri" w:cs="Calibri"/>
        </w:rPr>
        <w:t xml:space="preserve"> </w:t>
      </w:r>
      <w:r w:rsidRPr="00810C32">
        <w:rPr>
          <w:rFonts w:ascii="Calibri" w:eastAsia="Calibri" w:hAnsi="Calibri" w:cs="Calibri"/>
        </w:rPr>
        <w:t xml:space="preserve">are actually related, scientists need to use other sources of evidence—embryological development and anatomical structures. The more similar these are between </w:t>
      </w:r>
      <w:r w:rsidR="005971CD">
        <w:rPr>
          <w:rFonts w:ascii="Calibri" w:eastAsia="Calibri" w:hAnsi="Calibri" w:cs="Calibri"/>
        </w:rPr>
        <w:t>species</w:t>
      </w:r>
      <w:r w:rsidRPr="00810C32">
        <w:rPr>
          <w:rFonts w:ascii="Calibri" w:eastAsia="Calibri" w:hAnsi="Calibri" w:cs="Calibri"/>
        </w:rPr>
        <w:t>, the more likely they evolved over time from a recent common ancestor. This allows scientists to reconstruct evolutionary history.</w:t>
      </w:r>
    </w:p>
    <w:p w14:paraId="43CF7BDA" w14:textId="77777777" w:rsidR="005148EC" w:rsidRPr="00810C32" w:rsidRDefault="005148EC" w:rsidP="004672C0">
      <w:pPr>
        <w:pStyle w:val="ListParagraph"/>
        <w:spacing w:line="240" w:lineRule="auto"/>
        <w:ind w:left="1440"/>
        <w:rPr>
          <w:rFonts w:ascii="Calibri" w:hAnsi="Calibri"/>
        </w:rPr>
      </w:pPr>
    </w:p>
    <w:p w14:paraId="37C43D71" w14:textId="487A4958" w:rsidR="006C5B42" w:rsidRPr="00810C32" w:rsidRDefault="009B11EC" w:rsidP="004672C0">
      <w:pPr>
        <w:pStyle w:val="ListParagraph"/>
        <w:numPr>
          <w:ilvl w:val="0"/>
          <w:numId w:val="5"/>
        </w:numPr>
        <w:spacing w:line="240" w:lineRule="auto"/>
        <w:rPr>
          <w:rFonts w:ascii="Calibri" w:hAnsi="Calibri"/>
        </w:rPr>
      </w:pPr>
      <w:r w:rsidRPr="00810C32">
        <w:rPr>
          <w:rFonts w:ascii="Calibri" w:eastAsia="Calibri" w:hAnsi="Calibri" w:cs="Calibri"/>
        </w:rPr>
        <w:t xml:space="preserve">Set up 6 stations around the room with the station cards associated with this task. We recommend putting at least two copies of the station card at each station, laminated or in sheet protectors. These station cards should also be in color as it is </w:t>
      </w:r>
      <w:r w:rsidR="00016122" w:rsidRPr="00810C32">
        <w:rPr>
          <w:rFonts w:ascii="Calibri" w:eastAsia="Calibri" w:hAnsi="Calibri" w:cs="Calibri"/>
        </w:rPr>
        <w:t>necessary</w:t>
      </w:r>
      <w:r w:rsidRPr="00810C32">
        <w:rPr>
          <w:rFonts w:ascii="Calibri" w:eastAsia="Calibri" w:hAnsi="Calibri" w:cs="Calibri"/>
        </w:rPr>
        <w:t xml:space="preserve"> for a few of the stations. </w:t>
      </w:r>
      <w:r w:rsidR="00016122" w:rsidRPr="00810C32">
        <w:rPr>
          <w:rFonts w:ascii="Calibri" w:eastAsia="Calibri" w:hAnsi="Calibri" w:cs="Calibri"/>
        </w:rPr>
        <w:t>Another option is to set up an iPad or computer at each station depicting a PDF of that station card in color.</w:t>
      </w:r>
    </w:p>
    <w:p w14:paraId="740E26DF" w14:textId="7E8ED8F0" w:rsidR="004D0413" w:rsidRPr="00810C32" w:rsidRDefault="009B11EC" w:rsidP="004672C0">
      <w:pPr>
        <w:pStyle w:val="ListParagraph"/>
        <w:numPr>
          <w:ilvl w:val="1"/>
          <w:numId w:val="5"/>
        </w:numPr>
        <w:spacing w:line="240" w:lineRule="auto"/>
        <w:rPr>
          <w:rFonts w:ascii="Calibri" w:hAnsi="Calibri"/>
        </w:rPr>
      </w:pPr>
      <w:r w:rsidRPr="00810C32">
        <w:rPr>
          <w:rFonts w:ascii="Calibri" w:eastAsia="Calibri" w:hAnsi="Calibri" w:cs="Calibri"/>
        </w:rPr>
        <w:t>Optional: To spread students out at more stations, you can set up duplicates of each station.</w:t>
      </w:r>
    </w:p>
    <w:p w14:paraId="7FE8D945" w14:textId="77777777" w:rsidR="00382419" w:rsidRPr="00810C32" w:rsidRDefault="00382419" w:rsidP="004672C0">
      <w:pPr>
        <w:spacing w:line="240" w:lineRule="auto"/>
        <w:rPr>
          <w:rFonts w:ascii="Calibri" w:hAnsi="Calibri"/>
        </w:rPr>
      </w:pPr>
    </w:p>
    <w:p w14:paraId="314D8207" w14:textId="77777777" w:rsidR="00382419" w:rsidRPr="00810C32" w:rsidRDefault="00382419" w:rsidP="004672C0">
      <w:pPr>
        <w:pStyle w:val="ListParagraph"/>
        <w:numPr>
          <w:ilvl w:val="0"/>
          <w:numId w:val="5"/>
        </w:numPr>
        <w:spacing w:line="240" w:lineRule="auto"/>
        <w:rPr>
          <w:rFonts w:ascii="Calibri" w:hAnsi="Calibri"/>
        </w:rPr>
      </w:pPr>
      <w:r w:rsidRPr="00810C32">
        <w:rPr>
          <w:rFonts w:ascii="Calibri" w:hAnsi="Calibri"/>
        </w:rPr>
        <w:t>Assign roles to each group. You may use whatever roles you prefer.  We recommend the use of the Materials Manager, Facilitator, Reporter, Harmonizer.</w:t>
      </w:r>
    </w:p>
    <w:p w14:paraId="05820410" w14:textId="4687380F" w:rsidR="00382419" w:rsidRPr="00810C32" w:rsidRDefault="00382419" w:rsidP="004672C0">
      <w:pPr>
        <w:pStyle w:val="ListParagraph"/>
        <w:numPr>
          <w:ilvl w:val="1"/>
          <w:numId w:val="15"/>
        </w:numPr>
        <w:spacing w:line="240" w:lineRule="auto"/>
        <w:ind w:left="1440"/>
        <w:rPr>
          <w:rFonts w:ascii="Calibri" w:hAnsi="Calibri"/>
        </w:rPr>
      </w:pPr>
      <w:r w:rsidRPr="00810C32">
        <w:rPr>
          <w:rFonts w:ascii="Calibri" w:hAnsi="Calibri"/>
        </w:rPr>
        <w:t>Ask Facilitator to read the directions and to make sure everyone understands the task and what the directions are asking.</w:t>
      </w:r>
    </w:p>
    <w:p w14:paraId="67E29228" w14:textId="605438D5" w:rsidR="00382419" w:rsidRPr="00810C32" w:rsidRDefault="00382419" w:rsidP="004672C0">
      <w:pPr>
        <w:pStyle w:val="ListParagraph"/>
        <w:numPr>
          <w:ilvl w:val="1"/>
          <w:numId w:val="15"/>
        </w:numPr>
        <w:spacing w:line="240" w:lineRule="auto"/>
        <w:ind w:left="1440"/>
        <w:rPr>
          <w:rFonts w:ascii="Calibri" w:hAnsi="Calibri"/>
        </w:rPr>
      </w:pPr>
      <w:r w:rsidRPr="00810C32">
        <w:rPr>
          <w:rFonts w:ascii="Calibri" w:hAnsi="Calibri"/>
        </w:rPr>
        <w:t>Ask the Materials Manager to be responsible for the materials needed to complete the task, by reading information/questions from the station cards aloud.</w:t>
      </w:r>
    </w:p>
    <w:p w14:paraId="4C7E6A8B" w14:textId="77777777" w:rsidR="00382419" w:rsidRPr="00810C32" w:rsidRDefault="00382419" w:rsidP="004672C0">
      <w:pPr>
        <w:pStyle w:val="ListParagraph"/>
        <w:numPr>
          <w:ilvl w:val="1"/>
          <w:numId w:val="15"/>
        </w:numPr>
        <w:spacing w:line="240" w:lineRule="auto"/>
        <w:ind w:left="1440"/>
        <w:rPr>
          <w:rFonts w:ascii="Calibri" w:hAnsi="Calibri"/>
        </w:rPr>
      </w:pPr>
      <w:r w:rsidRPr="00810C32">
        <w:rPr>
          <w:rFonts w:ascii="Calibri" w:hAnsi="Calibri"/>
        </w:rPr>
        <w:t>Ask the Harmonizer to make sure that everyone contributes their ideas and that everyone’s voice is heard.</w:t>
      </w:r>
    </w:p>
    <w:p w14:paraId="0C303AD4" w14:textId="3AC35457" w:rsidR="00382419" w:rsidRPr="00810C32" w:rsidRDefault="00382419" w:rsidP="004672C0">
      <w:pPr>
        <w:pStyle w:val="ListParagraph"/>
        <w:numPr>
          <w:ilvl w:val="1"/>
          <w:numId w:val="15"/>
        </w:numPr>
        <w:spacing w:line="240" w:lineRule="auto"/>
        <w:ind w:left="1440"/>
        <w:rPr>
          <w:rFonts w:ascii="Calibri" w:hAnsi="Calibri"/>
        </w:rPr>
      </w:pPr>
      <w:r w:rsidRPr="00810C32">
        <w:rPr>
          <w:rFonts w:ascii="Calibri" w:hAnsi="Calibri"/>
        </w:rPr>
        <w:t>Ask the Reporter to make sure everyone is recording their data.</w:t>
      </w:r>
    </w:p>
    <w:p w14:paraId="09CF2D5F" w14:textId="77777777" w:rsidR="005148EC" w:rsidRPr="00810C32" w:rsidRDefault="005148EC" w:rsidP="004672C0">
      <w:pPr>
        <w:spacing w:line="240" w:lineRule="auto"/>
        <w:rPr>
          <w:rFonts w:ascii="Calibri" w:hAnsi="Calibri"/>
        </w:rPr>
      </w:pPr>
    </w:p>
    <w:p w14:paraId="44F3436D" w14:textId="38F06687" w:rsidR="007968F8" w:rsidRPr="00810C32" w:rsidRDefault="009B11EC" w:rsidP="004672C0">
      <w:pPr>
        <w:pStyle w:val="ListParagraph"/>
        <w:numPr>
          <w:ilvl w:val="0"/>
          <w:numId w:val="5"/>
        </w:numPr>
        <w:spacing w:line="240" w:lineRule="auto"/>
        <w:rPr>
          <w:rFonts w:ascii="Calibri" w:hAnsi="Calibri"/>
        </w:rPr>
      </w:pPr>
      <w:r w:rsidRPr="00810C32">
        <w:rPr>
          <w:rFonts w:ascii="Calibri" w:hAnsi="Calibri"/>
        </w:rPr>
        <w:lastRenderedPageBreak/>
        <w:t>In groups, students visit the stations around the room, analyzing different pieces of embryological and anatomical evidence. We recommend you encourage them to use the guiding questions on the station cards to help them with their analysis.</w:t>
      </w:r>
    </w:p>
    <w:p w14:paraId="7C8C78BC" w14:textId="4AA5173A" w:rsidR="0043643C" w:rsidRPr="00810C32" w:rsidRDefault="0043643C" w:rsidP="004672C0">
      <w:pPr>
        <w:pStyle w:val="ListParagraph"/>
        <w:numPr>
          <w:ilvl w:val="1"/>
          <w:numId w:val="5"/>
        </w:numPr>
        <w:spacing w:line="240" w:lineRule="auto"/>
        <w:rPr>
          <w:rFonts w:ascii="Calibri" w:hAnsi="Calibri"/>
        </w:rPr>
      </w:pPr>
      <w:r w:rsidRPr="00810C32">
        <w:rPr>
          <w:rFonts w:ascii="Calibri" w:hAnsi="Calibri"/>
        </w:rPr>
        <w:t>Optional: Model how to analyze a station card as a whole group, so students understand the process. We recommend using Station 4, since this is the most complex resource.</w:t>
      </w:r>
    </w:p>
    <w:p w14:paraId="2BAA8C0E" w14:textId="15C665AC" w:rsidR="00C963CA" w:rsidRDefault="009B11EC" w:rsidP="004672C0">
      <w:pPr>
        <w:pStyle w:val="ListParagraph"/>
        <w:numPr>
          <w:ilvl w:val="1"/>
          <w:numId w:val="19"/>
        </w:numPr>
        <w:spacing w:line="240" w:lineRule="auto"/>
        <w:ind w:left="1440"/>
        <w:rPr>
          <w:rFonts w:ascii="Calibri" w:hAnsi="Calibri"/>
        </w:rPr>
      </w:pPr>
      <w:r w:rsidRPr="00810C32">
        <w:rPr>
          <w:rFonts w:ascii="Calibri" w:hAnsi="Calibri"/>
        </w:rPr>
        <w:t xml:space="preserve">Students should take notes in the data collection table, which will help them look for </w:t>
      </w:r>
      <w:r w:rsidR="0030253D">
        <w:rPr>
          <w:rFonts w:ascii="Calibri" w:hAnsi="Calibri"/>
        </w:rPr>
        <w:t>patterns</w:t>
      </w:r>
      <w:r w:rsidR="0030253D" w:rsidRPr="00810C32">
        <w:rPr>
          <w:rFonts w:ascii="Calibri" w:hAnsi="Calibri"/>
        </w:rPr>
        <w:t xml:space="preserve"> </w:t>
      </w:r>
      <w:r w:rsidRPr="00810C32">
        <w:rPr>
          <w:rFonts w:ascii="Calibri" w:hAnsi="Calibri"/>
        </w:rPr>
        <w:t>in the data</w:t>
      </w:r>
      <w:r w:rsidR="0030253D">
        <w:rPr>
          <w:rFonts w:ascii="Calibri" w:hAnsi="Calibri"/>
        </w:rPr>
        <w:t xml:space="preserve">. This emphasizes the </w:t>
      </w:r>
      <w:r w:rsidR="00C963CA">
        <w:rPr>
          <w:rFonts w:ascii="Calibri" w:hAnsi="Calibri"/>
        </w:rPr>
        <w:t xml:space="preserve">science and engineering practice of </w:t>
      </w:r>
      <w:r w:rsidR="00C963CA">
        <w:rPr>
          <w:rFonts w:ascii="Calibri" w:hAnsi="Calibri"/>
          <w:b/>
        </w:rPr>
        <w:t xml:space="preserve">Analyzing and Interpreting Data </w:t>
      </w:r>
      <w:r w:rsidR="00C963CA">
        <w:rPr>
          <w:rFonts w:ascii="Calibri" w:hAnsi="Calibri"/>
        </w:rPr>
        <w:t xml:space="preserve">and the </w:t>
      </w:r>
      <w:r w:rsidR="0030253D">
        <w:rPr>
          <w:rFonts w:ascii="Calibri" w:hAnsi="Calibri"/>
        </w:rPr>
        <w:t xml:space="preserve">crosscutting concept of </w:t>
      </w:r>
      <w:r w:rsidR="0030253D">
        <w:rPr>
          <w:rFonts w:ascii="Calibri" w:hAnsi="Calibri"/>
          <w:b/>
        </w:rPr>
        <w:t>Patterns</w:t>
      </w:r>
      <w:r w:rsidR="0030253D">
        <w:rPr>
          <w:rFonts w:ascii="Calibri" w:hAnsi="Calibri"/>
        </w:rPr>
        <w:t xml:space="preserve"> as students </w:t>
      </w:r>
      <w:r w:rsidR="00C963CA">
        <w:rPr>
          <w:rFonts w:ascii="Calibri" w:hAnsi="Calibri"/>
        </w:rPr>
        <w:t>analyze displays of</w:t>
      </w:r>
      <w:r w:rsidR="0030253D">
        <w:rPr>
          <w:rFonts w:ascii="Calibri" w:hAnsi="Calibri"/>
        </w:rPr>
        <w:t xml:space="preserve"> pictorial data to</w:t>
      </w:r>
      <w:r w:rsidR="00C963CA">
        <w:rPr>
          <w:rFonts w:ascii="Calibri" w:hAnsi="Calibri"/>
        </w:rPr>
        <w:t xml:space="preserve"> identify patterns in data</w:t>
      </w:r>
      <w:r w:rsidR="0030253D">
        <w:rPr>
          <w:rFonts w:ascii="Calibri" w:hAnsi="Calibri"/>
        </w:rPr>
        <w:t xml:space="preserve"> </w:t>
      </w:r>
      <w:r w:rsidR="00C963CA">
        <w:rPr>
          <w:rFonts w:ascii="Calibri" w:hAnsi="Calibri"/>
        </w:rPr>
        <w:t xml:space="preserve">and then use these patterns </w:t>
      </w:r>
      <w:r w:rsidR="006D64C5" w:rsidRPr="0078663A">
        <w:rPr>
          <w:rFonts w:asciiTheme="minorHAnsi" w:hAnsiTheme="minorHAnsi" w:cstheme="minorHAnsi"/>
        </w:rPr>
        <w:t>to identify cause-and-</w:t>
      </w:r>
      <w:r w:rsidR="006D64C5">
        <w:rPr>
          <w:rFonts w:asciiTheme="minorHAnsi" w:hAnsiTheme="minorHAnsi" w:cstheme="minorHAnsi"/>
        </w:rPr>
        <w:t>effect relationships</w:t>
      </w:r>
      <w:r w:rsidR="00C963CA">
        <w:rPr>
          <w:rFonts w:ascii="Calibri" w:hAnsi="Calibri"/>
        </w:rPr>
        <w:t xml:space="preserve"> (common ancestor resulting in similarities in embryological and/or anatomical structures).</w:t>
      </w:r>
    </w:p>
    <w:p w14:paraId="2A9851DA" w14:textId="0B50D22C" w:rsidR="00730B04" w:rsidRPr="00810C32" w:rsidRDefault="001C67CD" w:rsidP="004672C0">
      <w:pPr>
        <w:pStyle w:val="ListParagraph"/>
        <w:numPr>
          <w:ilvl w:val="1"/>
          <w:numId w:val="19"/>
        </w:numPr>
        <w:spacing w:line="240" w:lineRule="auto"/>
        <w:ind w:left="1440"/>
        <w:rPr>
          <w:rFonts w:ascii="Calibri" w:hAnsi="Calibri"/>
        </w:rPr>
      </w:pPr>
      <w:r w:rsidRPr="00810C32">
        <w:rPr>
          <w:rFonts w:ascii="Calibri" w:hAnsi="Calibri"/>
        </w:rPr>
        <w:t>Optional: You may want students to split the third column into a T chart with “similarities” and “differences” on each side. This may guide their search for patterns in the data.</w:t>
      </w:r>
    </w:p>
    <w:p w14:paraId="56962C13" w14:textId="22160C58" w:rsidR="009B11EC" w:rsidRPr="00D563A3" w:rsidRDefault="009B11EC" w:rsidP="00D563A3">
      <w:pPr>
        <w:pStyle w:val="ListParagraph"/>
        <w:rPr>
          <w:rFonts w:ascii="Calibri" w:hAnsi="Calibri"/>
        </w:rPr>
      </w:pPr>
    </w:p>
    <w:p w14:paraId="10ABE26C" w14:textId="073DEA38" w:rsidR="007B4AF2" w:rsidRPr="00F74220" w:rsidRDefault="00654D4B" w:rsidP="00F74220">
      <w:pPr>
        <w:pStyle w:val="ListParagraph"/>
        <w:numPr>
          <w:ilvl w:val="0"/>
          <w:numId w:val="19"/>
        </w:numPr>
        <w:spacing w:line="240" w:lineRule="auto"/>
        <w:rPr>
          <w:rFonts w:ascii="Calibri" w:hAnsi="Calibri"/>
        </w:rPr>
      </w:pPr>
      <w:r>
        <w:rPr>
          <w:rFonts w:ascii="Calibri" w:hAnsi="Calibri"/>
        </w:rPr>
        <w:t xml:space="preserve">The students’ data table </w:t>
      </w:r>
      <w:r w:rsidR="00330595" w:rsidRPr="00810C32">
        <w:rPr>
          <w:rFonts w:ascii="Calibri" w:hAnsi="Calibri"/>
        </w:rPr>
        <w:t xml:space="preserve">should be collected and assessed using a rubric at the end of this task. </w:t>
      </w:r>
      <w:r w:rsidR="00A76C44" w:rsidRPr="00810C32">
        <w:rPr>
          <w:rFonts w:ascii="Calibri" w:hAnsi="Calibri"/>
        </w:rPr>
        <w:t>A sample data collection table is shown below:</w:t>
      </w:r>
    </w:p>
    <w:tbl>
      <w:tblPr>
        <w:tblStyle w:val="TableGrid"/>
        <w:tblW w:w="0" w:type="auto"/>
        <w:jc w:val="center"/>
        <w:tblLayout w:type="fixed"/>
        <w:tblLook w:val="04A0" w:firstRow="1" w:lastRow="0" w:firstColumn="1" w:lastColumn="0" w:noHBand="0" w:noVBand="1"/>
      </w:tblPr>
      <w:tblGrid>
        <w:gridCol w:w="1188"/>
        <w:gridCol w:w="1620"/>
        <w:gridCol w:w="4131"/>
        <w:gridCol w:w="3249"/>
      </w:tblGrid>
      <w:tr w:rsidR="00A76C44" w:rsidRPr="00810C32" w14:paraId="4B804BF8" w14:textId="77777777" w:rsidTr="00F74220">
        <w:trPr>
          <w:jc w:val="center"/>
        </w:trPr>
        <w:tc>
          <w:tcPr>
            <w:tcW w:w="1188" w:type="dxa"/>
          </w:tcPr>
          <w:p w14:paraId="75109A57" w14:textId="77777777" w:rsidR="00A76C44" w:rsidRPr="00810C32" w:rsidRDefault="00A76C44" w:rsidP="004672C0">
            <w:pPr>
              <w:tabs>
                <w:tab w:val="left" w:pos="1602"/>
              </w:tabs>
              <w:spacing w:before="120" w:after="120"/>
              <w:ind w:right="-18"/>
              <w:jc w:val="center"/>
              <w:rPr>
                <w:rFonts w:ascii="Calibri" w:hAnsi="Calibri" w:cs="Times New Roman"/>
                <w:color w:val="333333"/>
              </w:rPr>
            </w:pPr>
            <w:r w:rsidRPr="00810C32">
              <w:rPr>
                <w:rFonts w:ascii="Calibri" w:hAnsi="Calibri" w:cs="Times New Roman"/>
                <w:color w:val="333333"/>
              </w:rPr>
              <w:t>Station #</w:t>
            </w:r>
          </w:p>
        </w:tc>
        <w:tc>
          <w:tcPr>
            <w:tcW w:w="1620" w:type="dxa"/>
          </w:tcPr>
          <w:p w14:paraId="18FDEEFF" w14:textId="77777777" w:rsidR="00A76C44" w:rsidRPr="00810C32" w:rsidRDefault="00A76C44" w:rsidP="004672C0">
            <w:pPr>
              <w:tabs>
                <w:tab w:val="left" w:pos="3294"/>
              </w:tabs>
              <w:spacing w:before="120" w:after="120"/>
              <w:jc w:val="center"/>
              <w:rPr>
                <w:rFonts w:ascii="Calibri" w:hAnsi="Calibri" w:cs="Times New Roman"/>
                <w:color w:val="333333"/>
              </w:rPr>
            </w:pPr>
            <w:r w:rsidRPr="00810C32">
              <w:rPr>
                <w:rFonts w:ascii="Calibri" w:hAnsi="Calibri" w:cs="Times New Roman"/>
                <w:color w:val="333333"/>
              </w:rPr>
              <w:t>Embryological or Anatomical Evidence?</w:t>
            </w:r>
          </w:p>
        </w:tc>
        <w:tc>
          <w:tcPr>
            <w:tcW w:w="4131" w:type="dxa"/>
          </w:tcPr>
          <w:p w14:paraId="60C67BFC" w14:textId="36BF06F9" w:rsidR="00A76C44" w:rsidRPr="00810C32" w:rsidRDefault="00810C32" w:rsidP="004672C0">
            <w:pPr>
              <w:spacing w:before="120" w:after="120"/>
              <w:jc w:val="center"/>
              <w:rPr>
                <w:rFonts w:ascii="Calibri" w:hAnsi="Calibri" w:cs="Times New Roman"/>
                <w:color w:val="333333"/>
              </w:rPr>
            </w:pPr>
            <w:r>
              <w:rPr>
                <w:rFonts w:asciiTheme="minorHAnsi" w:hAnsiTheme="minorHAnsi" w:cstheme="minorHAnsi"/>
                <w:color w:val="000000" w:themeColor="text1"/>
              </w:rPr>
              <w:t xml:space="preserve">Use the images to identify </w:t>
            </w:r>
            <w:r w:rsidRPr="00834D7B">
              <w:rPr>
                <w:rFonts w:asciiTheme="minorHAnsi" w:hAnsiTheme="minorHAnsi" w:cstheme="minorHAnsi"/>
                <w:color w:val="000000" w:themeColor="text1"/>
              </w:rPr>
              <w:t>patterns in the data</w:t>
            </w:r>
            <w:r w:rsidR="00BF6157">
              <w:rPr>
                <w:rFonts w:asciiTheme="minorHAnsi" w:hAnsiTheme="minorHAnsi" w:cstheme="minorHAnsi"/>
                <w:color w:val="000000" w:themeColor="text1"/>
              </w:rPr>
              <w:t>: What similarities and differences are there?</w:t>
            </w:r>
          </w:p>
        </w:tc>
        <w:tc>
          <w:tcPr>
            <w:tcW w:w="3249" w:type="dxa"/>
          </w:tcPr>
          <w:p w14:paraId="398F5A19" w14:textId="77777777" w:rsidR="00A76C44" w:rsidRPr="00810C32" w:rsidRDefault="00A76C44" w:rsidP="004672C0">
            <w:pPr>
              <w:tabs>
                <w:tab w:val="left" w:pos="3402"/>
              </w:tabs>
              <w:spacing w:before="120" w:after="120"/>
              <w:jc w:val="center"/>
              <w:rPr>
                <w:rFonts w:ascii="Calibri" w:hAnsi="Calibri" w:cs="Times New Roman"/>
                <w:color w:val="333333"/>
              </w:rPr>
            </w:pPr>
            <w:r w:rsidRPr="00810C32">
              <w:rPr>
                <w:rFonts w:ascii="Calibri" w:hAnsi="Calibri" w:cs="Times New Roman"/>
                <w:color w:val="333333"/>
              </w:rPr>
              <w:t>What does this information tell you about how organisms are related?</w:t>
            </w:r>
          </w:p>
        </w:tc>
      </w:tr>
      <w:tr w:rsidR="00A76C44" w:rsidRPr="00810C32" w14:paraId="1E11942B" w14:textId="77777777" w:rsidTr="00F74220">
        <w:trPr>
          <w:trHeight w:val="1862"/>
          <w:jc w:val="center"/>
        </w:trPr>
        <w:tc>
          <w:tcPr>
            <w:tcW w:w="1188" w:type="dxa"/>
          </w:tcPr>
          <w:p w14:paraId="13EF4F99" w14:textId="24D1013E" w:rsidR="00A76C44" w:rsidRPr="00810C32" w:rsidRDefault="00A76C44" w:rsidP="004672C0">
            <w:pPr>
              <w:spacing w:before="120" w:after="120"/>
              <w:ind w:right="986"/>
              <w:jc w:val="center"/>
              <w:rPr>
                <w:rFonts w:ascii="Calibri" w:hAnsi="Calibri" w:cs="Times New Roman"/>
                <w:i/>
                <w:color w:val="333333"/>
              </w:rPr>
            </w:pPr>
            <w:r w:rsidRPr="00810C32">
              <w:rPr>
                <w:rFonts w:ascii="Calibri" w:hAnsi="Calibri" w:cs="Times New Roman"/>
                <w:i/>
                <w:color w:val="333333"/>
              </w:rPr>
              <w:t>1</w:t>
            </w:r>
          </w:p>
        </w:tc>
        <w:tc>
          <w:tcPr>
            <w:tcW w:w="1620" w:type="dxa"/>
          </w:tcPr>
          <w:p w14:paraId="5ECD66A3" w14:textId="01295FBA" w:rsidR="00A76C44" w:rsidRPr="00810C32" w:rsidRDefault="00A76C44" w:rsidP="004672C0">
            <w:pPr>
              <w:tabs>
                <w:tab w:val="left" w:pos="1404"/>
              </w:tabs>
              <w:spacing w:before="120" w:after="120"/>
              <w:ind w:right="-9"/>
              <w:jc w:val="center"/>
              <w:rPr>
                <w:rFonts w:ascii="Calibri" w:hAnsi="Calibri" w:cs="Times New Roman"/>
                <w:i/>
                <w:color w:val="333333"/>
              </w:rPr>
            </w:pPr>
            <w:r w:rsidRPr="00810C32">
              <w:rPr>
                <w:rFonts w:ascii="Calibri" w:hAnsi="Calibri" w:cs="Times New Roman"/>
                <w:i/>
                <w:color w:val="333333"/>
              </w:rPr>
              <w:t>Embryological</w:t>
            </w:r>
          </w:p>
          <w:p w14:paraId="08E7750D" w14:textId="77777777" w:rsidR="00A76C44" w:rsidRPr="00810C32" w:rsidRDefault="00A76C44" w:rsidP="004672C0">
            <w:pPr>
              <w:spacing w:before="120" w:after="120"/>
              <w:ind w:right="986"/>
              <w:jc w:val="center"/>
              <w:rPr>
                <w:rFonts w:ascii="Calibri" w:hAnsi="Calibri" w:cs="Times New Roman"/>
                <w:i/>
                <w:color w:val="333333"/>
              </w:rPr>
            </w:pPr>
          </w:p>
          <w:p w14:paraId="32823489" w14:textId="77777777" w:rsidR="00A76C44" w:rsidRPr="00810C32" w:rsidRDefault="00A76C44" w:rsidP="004672C0">
            <w:pPr>
              <w:spacing w:before="120" w:after="120"/>
              <w:ind w:right="986"/>
              <w:jc w:val="center"/>
              <w:rPr>
                <w:rFonts w:ascii="Calibri" w:hAnsi="Calibri" w:cs="Times New Roman"/>
                <w:i/>
                <w:color w:val="333333"/>
              </w:rPr>
            </w:pPr>
          </w:p>
          <w:p w14:paraId="48264A2E" w14:textId="77777777" w:rsidR="00A76C44" w:rsidRPr="00810C32" w:rsidRDefault="00A76C44" w:rsidP="004672C0">
            <w:pPr>
              <w:spacing w:before="120" w:after="120"/>
              <w:ind w:right="986"/>
              <w:jc w:val="center"/>
              <w:rPr>
                <w:rFonts w:ascii="Calibri" w:hAnsi="Calibri" w:cs="Times New Roman"/>
                <w:i/>
                <w:color w:val="333333"/>
              </w:rPr>
            </w:pPr>
          </w:p>
        </w:tc>
        <w:tc>
          <w:tcPr>
            <w:tcW w:w="4131" w:type="dxa"/>
          </w:tcPr>
          <w:p w14:paraId="134D4C79" w14:textId="55D54367" w:rsidR="00A76C44" w:rsidRPr="00810C32" w:rsidRDefault="00A76C44" w:rsidP="004672C0">
            <w:pPr>
              <w:pStyle w:val="ListParagraph"/>
              <w:numPr>
                <w:ilvl w:val="0"/>
                <w:numId w:val="2"/>
              </w:numPr>
              <w:spacing w:before="120" w:after="120"/>
              <w:ind w:right="81"/>
              <w:rPr>
                <w:rFonts w:ascii="Calibri" w:hAnsi="Calibri" w:cs="Times New Roman"/>
                <w:i/>
                <w:color w:val="333333"/>
              </w:rPr>
            </w:pPr>
            <w:r w:rsidRPr="00810C32">
              <w:rPr>
                <w:rFonts w:ascii="Calibri" w:hAnsi="Calibri" w:cs="Times New Roman"/>
                <w:i/>
                <w:color w:val="333333"/>
              </w:rPr>
              <w:t>The organisms start to develop differently after Stage C.</w:t>
            </w:r>
          </w:p>
          <w:p w14:paraId="7FF89B74" w14:textId="5AE8DA85" w:rsidR="00A76C44" w:rsidRPr="00810C32" w:rsidRDefault="00A76C44" w:rsidP="004672C0">
            <w:pPr>
              <w:pStyle w:val="ListParagraph"/>
              <w:numPr>
                <w:ilvl w:val="0"/>
                <w:numId w:val="2"/>
              </w:numPr>
              <w:spacing w:before="120" w:after="120"/>
              <w:ind w:right="81"/>
              <w:rPr>
                <w:rFonts w:ascii="Calibri" w:hAnsi="Calibri" w:cs="Times New Roman"/>
                <w:i/>
                <w:color w:val="333333"/>
              </w:rPr>
            </w:pPr>
            <w:r w:rsidRPr="00810C32">
              <w:rPr>
                <w:rFonts w:ascii="Calibri" w:hAnsi="Calibri" w:cs="Times New Roman"/>
                <w:i/>
                <w:color w:val="333333"/>
              </w:rPr>
              <w:t>The bat and mouse look the most similar in the later stages of development.</w:t>
            </w:r>
          </w:p>
        </w:tc>
        <w:tc>
          <w:tcPr>
            <w:tcW w:w="3249" w:type="dxa"/>
          </w:tcPr>
          <w:p w14:paraId="7F709BAF" w14:textId="32141761" w:rsidR="00A76C44" w:rsidRPr="00810C32" w:rsidRDefault="00A76C44" w:rsidP="004672C0">
            <w:pPr>
              <w:spacing w:before="120" w:after="120"/>
              <w:ind w:right="-9"/>
              <w:jc w:val="center"/>
              <w:rPr>
                <w:rFonts w:ascii="Calibri" w:hAnsi="Calibri" w:cs="Times New Roman"/>
                <w:i/>
                <w:color w:val="333333"/>
              </w:rPr>
            </w:pPr>
            <w:r w:rsidRPr="00810C32">
              <w:rPr>
                <w:rFonts w:ascii="Calibri" w:hAnsi="Calibri" w:cs="Times New Roman"/>
                <w:i/>
                <w:color w:val="333333"/>
              </w:rPr>
              <w:t>The bat and mouse are likely more closely related than the turtle and the bat or the turtle and the mouse.</w:t>
            </w:r>
          </w:p>
        </w:tc>
      </w:tr>
      <w:tr w:rsidR="00A76C44" w:rsidRPr="00810C32" w14:paraId="6D8F93E7" w14:textId="77777777" w:rsidTr="00F74220">
        <w:trPr>
          <w:trHeight w:val="2510"/>
          <w:jc w:val="center"/>
        </w:trPr>
        <w:tc>
          <w:tcPr>
            <w:tcW w:w="1188" w:type="dxa"/>
          </w:tcPr>
          <w:p w14:paraId="236DF862" w14:textId="47D1AFC4" w:rsidR="00A76C44" w:rsidRPr="00810C32" w:rsidRDefault="00A76C44" w:rsidP="004672C0">
            <w:pPr>
              <w:spacing w:before="120" w:after="120"/>
              <w:ind w:right="986"/>
              <w:jc w:val="center"/>
              <w:rPr>
                <w:rFonts w:ascii="Calibri" w:hAnsi="Calibri" w:cs="Times New Roman"/>
                <w:i/>
                <w:color w:val="333333"/>
              </w:rPr>
            </w:pPr>
            <w:r w:rsidRPr="00810C32">
              <w:rPr>
                <w:rFonts w:ascii="Calibri" w:hAnsi="Calibri" w:cs="Times New Roman"/>
                <w:i/>
                <w:color w:val="333333"/>
              </w:rPr>
              <w:t>2</w:t>
            </w:r>
          </w:p>
        </w:tc>
        <w:tc>
          <w:tcPr>
            <w:tcW w:w="1620" w:type="dxa"/>
          </w:tcPr>
          <w:p w14:paraId="5AC66E10" w14:textId="236BBDDB" w:rsidR="00A76C44" w:rsidRPr="00810C32" w:rsidRDefault="00A76C44" w:rsidP="004672C0">
            <w:pPr>
              <w:spacing w:before="120" w:after="120"/>
              <w:rPr>
                <w:rFonts w:ascii="Calibri" w:hAnsi="Calibri" w:cs="Times New Roman"/>
                <w:i/>
                <w:color w:val="333333"/>
              </w:rPr>
            </w:pPr>
            <w:r w:rsidRPr="00810C32">
              <w:rPr>
                <w:rFonts w:ascii="Calibri" w:hAnsi="Calibri" w:cs="Times New Roman"/>
                <w:i/>
                <w:color w:val="333333"/>
              </w:rPr>
              <w:t>Anatomical</w:t>
            </w:r>
          </w:p>
        </w:tc>
        <w:tc>
          <w:tcPr>
            <w:tcW w:w="4131" w:type="dxa"/>
          </w:tcPr>
          <w:p w14:paraId="5395C518" w14:textId="16D9B110" w:rsidR="00A76C44" w:rsidRPr="00810C32" w:rsidRDefault="00A76C44" w:rsidP="004672C0">
            <w:pPr>
              <w:pStyle w:val="ListParagraph"/>
              <w:numPr>
                <w:ilvl w:val="0"/>
                <w:numId w:val="2"/>
              </w:numPr>
              <w:spacing w:before="120" w:after="120"/>
              <w:rPr>
                <w:rFonts w:ascii="Calibri" w:hAnsi="Calibri" w:cs="Times New Roman"/>
                <w:i/>
                <w:color w:val="333333"/>
              </w:rPr>
            </w:pPr>
            <w:r w:rsidRPr="00810C32">
              <w:rPr>
                <w:rFonts w:ascii="Calibri" w:hAnsi="Calibri" w:cs="Times New Roman"/>
                <w:i/>
                <w:color w:val="333333"/>
              </w:rPr>
              <w:t>As you go back in time, the horse-like organisms have more bones in the front limb, which are smaller. This is a gradual process.</w:t>
            </w:r>
          </w:p>
          <w:p w14:paraId="09793B33" w14:textId="596518BC" w:rsidR="00A76C44" w:rsidRPr="00810C32" w:rsidRDefault="00A76C44" w:rsidP="004672C0">
            <w:pPr>
              <w:pStyle w:val="ListParagraph"/>
              <w:numPr>
                <w:ilvl w:val="0"/>
                <w:numId w:val="2"/>
              </w:numPr>
              <w:spacing w:before="120" w:after="120"/>
              <w:rPr>
                <w:rFonts w:ascii="Calibri" w:hAnsi="Calibri" w:cs="Times New Roman"/>
                <w:i/>
                <w:color w:val="333333"/>
              </w:rPr>
            </w:pPr>
            <w:r w:rsidRPr="00810C32">
              <w:rPr>
                <w:rFonts w:ascii="Calibri" w:hAnsi="Calibri" w:cs="Times New Roman"/>
                <w:i/>
                <w:color w:val="333333"/>
              </w:rPr>
              <w:t xml:space="preserve">The </w:t>
            </w:r>
            <w:proofErr w:type="spellStart"/>
            <w:r w:rsidRPr="00810C32">
              <w:rPr>
                <w:rFonts w:ascii="Calibri" w:hAnsi="Calibri" w:cs="Times New Roman"/>
                <w:i/>
                <w:color w:val="333333"/>
              </w:rPr>
              <w:t>Pilohippus</w:t>
            </w:r>
            <w:proofErr w:type="spellEnd"/>
            <w:r w:rsidRPr="00810C32">
              <w:rPr>
                <w:rFonts w:ascii="Calibri" w:hAnsi="Calibri" w:cs="Times New Roman"/>
                <w:i/>
                <w:color w:val="333333"/>
              </w:rPr>
              <w:t xml:space="preserve"> is the first horse-like organism to not have </w:t>
            </w:r>
            <w:r w:rsidR="007B4AF2" w:rsidRPr="00810C32">
              <w:rPr>
                <w:rFonts w:ascii="Calibri" w:hAnsi="Calibri" w:cs="Times New Roman"/>
                <w:i/>
                <w:color w:val="333333"/>
              </w:rPr>
              <w:t>the finger-like bones.</w:t>
            </w:r>
            <w:r w:rsidRPr="00810C32">
              <w:rPr>
                <w:rFonts w:ascii="Calibri" w:hAnsi="Calibri" w:cs="Times New Roman"/>
                <w:i/>
                <w:color w:val="333333"/>
              </w:rPr>
              <w:t xml:space="preserve"> </w:t>
            </w:r>
          </w:p>
        </w:tc>
        <w:tc>
          <w:tcPr>
            <w:tcW w:w="3249" w:type="dxa"/>
          </w:tcPr>
          <w:p w14:paraId="0AE0CFC6" w14:textId="117FE6DE" w:rsidR="00A76C44" w:rsidRPr="00810C32" w:rsidRDefault="007B4AF2" w:rsidP="004672C0">
            <w:pPr>
              <w:spacing w:before="120" w:after="120"/>
              <w:jc w:val="center"/>
              <w:rPr>
                <w:rFonts w:ascii="Calibri" w:hAnsi="Calibri" w:cs="Times New Roman"/>
                <w:i/>
                <w:color w:val="333333"/>
              </w:rPr>
            </w:pPr>
            <w:r w:rsidRPr="00810C32">
              <w:rPr>
                <w:rFonts w:ascii="Calibri" w:hAnsi="Calibri" w:cs="Times New Roman"/>
                <w:i/>
                <w:color w:val="333333"/>
              </w:rPr>
              <w:t xml:space="preserve">It is likely that all these organisms are related. The </w:t>
            </w:r>
            <w:proofErr w:type="spellStart"/>
            <w:r w:rsidRPr="00810C32">
              <w:rPr>
                <w:rFonts w:ascii="Calibri" w:hAnsi="Calibri" w:cs="Times New Roman"/>
                <w:i/>
                <w:color w:val="333333"/>
              </w:rPr>
              <w:t>Hycracoterium</w:t>
            </w:r>
            <w:proofErr w:type="spellEnd"/>
            <w:r w:rsidRPr="00810C32">
              <w:rPr>
                <w:rFonts w:ascii="Calibri" w:hAnsi="Calibri" w:cs="Times New Roman"/>
                <w:i/>
                <w:color w:val="333333"/>
              </w:rPr>
              <w:t xml:space="preserve"> is the oldest ancestor and over time, that species evolved into species with less toes and larger toes.</w:t>
            </w:r>
          </w:p>
        </w:tc>
      </w:tr>
      <w:tr w:rsidR="00A76C44" w:rsidRPr="00810C32" w14:paraId="19D70C63" w14:textId="77777777" w:rsidTr="00F74220">
        <w:trPr>
          <w:trHeight w:val="422"/>
          <w:jc w:val="center"/>
        </w:trPr>
        <w:tc>
          <w:tcPr>
            <w:tcW w:w="1188" w:type="dxa"/>
          </w:tcPr>
          <w:p w14:paraId="3829EEDE" w14:textId="14426E7F" w:rsidR="00A76C44" w:rsidRPr="00810C32" w:rsidRDefault="00A76C44" w:rsidP="004672C0">
            <w:pPr>
              <w:spacing w:before="120" w:after="120"/>
              <w:ind w:right="986"/>
              <w:jc w:val="center"/>
              <w:rPr>
                <w:rFonts w:ascii="Calibri" w:hAnsi="Calibri" w:cs="Times New Roman"/>
                <w:i/>
                <w:color w:val="333333"/>
              </w:rPr>
            </w:pPr>
            <w:r w:rsidRPr="00810C32">
              <w:rPr>
                <w:rFonts w:ascii="Calibri" w:hAnsi="Calibri" w:cs="Times New Roman"/>
                <w:i/>
                <w:color w:val="333333"/>
              </w:rPr>
              <w:t>3</w:t>
            </w:r>
          </w:p>
        </w:tc>
        <w:tc>
          <w:tcPr>
            <w:tcW w:w="1620" w:type="dxa"/>
          </w:tcPr>
          <w:p w14:paraId="3BBD8E7E" w14:textId="72C87BC8" w:rsidR="00A76C44" w:rsidRPr="00810C32" w:rsidRDefault="007B4AF2" w:rsidP="004672C0">
            <w:pPr>
              <w:tabs>
                <w:tab w:val="left" w:pos="1404"/>
              </w:tabs>
              <w:spacing w:before="120" w:after="120"/>
              <w:jc w:val="center"/>
              <w:rPr>
                <w:rFonts w:ascii="Calibri" w:hAnsi="Calibri" w:cs="Times New Roman"/>
                <w:i/>
                <w:color w:val="333333"/>
              </w:rPr>
            </w:pPr>
            <w:r w:rsidRPr="00810C32">
              <w:rPr>
                <w:rFonts w:ascii="Calibri" w:hAnsi="Calibri" w:cs="Times New Roman"/>
                <w:i/>
                <w:color w:val="333333"/>
              </w:rPr>
              <w:t>Embryological</w:t>
            </w:r>
          </w:p>
          <w:p w14:paraId="72105B6D" w14:textId="77777777" w:rsidR="00A76C44" w:rsidRPr="00810C32" w:rsidRDefault="00A76C44" w:rsidP="004672C0">
            <w:pPr>
              <w:tabs>
                <w:tab w:val="left" w:pos="1404"/>
              </w:tabs>
              <w:spacing w:before="120" w:after="120"/>
              <w:jc w:val="center"/>
              <w:rPr>
                <w:rFonts w:ascii="Calibri" w:hAnsi="Calibri" w:cs="Times New Roman"/>
                <w:i/>
                <w:color w:val="333333"/>
              </w:rPr>
            </w:pPr>
          </w:p>
          <w:p w14:paraId="789054C3" w14:textId="77777777" w:rsidR="00A76C44" w:rsidRPr="00810C32" w:rsidRDefault="00A76C44" w:rsidP="004672C0">
            <w:pPr>
              <w:tabs>
                <w:tab w:val="left" w:pos="1404"/>
              </w:tabs>
              <w:spacing w:before="120" w:after="120"/>
              <w:jc w:val="center"/>
              <w:rPr>
                <w:rFonts w:ascii="Calibri" w:hAnsi="Calibri" w:cs="Times New Roman"/>
                <w:i/>
                <w:color w:val="333333"/>
              </w:rPr>
            </w:pPr>
          </w:p>
          <w:p w14:paraId="5410B9E5" w14:textId="77777777" w:rsidR="00A76C44" w:rsidRPr="00810C32" w:rsidRDefault="00A76C44" w:rsidP="004672C0">
            <w:pPr>
              <w:tabs>
                <w:tab w:val="left" w:pos="1404"/>
              </w:tabs>
              <w:spacing w:before="120" w:after="120"/>
              <w:jc w:val="center"/>
              <w:rPr>
                <w:rFonts w:ascii="Calibri" w:hAnsi="Calibri" w:cs="Times New Roman"/>
                <w:i/>
                <w:color w:val="333333"/>
              </w:rPr>
            </w:pPr>
          </w:p>
          <w:p w14:paraId="20B8662D" w14:textId="77777777" w:rsidR="00A76C44" w:rsidRPr="00810C32" w:rsidRDefault="00A76C44" w:rsidP="004672C0">
            <w:pPr>
              <w:tabs>
                <w:tab w:val="left" w:pos="1404"/>
              </w:tabs>
              <w:spacing w:before="120" w:after="120"/>
              <w:jc w:val="center"/>
              <w:rPr>
                <w:rFonts w:ascii="Calibri" w:hAnsi="Calibri" w:cs="Times New Roman"/>
                <w:i/>
                <w:color w:val="333333"/>
              </w:rPr>
            </w:pPr>
          </w:p>
        </w:tc>
        <w:tc>
          <w:tcPr>
            <w:tcW w:w="4131" w:type="dxa"/>
          </w:tcPr>
          <w:p w14:paraId="1C66F979" w14:textId="77777777" w:rsidR="00A76C44" w:rsidRPr="00810C32" w:rsidRDefault="007B4AF2" w:rsidP="004672C0">
            <w:pPr>
              <w:pStyle w:val="ListParagraph"/>
              <w:numPr>
                <w:ilvl w:val="0"/>
                <w:numId w:val="42"/>
              </w:numPr>
              <w:spacing w:before="120" w:after="120"/>
              <w:rPr>
                <w:rFonts w:ascii="Calibri" w:hAnsi="Calibri" w:cs="Times New Roman"/>
                <w:i/>
                <w:color w:val="333333"/>
              </w:rPr>
            </w:pPr>
            <w:r w:rsidRPr="00810C32">
              <w:rPr>
                <w:rFonts w:ascii="Calibri" w:hAnsi="Calibri" w:cs="Times New Roman"/>
                <w:i/>
                <w:color w:val="333333"/>
              </w:rPr>
              <w:t>At this stage of development the fish and salamander seem the most similar and the chicken, rabbit, and human seem the most similar.</w:t>
            </w:r>
          </w:p>
          <w:p w14:paraId="5D3499F9" w14:textId="254C5717" w:rsidR="007B4AF2" w:rsidRPr="00810C32" w:rsidRDefault="007B4AF2" w:rsidP="004672C0">
            <w:pPr>
              <w:pStyle w:val="ListParagraph"/>
              <w:numPr>
                <w:ilvl w:val="0"/>
                <w:numId w:val="42"/>
              </w:numPr>
              <w:spacing w:before="120" w:after="120"/>
              <w:rPr>
                <w:rFonts w:ascii="Calibri" w:hAnsi="Calibri" w:cs="Times New Roman"/>
                <w:i/>
                <w:color w:val="333333"/>
              </w:rPr>
            </w:pPr>
            <w:r w:rsidRPr="00810C32">
              <w:rPr>
                <w:rFonts w:ascii="Calibri" w:hAnsi="Calibri" w:cs="Times New Roman"/>
                <w:i/>
                <w:color w:val="333333"/>
              </w:rPr>
              <w:t>The rabbit and human seem to have the most similar features at this stage.</w:t>
            </w:r>
          </w:p>
        </w:tc>
        <w:tc>
          <w:tcPr>
            <w:tcW w:w="3249" w:type="dxa"/>
          </w:tcPr>
          <w:p w14:paraId="4603C630" w14:textId="6582483A" w:rsidR="00A76C44" w:rsidRPr="00810C32" w:rsidRDefault="007B4AF2" w:rsidP="004672C0">
            <w:pPr>
              <w:spacing w:before="120" w:after="120"/>
              <w:jc w:val="center"/>
              <w:rPr>
                <w:rFonts w:ascii="Calibri" w:hAnsi="Calibri" w:cs="Times New Roman"/>
                <w:i/>
                <w:color w:val="333333"/>
              </w:rPr>
            </w:pPr>
            <w:r w:rsidRPr="00810C32">
              <w:rPr>
                <w:rFonts w:ascii="Calibri" w:hAnsi="Calibri" w:cs="Times New Roman"/>
                <w:i/>
                <w:color w:val="333333"/>
              </w:rPr>
              <w:t>The rabbit and human are likely the most closely related by a common ancestor. The human and the fish are likely the most distantly related.</w:t>
            </w:r>
          </w:p>
        </w:tc>
      </w:tr>
      <w:tr w:rsidR="00A76C44" w:rsidRPr="00810C32" w14:paraId="5E8A6F84" w14:textId="77777777" w:rsidTr="00F74220">
        <w:trPr>
          <w:trHeight w:val="2600"/>
          <w:jc w:val="center"/>
        </w:trPr>
        <w:tc>
          <w:tcPr>
            <w:tcW w:w="1188" w:type="dxa"/>
          </w:tcPr>
          <w:p w14:paraId="6A02E97C" w14:textId="357D5C57" w:rsidR="00A76C44" w:rsidRPr="00810C32" w:rsidRDefault="00A76C44" w:rsidP="004672C0">
            <w:pPr>
              <w:spacing w:before="120" w:after="120"/>
              <w:ind w:right="986"/>
              <w:jc w:val="center"/>
              <w:rPr>
                <w:rFonts w:ascii="Calibri" w:hAnsi="Calibri" w:cs="Times New Roman"/>
                <w:i/>
                <w:color w:val="333333"/>
              </w:rPr>
            </w:pPr>
            <w:r w:rsidRPr="00810C32">
              <w:rPr>
                <w:rFonts w:ascii="Calibri" w:hAnsi="Calibri" w:cs="Times New Roman"/>
                <w:i/>
                <w:color w:val="333333"/>
              </w:rPr>
              <w:lastRenderedPageBreak/>
              <w:t>4</w:t>
            </w:r>
          </w:p>
        </w:tc>
        <w:tc>
          <w:tcPr>
            <w:tcW w:w="1620" w:type="dxa"/>
          </w:tcPr>
          <w:p w14:paraId="0CC42ABE" w14:textId="37AED20E" w:rsidR="00A76C44" w:rsidRPr="00810C32" w:rsidRDefault="007B4AF2" w:rsidP="004672C0">
            <w:pPr>
              <w:tabs>
                <w:tab w:val="left" w:pos="1404"/>
              </w:tabs>
              <w:spacing w:before="120" w:after="120"/>
              <w:jc w:val="center"/>
              <w:rPr>
                <w:rFonts w:ascii="Calibri" w:hAnsi="Calibri" w:cs="Times New Roman"/>
                <w:i/>
                <w:color w:val="333333"/>
              </w:rPr>
            </w:pPr>
            <w:r w:rsidRPr="00810C32">
              <w:rPr>
                <w:rFonts w:ascii="Calibri" w:hAnsi="Calibri" w:cs="Times New Roman"/>
                <w:i/>
                <w:color w:val="333333"/>
              </w:rPr>
              <w:t>Anatomical</w:t>
            </w:r>
          </w:p>
          <w:p w14:paraId="5CA875B1" w14:textId="77777777" w:rsidR="00A76C44" w:rsidRPr="00810C32" w:rsidRDefault="00A76C44" w:rsidP="004672C0">
            <w:pPr>
              <w:tabs>
                <w:tab w:val="left" w:pos="1404"/>
              </w:tabs>
              <w:spacing w:before="120" w:after="120"/>
              <w:jc w:val="center"/>
              <w:rPr>
                <w:rFonts w:ascii="Calibri" w:hAnsi="Calibri" w:cs="Times New Roman"/>
                <w:i/>
                <w:color w:val="333333"/>
              </w:rPr>
            </w:pPr>
          </w:p>
          <w:p w14:paraId="45B7E9C2" w14:textId="77777777" w:rsidR="00A76C44" w:rsidRPr="00810C32" w:rsidRDefault="00A76C44" w:rsidP="004672C0">
            <w:pPr>
              <w:tabs>
                <w:tab w:val="left" w:pos="1404"/>
              </w:tabs>
              <w:spacing w:before="120" w:after="120"/>
              <w:jc w:val="center"/>
              <w:rPr>
                <w:rFonts w:ascii="Calibri" w:hAnsi="Calibri" w:cs="Times New Roman"/>
                <w:i/>
                <w:color w:val="333333"/>
              </w:rPr>
            </w:pPr>
          </w:p>
          <w:p w14:paraId="3B8F84E1" w14:textId="77777777" w:rsidR="00A76C44" w:rsidRPr="00810C32" w:rsidRDefault="00A76C44" w:rsidP="004672C0">
            <w:pPr>
              <w:tabs>
                <w:tab w:val="left" w:pos="1404"/>
              </w:tabs>
              <w:spacing w:before="120" w:after="120"/>
              <w:jc w:val="center"/>
              <w:rPr>
                <w:rFonts w:ascii="Calibri" w:hAnsi="Calibri" w:cs="Times New Roman"/>
                <w:i/>
                <w:color w:val="333333"/>
              </w:rPr>
            </w:pPr>
          </w:p>
          <w:p w14:paraId="0BE97792" w14:textId="77777777" w:rsidR="00A76C44" w:rsidRPr="00810C32" w:rsidRDefault="00A76C44" w:rsidP="004672C0">
            <w:pPr>
              <w:tabs>
                <w:tab w:val="left" w:pos="1404"/>
              </w:tabs>
              <w:spacing w:before="120" w:after="120"/>
              <w:jc w:val="center"/>
              <w:rPr>
                <w:rFonts w:ascii="Calibri" w:hAnsi="Calibri" w:cs="Times New Roman"/>
                <w:i/>
                <w:color w:val="333333"/>
              </w:rPr>
            </w:pPr>
          </w:p>
          <w:p w14:paraId="17C95887" w14:textId="77777777" w:rsidR="00A76C44" w:rsidRPr="00810C32" w:rsidRDefault="00A76C44" w:rsidP="00D563A3">
            <w:pPr>
              <w:tabs>
                <w:tab w:val="left" w:pos="1404"/>
              </w:tabs>
              <w:spacing w:before="120" w:after="120"/>
              <w:rPr>
                <w:rFonts w:ascii="Calibri" w:hAnsi="Calibri" w:cs="Times New Roman"/>
                <w:i/>
                <w:color w:val="333333"/>
              </w:rPr>
            </w:pPr>
          </w:p>
        </w:tc>
        <w:tc>
          <w:tcPr>
            <w:tcW w:w="4131" w:type="dxa"/>
          </w:tcPr>
          <w:p w14:paraId="057F3F22" w14:textId="52AAC373" w:rsidR="00A76C44" w:rsidRPr="00810C32" w:rsidRDefault="007B4AF2" w:rsidP="004672C0">
            <w:pPr>
              <w:pStyle w:val="ListParagraph"/>
              <w:numPr>
                <w:ilvl w:val="0"/>
                <w:numId w:val="43"/>
              </w:numPr>
              <w:spacing w:before="120" w:after="120"/>
              <w:rPr>
                <w:rFonts w:ascii="Calibri" w:hAnsi="Calibri" w:cs="Times New Roman"/>
                <w:i/>
                <w:color w:val="333333"/>
              </w:rPr>
            </w:pPr>
            <w:r w:rsidRPr="00810C32">
              <w:rPr>
                <w:rFonts w:ascii="Calibri" w:hAnsi="Calibri" w:cs="Times New Roman"/>
                <w:i/>
                <w:color w:val="333333"/>
              </w:rPr>
              <w:t>Most of the bivalves have the same organs present.</w:t>
            </w:r>
          </w:p>
          <w:p w14:paraId="7C610A36" w14:textId="77777777" w:rsidR="007B4AF2" w:rsidRPr="00810C32" w:rsidRDefault="007B4AF2" w:rsidP="004672C0">
            <w:pPr>
              <w:pStyle w:val="ListParagraph"/>
              <w:numPr>
                <w:ilvl w:val="0"/>
                <w:numId w:val="43"/>
              </w:numPr>
              <w:spacing w:before="120" w:after="120"/>
              <w:rPr>
                <w:rFonts w:ascii="Calibri" w:hAnsi="Calibri" w:cs="Times New Roman"/>
                <w:i/>
                <w:color w:val="333333"/>
              </w:rPr>
            </w:pPr>
            <w:r w:rsidRPr="00810C32">
              <w:rPr>
                <w:rFonts w:ascii="Calibri" w:hAnsi="Calibri" w:cs="Times New Roman"/>
                <w:i/>
                <w:color w:val="333333"/>
              </w:rPr>
              <w:t>The scallop and oyster both have a large central muscle in the middle, unlike the others that have them at the ends.</w:t>
            </w:r>
          </w:p>
          <w:p w14:paraId="2255E193" w14:textId="6B6D11C8" w:rsidR="007B4AF2" w:rsidRPr="00810C32" w:rsidRDefault="00930343" w:rsidP="004672C0">
            <w:pPr>
              <w:pStyle w:val="ListParagraph"/>
              <w:numPr>
                <w:ilvl w:val="0"/>
                <w:numId w:val="43"/>
              </w:numPr>
              <w:spacing w:before="120" w:after="120"/>
              <w:rPr>
                <w:rFonts w:ascii="Calibri" w:hAnsi="Calibri" w:cs="Times New Roman"/>
                <w:i/>
                <w:color w:val="333333"/>
              </w:rPr>
            </w:pPr>
            <w:r>
              <w:rPr>
                <w:rFonts w:ascii="Calibri" w:hAnsi="Calibri" w:cs="Times New Roman"/>
                <w:i/>
                <w:color w:val="333333"/>
              </w:rPr>
              <w:t>The mussel</w:t>
            </w:r>
            <w:r w:rsidR="007B4AF2" w:rsidRPr="00810C32">
              <w:rPr>
                <w:rFonts w:ascii="Calibri" w:hAnsi="Calibri" w:cs="Times New Roman"/>
                <w:i/>
                <w:color w:val="333333"/>
              </w:rPr>
              <w:t xml:space="preserve"> and ark clam are the only one</w:t>
            </w:r>
            <w:r>
              <w:rPr>
                <w:rFonts w:ascii="Calibri" w:hAnsi="Calibri" w:cs="Times New Roman"/>
                <w:i/>
                <w:color w:val="333333"/>
              </w:rPr>
              <w:t>s</w:t>
            </w:r>
            <w:r w:rsidR="007B4AF2" w:rsidRPr="00810C32">
              <w:rPr>
                <w:rFonts w:ascii="Calibri" w:hAnsi="Calibri" w:cs="Times New Roman"/>
                <w:i/>
                <w:color w:val="333333"/>
              </w:rPr>
              <w:t xml:space="preserve"> with attaching threads.</w:t>
            </w:r>
          </w:p>
        </w:tc>
        <w:tc>
          <w:tcPr>
            <w:tcW w:w="3249" w:type="dxa"/>
          </w:tcPr>
          <w:p w14:paraId="53BB9686" w14:textId="34BC5252" w:rsidR="00A76C44" w:rsidRPr="00810C32" w:rsidRDefault="007B4AF2" w:rsidP="004672C0">
            <w:pPr>
              <w:spacing w:before="120" w:after="120"/>
              <w:jc w:val="center"/>
              <w:rPr>
                <w:rFonts w:ascii="Calibri" w:hAnsi="Calibri" w:cs="Times New Roman"/>
                <w:i/>
                <w:color w:val="333333"/>
              </w:rPr>
            </w:pPr>
            <w:r w:rsidRPr="00810C32">
              <w:rPr>
                <w:rFonts w:ascii="Calibri" w:hAnsi="Calibri" w:cs="Times New Roman"/>
                <w:i/>
                <w:color w:val="333333"/>
              </w:rPr>
              <w:t>These are all likely related, but some seem more related than others. The scallop and oyster seem closely related, but more distantly related from the mussels and ark clams.</w:t>
            </w:r>
          </w:p>
        </w:tc>
      </w:tr>
      <w:tr w:rsidR="00A76C44" w:rsidRPr="00810C32" w14:paraId="37718D1A" w14:textId="77777777" w:rsidTr="00F74220">
        <w:trPr>
          <w:trHeight w:val="1682"/>
          <w:jc w:val="center"/>
        </w:trPr>
        <w:tc>
          <w:tcPr>
            <w:tcW w:w="1188" w:type="dxa"/>
          </w:tcPr>
          <w:p w14:paraId="7FE4F6D0" w14:textId="3E51BB43" w:rsidR="00A76C44" w:rsidRPr="00810C32" w:rsidRDefault="00A76C44" w:rsidP="004672C0">
            <w:pPr>
              <w:spacing w:before="120" w:after="120"/>
              <w:ind w:right="986"/>
              <w:jc w:val="center"/>
              <w:rPr>
                <w:rFonts w:ascii="Calibri" w:hAnsi="Calibri" w:cs="Times New Roman"/>
                <w:i/>
                <w:color w:val="333333"/>
              </w:rPr>
            </w:pPr>
            <w:r w:rsidRPr="00810C32">
              <w:rPr>
                <w:rFonts w:ascii="Calibri" w:hAnsi="Calibri" w:cs="Times New Roman"/>
                <w:i/>
                <w:color w:val="333333"/>
              </w:rPr>
              <w:t>5</w:t>
            </w:r>
          </w:p>
        </w:tc>
        <w:tc>
          <w:tcPr>
            <w:tcW w:w="1620" w:type="dxa"/>
          </w:tcPr>
          <w:p w14:paraId="0DDD7DEE" w14:textId="48BD3AC0" w:rsidR="00A76C44" w:rsidRPr="00810C32" w:rsidRDefault="007B4AF2" w:rsidP="004672C0">
            <w:pPr>
              <w:tabs>
                <w:tab w:val="left" w:pos="1404"/>
              </w:tabs>
              <w:spacing w:before="120" w:after="120"/>
              <w:jc w:val="center"/>
              <w:rPr>
                <w:rFonts w:ascii="Calibri" w:hAnsi="Calibri" w:cs="Times New Roman"/>
                <w:i/>
                <w:color w:val="333333"/>
              </w:rPr>
            </w:pPr>
            <w:r w:rsidRPr="00810C32">
              <w:rPr>
                <w:rFonts w:ascii="Calibri" w:hAnsi="Calibri" w:cs="Times New Roman"/>
                <w:i/>
                <w:color w:val="333333"/>
              </w:rPr>
              <w:t>Anatomical</w:t>
            </w:r>
          </w:p>
          <w:p w14:paraId="0534CA63" w14:textId="77777777" w:rsidR="00A76C44" w:rsidRPr="00810C32" w:rsidRDefault="00A76C44" w:rsidP="004672C0">
            <w:pPr>
              <w:tabs>
                <w:tab w:val="left" w:pos="1404"/>
              </w:tabs>
              <w:spacing w:before="120" w:after="120"/>
              <w:jc w:val="center"/>
              <w:rPr>
                <w:rFonts w:ascii="Calibri" w:hAnsi="Calibri" w:cs="Times New Roman"/>
                <w:i/>
                <w:color w:val="333333"/>
              </w:rPr>
            </w:pPr>
          </w:p>
          <w:p w14:paraId="5544F0E9" w14:textId="77777777" w:rsidR="00A76C44" w:rsidRPr="00810C32" w:rsidRDefault="00A76C44" w:rsidP="004672C0">
            <w:pPr>
              <w:tabs>
                <w:tab w:val="left" w:pos="1404"/>
              </w:tabs>
              <w:spacing w:before="120" w:after="120"/>
              <w:jc w:val="center"/>
              <w:rPr>
                <w:rFonts w:ascii="Calibri" w:hAnsi="Calibri" w:cs="Times New Roman"/>
                <w:i/>
                <w:color w:val="333333"/>
              </w:rPr>
            </w:pPr>
          </w:p>
          <w:p w14:paraId="1AD066F7" w14:textId="77777777" w:rsidR="00A76C44" w:rsidRPr="00810C32" w:rsidRDefault="00A76C44" w:rsidP="004672C0">
            <w:pPr>
              <w:tabs>
                <w:tab w:val="left" w:pos="1404"/>
              </w:tabs>
              <w:spacing w:before="120" w:after="120"/>
              <w:rPr>
                <w:rFonts w:ascii="Calibri" w:hAnsi="Calibri" w:cs="Times New Roman"/>
                <w:i/>
                <w:color w:val="333333"/>
              </w:rPr>
            </w:pPr>
          </w:p>
        </w:tc>
        <w:tc>
          <w:tcPr>
            <w:tcW w:w="4131" w:type="dxa"/>
          </w:tcPr>
          <w:p w14:paraId="480ADCA9" w14:textId="003ED247" w:rsidR="00A76C44" w:rsidRPr="00810C32" w:rsidRDefault="007B4AF2" w:rsidP="004672C0">
            <w:pPr>
              <w:pStyle w:val="ListParagraph"/>
              <w:numPr>
                <w:ilvl w:val="0"/>
                <w:numId w:val="44"/>
              </w:numPr>
              <w:spacing w:before="120" w:after="120"/>
              <w:rPr>
                <w:rFonts w:ascii="Calibri" w:hAnsi="Calibri" w:cs="Times New Roman"/>
                <w:i/>
                <w:color w:val="333333"/>
              </w:rPr>
            </w:pPr>
            <w:r w:rsidRPr="00810C32">
              <w:rPr>
                <w:rFonts w:ascii="Calibri" w:hAnsi="Calibri" w:cs="Times New Roman"/>
                <w:i/>
                <w:color w:val="333333"/>
              </w:rPr>
              <w:t xml:space="preserve">All of these have the same types of bones (radius, ulna, </w:t>
            </w:r>
            <w:proofErr w:type="spellStart"/>
            <w:r w:rsidRPr="00810C32">
              <w:rPr>
                <w:rFonts w:ascii="Calibri" w:hAnsi="Calibri" w:cs="Times New Roman"/>
                <w:i/>
                <w:color w:val="333333"/>
              </w:rPr>
              <w:t>humerus</w:t>
            </w:r>
            <w:proofErr w:type="spellEnd"/>
            <w:r w:rsidRPr="00810C32">
              <w:rPr>
                <w:rFonts w:ascii="Calibri" w:hAnsi="Calibri" w:cs="Times New Roman"/>
                <w:i/>
                <w:color w:val="333333"/>
              </w:rPr>
              <w:t>, wrist bones, finger bones) connected in the same way.</w:t>
            </w:r>
          </w:p>
          <w:p w14:paraId="63C00B72" w14:textId="520D09CF" w:rsidR="00A76C44" w:rsidRPr="00810C32" w:rsidRDefault="007B4AF2" w:rsidP="004672C0">
            <w:pPr>
              <w:pStyle w:val="ListParagraph"/>
              <w:numPr>
                <w:ilvl w:val="0"/>
                <w:numId w:val="44"/>
              </w:numPr>
              <w:spacing w:before="120" w:after="120"/>
              <w:rPr>
                <w:rFonts w:ascii="Calibri" w:hAnsi="Calibri" w:cs="Times New Roman"/>
                <w:i/>
                <w:color w:val="333333"/>
              </w:rPr>
            </w:pPr>
            <w:r w:rsidRPr="00810C32">
              <w:rPr>
                <w:rFonts w:ascii="Calibri" w:hAnsi="Calibri" w:cs="Times New Roman"/>
                <w:i/>
                <w:color w:val="333333"/>
              </w:rPr>
              <w:t>The bones are different sizes.</w:t>
            </w:r>
          </w:p>
        </w:tc>
        <w:tc>
          <w:tcPr>
            <w:tcW w:w="3249" w:type="dxa"/>
          </w:tcPr>
          <w:p w14:paraId="5983FC43" w14:textId="402842B7" w:rsidR="00A76C44" w:rsidRPr="00810C32" w:rsidRDefault="007B4AF2" w:rsidP="004672C0">
            <w:pPr>
              <w:spacing w:before="120" w:after="120"/>
              <w:jc w:val="center"/>
              <w:rPr>
                <w:rFonts w:ascii="Calibri" w:hAnsi="Calibri" w:cs="Times New Roman"/>
                <w:i/>
                <w:color w:val="333333"/>
              </w:rPr>
            </w:pPr>
            <w:r w:rsidRPr="00810C32">
              <w:rPr>
                <w:rFonts w:ascii="Calibri" w:hAnsi="Calibri" w:cs="Times New Roman"/>
                <w:i/>
                <w:color w:val="333333"/>
              </w:rPr>
              <w:t>This implies that all of these organisms are related, even though they use these appendages differently.</w:t>
            </w:r>
          </w:p>
        </w:tc>
      </w:tr>
      <w:tr w:rsidR="00A76C44" w:rsidRPr="00810C32" w14:paraId="582D9033" w14:textId="77777777" w:rsidTr="00F74220">
        <w:trPr>
          <w:trHeight w:val="2051"/>
          <w:jc w:val="center"/>
        </w:trPr>
        <w:tc>
          <w:tcPr>
            <w:tcW w:w="1188" w:type="dxa"/>
          </w:tcPr>
          <w:p w14:paraId="7C3540C9" w14:textId="6089D98C" w:rsidR="00A76C44" w:rsidRPr="00810C32" w:rsidRDefault="00A76C44" w:rsidP="004672C0">
            <w:pPr>
              <w:spacing w:before="120" w:after="120"/>
              <w:ind w:right="986"/>
              <w:rPr>
                <w:rFonts w:ascii="Calibri" w:hAnsi="Calibri" w:cs="Times New Roman"/>
                <w:i/>
                <w:color w:val="333333"/>
              </w:rPr>
            </w:pPr>
            <w:r w:rsidRPr="00810C32">
              <w:rPr>
                <w:rFonts w:ascii="Calibri" w:hAnsi="Calibri" w:cs="Times New Roman"/>
                <w:i/>
                <w:color w:val="333333"/>
              </w:rPr>
              <w:t>6</w:t>
            </w:r>
          </w:p>
          <w:p w14:paraId="22034AC5" w14:textId="77777777" w:rsidR="00A76C44" w:rsidRPr="00810C32" w:rsidRDefault="00A76C44" w:rsidP="004672C0">
            <w:pPr>
              <w:spacing w:before="120" w:after="120"/>
              <w:ind w:right="986"/>
              <w:jc w:val="center"/>
              <w:rPr>
                <w:rFonts w:ascii="Calibri" w:hAnsi="Calibri" w:cs="Times New Roman"/>
                <w:i/>
                <w:color w:val="333333"/>
              </w:rPr>
            </w:pPr>
          </w:p>
          <w:p w14:paraId="735822D5" w14:textId="77777777" w:rsidR="00A76C44" w:rsidRPr="00810C32" w:rsidRDefault="00A76C44" w:rsidP="004672C0">
            <w:pPr>
              <w:spacing w:before="120" w:after="120"/>
              <w:ind w:right="986"/>
              <w:jc w:val="center"/>
              <w:rPr>
                <w:rFonts w:ascii="Calibri" w:hAnsi="Calibri" w:cs="Times New Roman"/>
                <w:i/>
                <w:color w:val="333333"/>
              </w:rPr>
            </w:pPr>
          </w:p>
          <w:p w14:paraId="173D3939" w14:textId="77777777" w:rsidR="00A76C44" w:rsidRPr="00810C32" w:rsidRDefault="00A76C44" w:rsidP="004672C0">
            <w:pPr>
              <w:spacing w:before="120" w:after="120"/>
              <w:ind w:right="986"/>
              <w:jc w:val="center"/>
              <w:rPr>
                <w:rFonts w:ascii="Calibri" w:hAnsi="Calibri" w:cs="Times New Roman"/>
                <w:i/>
                <w:color w:val="333333"/>
              </w:rPr>
            </w:pPr>
          </w:p>
          <w:p w14:paraId="111DAFA6" w14:textId="77777777" w:rsidR="00A76C44" w:rsidRPr="00810C32" w:rsidRDefault="00A76C44" w:rsidP="00D563A3">
            <w:pPr>
              <w:spacing w:before="120" w:after="120"/>
              <w:ind w:right="986"/>
              <w:rPr>
                <w:rFonts w:ascii="Calibri" w:hAnsi="Calibri" w:cs="Times New Roman"/>
                <w:i/>
                <w:color w:val="333333"/>
              </w:rPr>
            </w:pPr>
          </w:p>
        </w:tc>
        <w:tc>
          <w:tcPr>
            <w:tcW w:w="1620" w:type="dxa"/>
          </w:tcPr>
          <w:p w14:paraId="3AE821D6" w14:textId="63942E5F" w:rsidR="00A76C44" w:rsidRPr="00810C32" w:rsidRDefault="007B4AF2" w:rsidP="004672C0">
            <w:pPr>
              <w:tabs>
                <w:tab w:val="left" w:pos="1404"/>
              </w:tabs>
              <w:spacing w:before="120" w:after="120"/>
              <w:jc w:val="center"/>
              <w:rPr>
                <w:rFonts w:ascii="Calibri" w:hAnsi="Calibri" w:cs="Times New Roman"/>
                <w:i/>
                <w:color w:val="333333"/>
              </w:rPr>
            </w:pPr>
            <w:r w:rsidRPr="00810C32">
              <w:rPr>
                <w:rFonts w:ascii="Calibri" w:hAnsi="Calibri" w:cs="Times New Roman"/>
                <w:i/>
                <w:color w:val="333333"/>
              </w:rPr>
              <w:t>Embryological</w:t>
            </w:r>
          </w:p>
        </w:tc>
        <w:tc>
          <w:tcPr>
            <w:tcW w:w="4131" w:type="dxa"/>
          </w:tcPr>
          <w:p w14:paraId="74CFB6BB" w14:textId="77777777" w:rsidR="00A76C44" w:rsidRPr="00810C32" w:rsidRDefault="007B4AF2" w:rsidP="004672C0">
            <w:pPr>
              <w:pStyle w:val="ListParagraph"/>
              <w:numPr>
                <w:ilvl w:val="0"/>
                <w:numId w:val="45"/>
              </w:numPr>
              <w:spacing w:before="120" w:after="120"/>
              <w:rPr>
                <w:rFonts w:ascii="Calibri" w:hAnsi="Calibri" w:cs="Times New Roman"/>
                <w:i/>
                <w:color w:val="333333"/>
              </w:rPr>
            </w:pPr>
            <w:r w:rsidRPr="00810C32">
              <w:rPr>
                <w:rFonts w:ascii="Calibri" w:hAnsi="Calibri" w:cs="Times New Roman"/>
                <w:i/>
                <w:color w:val="333333"/>
              </w:rPr>
              <w:t>Major differences don’t seem to start until the third row.</w:t>
            </w:r>
          </w:p>
          <w:p w14:paraId="57764B6C" w14:textId="77777777" w:rsidR="007B4AF2" w:rsidRPr="00810C32" w:rsidRDefault="007B4AF2" w:rsidP="004672C0">
            <w:pPr>
              <w:pStyle w:val="ListParagraph"/>
              <w:numPr>
                <w:ilvl w:val="0"/>
                <w:numId w:val="45"/>
              </w:numPr>
              <w:spacing w:before="120" w:after="120"/>
              <w:rPr>
                <w:rFonts w:ascii="Calibri" w:hAnsi="Calibri" w:cs="Times New Roman"/>
                <w:i/>
                <w:color w:val="333333"/>
              </w:rPr>
            </w:pPr>
            <w:r w:rsidRPr="00810C32">
              <w:rPr>
                <w:rFonts w:ascii="Calibri" w:hAnsi="Calibri" w:cs="Times New Roman"/>
                <w:i/>
                <w:color w:val="333333"/>
              </w:rPr>
              <w:t>The amphibian seems the most different in shape.</w:t>
            </w:r>
          </w:p>
          <w:p w14:paraId="7666E0DC" w14:textId="3AEF8A0A" w:rsidR="007B4AF2" w:rsidRPr="00810C32" w:rsidRDefault="007B4AF2" w:rsidP="004672C0">
            <w:pPr>
              <w:pStyle w:val="ListParagraph"/>
              <w:numPr>
                <w:ilvl w:val="0"/>
                <w:numId w:val="45"/>
              </w:numPr>
              <w:spacing w:before="120" w:after="120"/>
              <w:rPr>
                <w:rFonts w:ascii="Calibri" w:hAnsi="Calibri" w:cs="Times New Roman"/>
                <w:i/>
                <w:color w:val="333333"/>
              </w:rPr>
            </w:pPr>
            <w:r w:rsidRPr="00810C32">
              <w:rPr>
                <w:rFonts w:ascii="Calibri" w:hAnsi="Calibri" w:cs="Times New Roman"/>
                <w:i/>
                <w:color w:val="333333"/>
              </w:rPr>
              <w:t>Monkey and human are most similar in latest stage of development.</w:t>
            </w:r>
          </w:p>
        </w:tc>
        <w:tc>
          <w:tcPr>
            <w:tcW w:w="3249" w:type="dxa"/>
          </w:tcPr>
          <w:p w14:paraId="63CD5B1F" w14:textId="6C9E5190" w:rsidR="00A76C44" w:rsidRPr="00810C32" w:rsidRDefault="007B4AF2" w:rsidP="004672C0">
            <w:pPr>
              <w:spacing w:before="120" w:after="120"/>
              <w:jc w:val="center"/>
              <w:rPr>
                <w:rFonts w:ascii="Calibri" w:hAnsi="Calibri" w:cs="Times New Roman"/>
                <w:i/>
                <w:color w:val="333333"/>
              </w:rPr>
            </w:pPr>
            <w:r w:rsidRPr="00810C32">
              <w:rPr>
                <w:rFonts w:ascii="Calibri" w:hAnsi="Calibri" w:cs="Times New Roman"/>
                <w:i/>
                <w:color w:val="333333"/>
              </w:rPr>
              <w:t>The monkey and human are likely the closest related, and the amphibian is the most distant.</w:t>
            </w:r>
          </w:p>
        </w:tc>
      </w:tr>
    </w:tbl>
    <w:p w14:paraId="5A1D1F82" w14:textId="70384D04" w:rsidR="00635F09" w:rsidRPr="00810C32" w:rsidRDefault="00635F09" w:rsidP="004672C0">
      <w:pPr>
        <w:tabs>
          <w:tab w:val="left" w:pos="6013"/>
        </w:tabs>
        <w:spacing w:line="240" w:lineRule="auto"/>
        <w:rPr>
          <w:rFonts w:ascii="Calibri" w:hAnsi="Calibri"/>
          <w:b/>
          <w:highlight w:val="yellow"/>
        </w:rPr>
      </w:pPr>
    </w:p>
    <w:p w14:paraId="2FF07735" w14:textId="07D6E5DF" w:rsidR="00FD4D2B" w:rsidRPr="00810C32" w:rsidRDefault="004208CF" w:rsidP="00810C32">
      <w:pPr>
        <w:tabs>
          <w:tab w:val="left" w:pos="6013"/>
        </w:tabs>
        <w:spacing w:line="240" w:lineRule="auto"/>
        <w:outlineLvl w:val="0"/>
        <w:rPr>
          <w:rFonts w:ascii="Calibri" w:hAnsi="Calibri"/>
          <w:b/>
        </w:rPr>
      </w:pPr>
      <w:r w:rsidRPr="00810C32">
        <w:rPr>
          <w:rFonts w:ascii="Calibri" w:hAnsi="Calibri"/>
          <w:b/>
        </w:rPr>
        <w:t>Explain</w:t>
      </w:r>
    </w:p>
    <w:p w14:paraId="48054B40" w14:textId="1A026CD6" w:rsidR="0093604A" w:rsidRPr="00810C32" w:rsidRDefault="00195B55" w:rsidP="004672C0">
      <w:pPr>
        <w:pStyle w:val="ListParagraph"/>
        <w:numPr>
          <w:ilvl w:val="0"/>
          <w:numId w:val="41"/>
        </w:numPr>
        <w:tabs>
          <w:tab w:val="left" w:pos="6013"/>
        </w:tabs>
        <w:spacing w:line="240" w:lineRule="auto"/>
        <w:rPr>
          <w:rFonts w:ascii="Calibri" w:hAnsi="Calibri"/>
        </w:rPr>
      </w:pPr>
      <w:r w:rsidRPr="00810C32">
        <w:rPr>
          <w:rFonts w:ascii="Calibri" w:hAnsi="Calibri"/>
        </w:rPr>
        <w:t xml:space="preserve">Using the evidence they have collected in the stations, students will now individually write a paragraph to answer the following question: </w:t>
      </w:r>
      <w:r w:rsidR="00330595" w:rsidRPr="00810C32">
        <w:rPr>
          <w:rFonts w:ascii="Calibri" w:hAnsi="Calibri"/>
        </w:rPr>
        <w:t>What do similarities and differences in anatomical structures and embryological development tell us about the relationships between organisms?</w:t>
      </w:r>
    </w:p>
    <w:p w14:paraId="2DF8E91B" w14:textId="0EB06F0D" w:rsidR="0093604A" w:rsidRPr="00D563A3" w:rsidRDefault="006E054A" w:rsidP="00D563A3">
      <w:pPr>
        <w:pStyle w:val="ListParagraph"/>
        <w:numPr>
          <w:ilvl w:val="1"/>
          <w:numId w:val="3"/>
        </w:numPr>
        <w:tabs>
          <w:tab w:val="left" w:pos="6013"/>
        </w:tabs>
        <w:spacing w:line="240" w:lineRule="auto"/>
        <w:ind w:left="1440"/>
        <w:rPr>
          <w:rFonts w:asciiTheme="minorHAnsi" w:eastAsia="Calibri" w:hAnsiTheme="minorHAnsi" w:cstheme="minorHAnsi"/>
        </w:rPr>
      </w:pPr>
      <w:r w:rsidRPr="00810C32">
        <w:rPr>
          <w:rFonts w:ascii="Calibri" w:hAnsi="Calibri"/>
        </w:rPr>
        <w:t xml:space="preserve">This asks students to use the science and engineering practice of </w:t>
      </w:r>
      <w:r w:rsidR="00195B55" w:rsidRPr="00810C32">
        <w:rPr>
          <w:rFonts w:ascii="Calibri" w:hAnsi="Calibri"/>
          <w:b/>
        </w:rPr>
        <w:t>Constructing Explanations</w:t>
      </w:r>
      <w:r w:rsidR="00324995">
        <w:rPr>
          <w:rFonts w:ascii="Calibri" w:hAnsi="Calibri"/>
        </w:rPr>
        <w:t xml:space="preserve"> as they apply scientific ideas about anatomical structure</w:t>
      </w:r>
      <w:r w:rsidR="0074389F">
        <w:rPr>
          <w:rFonts w:ascii="Calibri" w:hAnsi="Calibri"/>
        </w:rPr>
        <w:t>s</w:t>
      </w:r>
      <w:r w:rsidR="00324995">
        <w:rPr>
          <w:rFonts w:ascii="Calibri" w:hAnsi="Calibri"/>
        </w:rPr>
        <w:t xml:space="preserve"> and embryology to explain the </w:t>
      </w:r>
      <w:r w:rsidR="0074389F">
        <w:rPr>
          <w:rFonts w:ascii="Calibri" w:hAnsi="Calibri"/>
        </w:rPr>
        <w:t>inference of</w:t>
      </w:r>
      <w:r w:rsidR="00324995">
        <w:rPr>
          <w:rFonts w:ascii="Calibri" w:hAnsi="Calibri"/>
        </w:rPr>
        <w:t xml:space="preserve"> evolutionary relationships</w:t>
      </w:r>
      <w:r w:rsidR="00324995">
        <w:rPr>
          <w:rFonts w:ascii="Calibri" w:hAnsi="Calibri"/>
          <w:b/>
        </w:rPr>
        <w:t>.</w:t>
      </w:r>
      <w:r w:rsidR="00654D4B" w:rsidRPr="00D563A3">
        <w:rPr>
          <w:rFonts w:ascii="Calibri" w:hAnsi="Calibri"/>
          <w:b/>
        </w:rPr>
        <w:t xml:space="preserve"> </w:t>
      </w:r>
    </w:p>
    <w:p w14:paraId="5EFF14CA" w14:textId="7FD6C0D1" w:rsidR="00195B55" w:rsidRPr="00810C32" w:rsidRDefault="00195B55" w:rsidP="004672C0">
      <w:pPr>
        <w:pStyle w:val="ListParagraph"/>
        <w:numPr>
          <w:ilvl w:val="0"/>
          <w:numId w:val="30"/>
        </w:numPr>
        <w:tabs>
          <w:tab w:val="left" w:pos="6013"/>
        </w:tabs>
        <w:spacing w:line="240" w:lineRule="auto"/>
        <w:rPr>
          <w:rFonts w:ascii="Calibri" w:hAnsi="Calibri"/>
        </w:rPr>
      </w:pPr>
      <w:r w:rsidRPr="00810C32">
        <w:rPr>
          <w:rFonts w:ascii="Calibri" w:hAnsi="Calibri"/>
        </w:rPr>
        <w:t>Optional scaffold: Model the process by collectively constructing a claim together as a class and identify one example of evidence that can be used to back up that claim.</w:t>
      </w:r>
    </w:p>
    <w:p w14:paraId="649A0CB7" w14:textId="77777777" w:rsidR="0093604A" w:rsidRPr="00810C32" w:rsidRDefault="0093604A" w:rsidP="004672C0">
      <w:pPr>
        <w:tabs>
          <w:tab w:val="left" w:pos="6013"/>
        </w:tabs>
        <w:spacing w:line="240" w:lineRule="auto"/>
        <w:rPr>
          <w:rFonts w:ascii="Calibri" w:hAnsi="Calibri"/>
          <w:highlight w:val="yellow"/>
        </w:rPr>
      </w:pPr>
    </w:p>
    <w:p w14:paraId="6CB01100" w14:textId="77777777" w:rsidR="00195B55" w:rsidRPr="00810C32" w:rsidRDefault="00195B55" w:rsidP="004672C0">
      <w:pPr>
        <w:tabs>
          <w:tab w:val="left" w:pos="6013"/>
        </w:tabs>
        <w:spacing w:line="240" w:lineRule="auto"/>
        <w:rPr>
          <w:rFonts w:ascii="Calibri" w:hAnsi="Calibri"/>
        </w:rPr>
      </w:pPr>
      <w:r w:rsidRPr="00810C32">
        <w:rPr>
          <w:rFonts w:ascii="Calibri" w:hAnsi="Calibri"/>
        </w:rPr>
        <w:t>Optional Sentence Stems to Provide:</w:t>
      </w:r>
    </w:p>
    <w:tbl>
      <w:tblPr>
        <w:tblStyle w:val="TableGrid"/>
        <w:tblW w:w="10368" w:type="dxa"/>
        <w:tblLook w:val="04A0" w:firstRow="1" w:lastRow="0" w:firstColumn="1" w:lastColumn="0" w:noHBand="0" w:noVBand="1"/>
      </w:tblPr>
      <w:tblGrid>
        <w:gridCol w:w="1548"/>
        <w:gridCol w:w="8820"/>
      </w:tblGrid>
      <w:tr w:rsidR="00195B55" w:rsidRPr="00810C32" w14:paraId="2AD82DFF" w14:textId="77777777" w:rsidTr="00195B55">
        <w:tc>
          <w:tcPr>
            <w:tcW w:w="1548" w:type="dxa"/>
          </w:tcPr>
          <w:p w14:paraId="39892F9A" w14:textId="77777777" w:rsidR="00195B55" w:rsidRPr="00810C32" w:rsidRDefault="00195B55" w:rsidP="004672C0">
            <w:pPr>
              <w:rPr>
                <w:rFonts w:ascii="Calibri" w:eastAsia="Calibri" w:hAnsi="Calibri" w:cs="Calibri"/>
                <w:b/>
              </w:rPr>
            </w:pPr>
            <w:r w:rsidRPr="00810C32">
              <w:rPr>
                <w:rFonts w:ascii="Calibri" w:eastAsia="Calibri" w:hAnsi="Calibri" w:cs="Calibri"/>
                <w:b/>
              </w:rPr>
              <w:t>Claim</w:t>
            </w:r>
          </w:p>
        </w:tc>
        <w:tc>
          <w:tcPr>
            <w:tcW w:w="8820" w:type="dxa"/>
          </w:tcPr>
          <w:p w14:paraId="4F848B13" w14:textId="21A10A36" w:rsidR="00195B55" w:rsidRPr="00810C32" w:rsidRDefault="00195B55" w:rsidP="004672C0">
            <w:pPr>
              <w:rPr>
                <w:rFonts w:ascii="Calibri" w:eastAsia="Calibri" w:hAnsi="Calibri" w:cs="Calibri"/>
                <w:b/>
              </w:rPr>
            </w:pPr>
            <w:r w:rsidRPr="00810C32">
              <w:rPr>
                <w:rFonts w:ascii="Calibri" w:eastAsia="Calibri" w:hAnsi="Calibri" w:cs="Calibri"/>
              </w:rPr>
              <w:t>Analyzing</w:t>
            </w:r>
            <w:r w:rsidR="00330595" w:rsidRPr="00810C32">
              <w:rPr>
                <w:rFonts w:ascii="Calibri" w:eastAsia="Calibri" w:hAnsi="Calibri" w:cs="Calibri"/>
              </w:rPr>
              <w:t xml:space="preserve"> anatomical structures and embryological development of different organisms </w:t>
            </w:r>
            <w:r w:rsidRPr="00810C32">
              <w:rPr>
                <w:rFonts w:ascii="Calibri" w:eastAsia="Calibri" w:hAnsi="Calibri" w:cs="Calibri"/>
              </w:rPr>
              <w:t>can tell us…</w:t>
            </w:r>
          </w:p>
        </w:tc>
      </w:tr>
      <w:tr w:rsidR="00330595" w:rsidRPr="00810C32" w14:paraId="38F61DD6" w14:textId="77777777" w:rsidTr="00195B55">
        <w:tc>
          <w:tcPr>
            <w:tcW w:w="1548" w:type="dxa"/>
          </w:tcPr>
          <w:p w14:paraId="42695E29" w14:textId="4C12B65E" w:rsidR="00330595" w:rsidRPr="00654D4B" w:rsidRDefault="00330595" w:rsidP="004672C0">
            <w:pPr>
              <w:rPr>
                <w:rFonts w:ascii="Calibri" w:eastAsia="Calibri" w:hAnsi="Calibri" w:cs="Calibri"/>
                <w:b/>
              </w:rPr>
            </w:pPr>
            <w:r w:rsidRPr="00654D4B">
              <w:rPr>
                <w:rFonts w:ascii="Calibri" w:eastAsia="Calibri" w:hAnsi="Calibri" w:cs="Calibri"/>
                <w:b/>
              </w:rPr>
              <w:t xml:space="preserve">What is the evidence and how does it support your claim? </w:t>
            </w:r>
          </w:p>
        </w:tc>
        <w:tc>
          <w:tcPr>
            <w:tcW w:w="8820" w:type="dxa"/>
          </w:tcPr>
          <w:p w14:paraId="5F4E3285" w14:textId="51676F77" w:rsidR="00330595" w:rsidRPr="00654D4B" w:rsidRDefault="00330595" w:rsidP="004672C0">
            <w:pPr>
              <w:rPr>
                <w:rFonts w:ascii="Calibri" w:eastAsia="Calibri" w:hAnsi="Calibri" w:cs="Calibri"/>
              </w:rPr>
            </w:pPr>
            <w:r w:rsidRPr="00654D4B">
              <w:rPr>
                <w:rFonts w:ascii="Calibri" w:eastAsia="Calibri" w:hAnsi="Calibri" w:cs="Calibri"/>
              </w:rPr>
              <w:t>In the stations showing embryological data…</w:t>
            </w:r>
          </w:p>
          <w:p w14:paraId="0003AAF3" w14:textId="2918ACBE" w:rsidR="00330595" w:rsidRPr="00654D4B" w:rsidRDefault="00330595" w:rsidP="004672C0">
            <w:pPr>
              <w:rPr>
                <w:rFonts w:ascii="Calibri" w:eastAsia="Calibri" w:hAnsi="Calibri" w:cs="Calibri"/>
              </w:rPr>
            </w:pPr>
            <w:r w:rsidRPr="00654D4B">
              <w:rPr>
                <w:rFonts w:ascii="Calibri" w:eastAsia="Calibri" w:hAnsi="Calibri" w:cs="Calibri"/>
              </w:rPr>
              <w:t>In the stations showing anatomical evidence…</w:t>
            </w:r>
          </w:p>
          <w:p w14:paraId="3E2EDBAF" w14:textId="5D88DD0B" w:rsidR="00330595" w:rsidRPr="00654D4B" w:rsidRDefault="00330595" w:rsidP="004672C0">
            <w:pPr>
              <w:rPr>
                <w:rFonts w:ascii="Calibri" w:eastAsia="Calibri" w:hAnsi="Calibri" w:cs="Calibri"/>
              </w:rPr>
            </w:pPr>
            <w:r w:rsidRPr="00654D4B">
              <w:rPr>
                <w:rFonts w:ascii="Calibri" w:eastAsia="Calibri" w:hAnsi="Calibri" w:cs="Calibri"/>
              </w:rPr>
              <w:t>For example, in statio</w:t>
            </w:r>
            <w:r w:rsidR="00654D4B">
              <w:rPr>
                <w:rFonts w:ascii="Calibri" w:eastAsia="Calibri" w:hAnsi="Calibri" w:cs="Calibri"/>
              </w:rPr>
              <w:t>n….</w:t>
            </w:r>
          </w:p>
          <w:p w14:paraId="084E2B74" w14:textId="77777777" w:rsidR="00330595" w:rsidRPr="00654D4B" w:rsidRDefault="00330595" w:rsidP="004672C0">
            <w:pPr>
              <w:rPr>
                <w:rFonts w:ascii="Calibri" w:eastAsia="Calibri" w:hAnsi="Calibri" w:cs="Calibri"/>
              </w:rPr>
            </w:pPr>
            <w:r w:rsidRPr="00654D4B">
              <w:rPr>
                <w:rFonts w:ascii="Calibri" w:eastAsia="Calibri" w:hAnsi="Calibri" w:cs="Calibri"/>
              </w:rPr>
              <w:t>This is because…</w:t>
            </w:r>
          </w:p>
          <w:p w14:paraId="3902BC14" w14:textId="531C809D" w:rsidR="00330595" w:rsidRPr="00654D4B" w:rsidRDefault="00330595" w:rsidP="004672C0">
            <w:pPr>
              <w:rPr>
                <w:rFonts w:ascii="Calibri" w:eastAsia="Calibri" w:hAnsi="Calibri" w:cs="Calibri"/>
              </w:rPr>
            </w:pPr>
            <w:r w:rsidRPr="00654D4B">
              <w:rPr>
                <w:rFonts w:ascii="Calibri" w:eastAsia="Calibri" w:hAnsi="Calibri" w:cs="Calibri"/>
              </w:rPr>
              <w:t>This means that…</w:t>
            </w:r>
          </w:p>
        </w:tc>
      </w:tr>
    </w:tbl>
    <w:p w14:paraId="6056DB7A" w14:textId="76B1FAC0" w:rsidR="00195B55" w:rsidRPr="00654D4B" w:rsidRDefault="00195B55" w:rsidP="00810C32">
      <w:pPr>
        <w:tabs>
          <w:tab w:val="left" w:pos="6013"/>
        </w:tabs>
        <w:spacing w:line="240" w:lineRule="auto"/>
        <w:outlineLvl w:val="0"/>
        <w:rPr>
          <w:rFonts w:ascii="Calibri" w:hAnsi="Calibri"/>
        </w:rPr>
      </w:pPr>
      <w:bookmarkStart w:id="0" w:name="_GoBack"/>
      <w:bookmarkEnd w:id="0"/>
      <w:r w:rsidRPr="00654D4B">
        <w:rPr>
          <w:rFonts w:ascii="Calibri" w:hAnsi="Calibri"/>
        </w:rPr>
        <w:lastRenderedPageBreak/>
        <w:t xml:space="preserve">Sample </w:t>
      </w:r>
      <w:r w:rsidR="00200A31" w:rsidRPr="00654D4B">
        <w:rPr>
          <w:rFonts w:ascii="Calibri" w:hAnsi="Calibri"/>
        </w:rPr>
        <w:t>Paragraph</w:t>
      </w:r>
    </w:p>
    <w:tbl>
      <w:tblPr>
        <w:tblStyle w:val="TableGrid"/>
        <w:tblW w:w="10368" w:type="dxa"/>
        <w:tblLook w:val="04A0" w:firstRow="1" w:lastRow="0" w:firstColumn="1" w:lastColumn="0" w:noHBand="0" w:noVBand="1"/>
      </w:tblPr>
      <w:tblGrid>
        <w:gridCol w:w="1548"/>
        <w:gridCol w:w="8820"/>
      </w:tblGrid>
      <w:tr w:rsidR="00195B55" w:rsidRPr="00810C32" w14:paraId="6331CA8A" w14:textId="77777777" w:rsidTr="00195B55">
        <w:tc>
          <w:tcPr>
            <w:tcW w:w="1548" w:type="dxa"/>
          </w:tcPr>
          <w:p w14:paraId="7F2ECD07" w14:textId="77777777" w:rsidR="00195B55" w:rsidRPr="00654D4B" w:rsidRDefault="00195B55" w:rsidP="004672C0">
            <w:pPr>
              <w:rPr>
                <w:rFonts w:ascii="Calibri" w:eastAsia="Calibri" w:hAnsi="Calibri" w:cs="Calibri"/>
                <w:b/>
              </w:rPr>
            </w:pPr>
            <w:r w:rsidRPr="00654D4B">
              <w:rPr>
                <w:rFonts w:ascii="Calibri" w:eastAsia="Calibri" w:hAnsi="Calibri" w:cs="Calibri"/>
                <w:b/>
              </w:rPr>
              <w:t>Claim</w:t>
            </w:r>
          </w:p>
        </w:tc>
        <w:tc>
          <w:tcPr>
            <w:tcW w:w="8820" w:type="dxa"/>
          </w:tcPr>
          <w:p w14:paraId="417C9375" w14:textId="24075063" w:rsidR="00195B55" w:rsidRPr="00654D4B" w:rsidRDefault="00195B55" w:rsidP="004672C0">
            <w:pPr>
              <w:rPr>
                <w:rFonts w:ascii="Calibri" w:eastAsia="Calibri" w:hAnsi="Calibri" w:cs="Calibri"/>
              </w:rPr>
            </w:pPr>
            <w:r w:rsidRPr="00654D4B">
              <w:rPr>
                <w:rFonts w:ascii="Calibri" w:eastAsia="Calibri" w:hAnsi="Calibri" w:cs="Calibri"/>
              </w:rPr>
              <w:t xml:space="preserve">Analyzing the anatomical structures and embryological development of different organisms can tell us which </w:t>
            </w:r>
            <w:r w:rsidR="007E0DE8" w:rsidRPr="00654D4B">
              <w:rPr>
                <w:rFonts w:ascii="Calibri" w:eastAsia="Calibri" w:hAnsi="Calibri" w:cs="Calibri"/>
              </w:rPr>
              <w:t xml:space="preserve">organisms </w:t>
            </w:r>
            <w:r w:rsidR="00330595" w:rsidRPr="00654D4B">
              <w:rPr>
                <w:rFonts w:ascii="Calibri" w:eastAsia="Calibri" w:hAnsi="Calibri" w:cs="Calibri"/>
              </w:rPr>
              <w:t xml:space="preserve">are more closely related and which are more distantly related. </w:t>
            </w:r>
          </w:p>
        </w:tc>
      </w:tr>
      <w:tr w:rsidR="00330595" w:rsidRPr="00810C32" w14:paraId="73BFED8F" w14:textId="77777777" w:rsidTr="00195B55">
        <w:tc>
          <w:tcPr>
            <w:tcW w:w="1548" w:type="dxa"/>
          </w:tcPr>
          <w:p w14:paraId="47216427" w14:textId="08832DF4" w:rsidR="00330595" w:rsidRPr="00654D4B" w:rsidRDefault="00330595" w:rsidP="00654D4B">
            <w:pPr>
              <w:rPr>
                <w:rFonts w:ascii="Calibri" w:eastAsia="Calibri" w:hAnsi="Calibri" w:cs="Calibri"/>
              </w:rPr>
            </w:pPr>
            <w:r w:rsidRPr="00654D4B">
              <w:rPr>
                <w:rFonts w:ascii="Calibri" w:eastAsia="Calibri" w:hAnsi="Calibri" w:cs="Calibri"/>
                <w:b/>
              </w:rPr>
              <w:t xml:space="preserve">What is the evidence and how does it support your claim? </w:t>
            </w:r>
          </w:p>
        </w:tc>
        <w:tc>
          <w:tcPr>
            <w:tcW w:w="8820" w:type="dxa"/>
          </w:tcPr>
          <w:p w14:paraId="4EA03938" w14:textId="49AFC219" w:rsidR="00330595" w:rsidRPr="00654D4B" w:rsidRDefault="00330595" w:rsidP="004672C0">
            <w:pPr>
              <w:rPr>
                <w:rFonts w:ascii="Calibri" w:eastAsia="Calibri" w:hAnsi="Calibri" w:cs="Calibri"/>
              </w:rPr>
            </w:pPr>
            <w:r w:rsidRPr="00654D4B">
              <w:rPr>
                <w:rFonts w:ascii="Calibri" w:eastAsia="Calibri" w:hAnsi="Calibri" w:cs="Calibri"/>
              </w:rPr>
              <w:t xml:space="preserve">In the stations showing embryological data, the embryos that looked more similar at later stages in development were from more closely related organisms. For example, in station 6, the monkey and human embryos looked much more similar than the human and amphibian embryos in the late fetal stage. </w:t>
            </w:r>
            <w:r w:rsidR="007E0DE8" w:rsidRPr="00654D4B">
              <w:rPr>
                <w:rFonts w:ascii="Calibri" w:eastAsia="Calibri" w:hAnsi="Calibri" w:cs="Calibri"/>
              </w:rPr>
              <w:t>This means that</w:t>
            </w:r>
            <w:r w:rsidRPr="00654D4B">
              <w:rPr>
                <w:rFonts w:ascii="Calibri" w:eastAsia="Calibri" w:hAnsi="Calibri" w:cs="Calibri"/>
              </w:rPr>
              <w:t xml:space="preserve"> humans and monkeys have a more recent common ancestor. In the stations showing anatomical evidence, having structures in common implies organisms are related. For example, in station 5, all 4 organisms had the same bones joined in the same way. Even though they have different functions, these organisms are related.</w:t>
            </w:r>
          </w:p>
        </w:tc>
      </w:tr>
    </w:tbl>
    <w:p w14:paraId="3D69126F" w14:textId="77777777" w:rsidR="00195B55" w:rsidRPr="00810C32" w:rsidRDefault="00195B55" w:rsidP="004672C0">
      <w:pPr>
        <w:tabs>
          <w:tab w:val="left" w:pos="6013"/>
        </w:tabs>
        <w:spacing w:line="240" w:lineRule="auto"/>
        <w:rPr>
          <w:rFonts w:ascii="Calibri" w:hAnsi="Calibri"/>
        </w:rPr>
      </w:pPr>
    </w:p>
    <w:p w14:paraId="02F5117B" w14:textId="77777777" w:rsidR="00195B55" w:rsidRPr="00810C32" w:rsidRDefault="00195B55" w:rsidP="004672C0">
      <w:pPr>
        <w:pStyle w:val="ListParagraph"/>
        <w:numPr>
          <w:ilvl w:val="0"/>
          <w:numId w:val="41"/>
        </w:numPr>
        <w:tabs>
          <w:tab w:val="left" w:pos="6013"/>
        </w:tabs>
        <w:spacing w:line="240" w:lineRule="auto"/>
        <w:rPr>
          <w:rFonts w:ascii="Calibri" w:hAnsi="Calibri"/>
        </w:rPr>
      </w:pPr>
      <w:r w:rsidRPr="00810C32">
        <w:rPr>
          <w:rFonts w:ascii="Calibri" w:hAnsi="Calibri"/>
        </w:rPr>
        <w:t>Optional peer review: Have table partners switch CER reports and make suggestions for revisions.</w:t>
      </w:r>
    </w:p>
    <w:p w14:paraId="7CA07BC5" w14:textId="1EBB6C99" w:rsidR="00DD2483" w:rsidRPr="00810C32" w:rsidRDefault="00330595" w:rsidP="004672C0">
      <w:pPr>
        <w:pStyle w:val="ListParagraph"/>
        <w:numPr>
          <w:ilvl w:val="0"/>
          <w:numId w:val="47"/>
        </w:numPr>
        <w:tabs>
          <w:tab w:val="left" w:pos="6013"/>
        </w:tabs>
        <w:spacing w:line="240" w:lineRule="auto"/>
        <w:rPr>
          <w:rFonts w:ascii="Calibri" w:hAnsi="Calibri"/>
        </w:rPr>
      </w:pPr>
      <w:r w:rsidRPr="00810C32">
        <w:rPr>
          <w:rFonts w:ascii="Calibri" w:hAnsi="Calibri"/>
        </w:rPr>
        <w:t>This should be collected and assessed using a rubric at the end of this task.</w:t>
      </w:r>
    </w:p>
    <w:p w14:paraId="123D94A0" w14:textId="77777777" w:rsidR="00EF3BE6" w:rsidRPr="00810C32" w:rsidRDefault="00EF3BE6" w:rsidP="004672C0">
      <w:pPr>
        <w:pStyle w:val="ListParagraph"/>
        <w:tabs>
          <w:tab w:val="left" w:pos="6013"/>
        </w:tabs>
        <w:spacing w:line="240" w:lineRule="auto"/>
        <w:rPr>
          <w:rFonts w:ascii="Calibri" w:hAnsi="Calibri"/>
          <w:highlight w:val="yellow"/>
        </w:rPr>
      </w:pPr>
    </w:p>
    <w:p w14:paraId="2B62A4C6" w14:textId="0647A9F6" w:rsidR="00CE2AA4" w:rsidRPr="00810C32" w:rsidRDefault="00F05975" w:rsidP="00810C32">
      <w:pPr>
        <w:tabs>
          <w:tab w:val="left" w:pos="6013"/>
        </w:tabs>
        <w:spacing w:line="240" w:lineRule="auto"/>
        <w:outlineLvl w:val="0"/>
        <w:rPr>
          <w:rFonts w:ascii="Calibri" w:hAnsi="Calibri"/>
        </w:rPr>
      </w:pPr>
      <w:r w:rsidRPr="00810C32">
        <w:rPr>
          <w:rFonts w:ascii="Calibri" w:eastAsia="Calibri" w:hAnsi="Calibri" w:cs="Calibri"/>
          <w:b/>
        </w:rPr>
        <w:t>Elaborate</w:t>
      </w:r>
    </w:p>
    <w:p w14:paraId="2125267A" w14:textId="206B44D0" w:rsidR="004A4BD5" w:rsidRPr="00810C32" w:rsidRDefault="00330595" w:rsidP="004672C0">
      <w:pPr>
        <w:pStyle w:val="ListParagraph"/>
        <w:numPr>
          <w:ilvl w:val="0"/>
          <w:numId w:val="7"/>
        </w:numPr>
        <w:tabs>
          <w:tab w:val="left" w:pos="6013"/>
        </w:tabs>
        <w:spacing w:line="240" w:lineRule="auto"/>
        <w:rPr>
          <w:rFonts w:ascii="Calibri" w:hAnsi="Calibri"/>
        </w:rPr>
      </w:pPr>
      <w:r w:rsidRPr="00810C32">
        <w:rPr>
          <w:rFonts w:ascii="Calibri" w:hAnsi="Calibri"/>
        </w:rPr>
        <w:t>So far, students have looked at a lot of evidence showing organisms that are related. Here students use the knowledge they have gained to confront an opposite situation.</w:t>
      </w:r>
      <w:r w:rsidR="00B73751" w:rsidRPr="00810C32">
        <w:rPr>
          <w:rFonts w:ascii="Calibri" w:hAnsi="Calibri"/>
        </w:rPr>
        <w:t xml:space="preserve"> Bats and butterflies are not related by a common ancestor, and yet both are able to fly. </w:t>
      </w:r>
    </w:p>
    <w:p w14:paraId="79539B3F" w14:textId="77777777" w:rsidR="00DD1334" w:rsidRPr="00810C32" w:rsidRDefault="00DD1334" w:rsidP="004672C0">
      <w:pPr>
        <w:pStyle w:val="ListParagraph"/>
        <w:tabs>
          <w:tab w:val="left" w:pos="6013"/>
        </w:tabs>
        <w:spacing w:line="240" w:lineRule="auto"/>
        <w:ind w:left="1440"/>
        <w:rPr>
          <w:rFonts w:ascii="Calibri" w:hAnsi="Calibri"/>
        </w:rPr>
      </w:pPr>
    </w:p>
    <w:p w14:paraId="48948DA4" w14:textId="5648866E" w:rsidR="005148EC" w:rsidRPr="00810C32" w:rsidRDefault="00B73751" w:rsidP="004672C0">
      <w:pPr>
        <w:pStyle w:val="ListParagraph"/>
        <w:numPr>
          <w:ilvl w:val="0"/>
          <w:numId w:val="7"/>
        </w:numPr>
        <w:tabs>
          <w:tab w:val="left" w:pos="6013"/>
        </w:tabs>
        <w:spacing w:line="240" w:lineRule="auto"/>
        <w:rPr>
          <w:rFonts w:ascii="Calibri" w:hAnsi="Calibri"/>
        </w:rPr>
      </w:pPr>
      <w:r w:rsidRPr="00810C32">
        <w:rPr>
          <w:rFonts w:ascii="Calibri" w:hAnsi="Calibri"/>
        </w:rPr>
        <w:t>In pairs, students think about this scenario with a partner and discuss the questions that follow.</w:t>
      </w:r>
    </w:p>
    <w:p w14:paraId="579C3EBD" w14:textId="5250136D" w:rsidR="004A4BD5" w:rsidRPr="00810C32" w:rsidRDefault="00B73751" w:rsidP="004672C0">
      <w:pPr>
        <w:pStyle w:val="ListParagraph"/>
        <w:numPr>
          <w:ilvl w:val="0"/>
          <w:numId w:val="20"/>
        </w:numPr>
        <w:tabs>
          <w:tab w:val="left" w:pos="3060"/>
          <w:tab w:val="left" w:pos="6013"/>
        </w:tabs>
        <w:spacing w:line="240" w:lineRule="auto"/>
        <w:ind w:left="1440"/>
        <w:rPr>
          <w:rFonts w:ascii="Calibri" w:hAnsi="Calibri"/>
        </w:rPr>
      </w:pPr>
      <w:r w:rsidRPr="00810C32">
        <w:rPr>
          <w:rFonts w:ascii="Calibri" w:hAnsi="Calibri"/>
        </w:rPr>
        <w:t>The first question asks them to use patterns from their data to think about what the opposite might look like. How would the embryological development and anatomical structures of bats and butterflies look if the</w:t>
      </w:r>
      <w:r w:rsidR="00930343">
        <w:rPr>
          <w:rFonts w:ascii="Calibri" w:hAnsi="Calibri"/>
        </w:rPr>
        <w:t>y</w:t>
      </w:r>
      <w:r w:rsidRPr="00810C32">
        <w:rPr>
          <w:rFonts w:ascii="Calibri" w:hAnsi="Calibri"/>
        </w:rPr>
        <w:t xml:space="preserve"> </w:t>
      </w:r>
      <w:proofErr w:type="gramStart"/>
      <w:r w:rsidRPr="00810C32">
        <w:rPr>
          <w:rFonts w:ascii="Calibri" w:hAnsi="Calibri"/>
        </w:rPr>
        <w:t>are</w:t>
      </w:r>
      <w:proofErr w:type="gramEnd"/>
      <w:r w:rsidRPr="00810C32">
        <w:rPr>
          <w:rFonts w:ascii="Calibri" w:hAnsi="Calibri"/>
        </w:rPr>
        <w:t xml:space="preserve"> </w:t>
      </w:r>
      <w:r w:rsidRPr="00810C32">
        <w:rPr>
          <w:rFonts w:ascii="Calibri" w:hAnsi="Calibri"/>
          <w:i/>
        </w:rPr>
        <w:t>not</w:t>
      </w:r>
      <w:r w:rsidRPr="00810C32">
        <w:rPr>
          <w:rFonts w:ascii="Calibri" w:hAnsi="Calibri"/>
        </w:rPr>
        <w:t xml:space="preserve"> related? Most students will write that the structures will look very different anatomically and in the embryos.</w:t>
      </w:r>
    </w:p>
    <w:p w14:paraId="7EBBF708" w14:textId="3632D160" w:rsidR="004D29D4" w:rsidRPr="00810C32" w:rsidRDefault="00B73751" w:rsidP="004672C0">
      <w:pPr>
        <w:pStyle w:val="ListParagraph"/>
        <w:numPr>
          <w:ilvl w:val="0"/>
          <w:numId w:val="20"/>
        </w:numPr>
        <w:tabs>
          <w:tab w:val="left" w:pos="3060"/>
          <w:tab w:val="left" w:pos="6013"/>
        </w:tabs>
        <w:spacing w:line="240" w:lineRule="auto"/>
        <w:ind w:left="1440"/>
        <w:rPr>
          <w:rFonts w:ascii="Calibri" w:hAnsi="Calibri"/>
        </w:rPr>
      </w:pPr>
      <w:r w:rsidRPr="00810C32">
        <w:rPr>
          <w:rFonts w:ascii="Calibri" w:hAnsi="Calibri"/>
        </w:rPr>
        <w:t xml:space="preserve">The second question asks them to propose a possible reason why they still have a similarity in function even though they are not related. Answers will vary, but students should use their </w:t>
      </w:r>
      <w:r w:rsidR="00930343">
        <w:rPr>
          <w:rFonts w:ascii="Calibri" w:hAnsi="Calibri"/>
        </w:rPr>
        <w:t xml:space="preserve">prior </w:t>
      </w:r>
      <w:r w:rsidRPr="00810C32">
        <w:rPr>
          <w:rFonts w:ascii="Calibri" w:hAnsi="Calibri"/>
        </w:rPr>
        <w:t>knowledge to think about how environmental pressures may have led to both of these species evolving to have the trait of flight.</w:t>
      </w:r>
    </w:p>
    <w:p w14:paraId="48B33CE2" w14:textId="135C3863" w:rsidR="004A4BD5" w:rsidRPr="00810C32" w:rsidRDefault="004A4BD5" w:rsidP="004672C0">
      <w:pPr>
        <w:pStyle w:val="ListParagraph"/>
        <w:tabs>
          <w:tab w:val="left" w:pos="3060"/>
          <w:tab w:val="left" w:pos="6013"/>
        </w:tabs>
        <w:spacing w:line="240" w:lineRule="auto"/>
        <w:ind w:left="1440"/>
        <w:rPr>
          <w:rFonts w:ascii="Calibri" w:hAnsi="Calibri"/>
          <w:highlight w:val="yellow"/>
        </w:rPr>
      </w:pPr>
    </w:p>
    <w:p w14:paraId="260B5AC2" w14:textId="6EAF1534" w:rsidR="00A542CD" w:rsidRPr="00810C32" w:rsidRDefault="00A542CD" w:rsidP="004672C0">
      <w:pPr>
        <w:pStyle w:val="ListParagraph"/>
        <w:numPr>
          <w:ilvl w:val="0"/>
          <w:numId w:val="7"/>
        </w:numPr>
        <w:tabs>
          <w:tab w:val="left" w:pos="6013"/>
        </w:tabs>
        <w:spacing w:line="240" w:lineRule="auto"/>
        <w:rPr>
          <w:rFonts w:ascii="Calibri" w:hAnsi="Calibri"/>
        </w:rPr>
      </w:pPr>
      <w:r w:rsidRPr="00810C32">
        <w:rPr>
          <w:rFonts w:ascii="Calibri" w:hAnsi="Calibri"/>
        </w:rPr>
        <w:t xml:space="preserve">Optional: </w:t>
      </w:r>
      <w:r w:rsidR="00B73751" w:rsidRPr="00810C32">
        <w:rPr>
          <w:rFonts w:ascii="Calibri" w:hAnsi="Calibri"/>
        </w:rPr>
        <w:t>Share out a few responses to the questions class-wide and engage in some debate about why students made their various predictions. Again, the use of equity sticks is encouraged.</w:t>
      </w:r>
    </w:p>
    <w:p w14:paraId="1836671F" w14:textId="728D3BFB" w:rsidR="00156C9F" w:rsidRPr="00810C32" w:rsidRDefault="00156C9F" w:rsidP="004672C0">
      <w:pPr>
        <w:tabs>
          <w:tab w:val="left" w:pos="6013"/>
        </w:tabs>
        <w:spacing w:line="240" w:lineRule="auto"/>
        <w:rPr>
          <w:rFonts w:ascii="Calibri" w:hAnsi="Calibri"/>
          <w:highlight w:val="yellow"/>
        </w:rPr>
      </w:pPr>
    </w:p>
    <w:p w14:paraId="1EDCC0C0" w14:textId="013C16BE" w:rsidR="003472EC" w:rsidRPr="00810C32" w:rsidRDefault="003472EC" w:rsidP="004672C0">
      <w:pPr>
        <w:pStyle w:val="ListParagraph"/>
        <w:numPr>
          <w:ilvl w:val="0"/>
          <w:numId w:val="7"/>
        </w:numPr>
        <w:spacing w:line="240" w:lineRule="auto"/>
        <w:rPr>
          <w:rFonts w:ascii="Calibri" w:hAnsi="Calibri"/>
        </w:rPr>
      </w:pPr>
      <w:r w:rsidRPr="00810C32">
        <w:rPr>
          <w:rFonts w:ascii="Calibri" w:hAnsi="Calibri"/>
        </w:rPr>
        <w:t xml:space="preserve">Return to the whole-class concept map from </w:t>
      </w:r>
      <w:r w:rsidR="00930343">
        <w:rPr>
          <w:rFonts w:ascii="Calibri" w:hAnsi="Calibri"/>
        </w:rPr>
        <w:t>the Lift-Off Task.</w:t>
      </w:r>
    </w:p>
    <w:p w14:paraId="6DFF5C8E" w14:textId="77777777" w:rsidR="00DB47A9" w:rsidRPr="00810C32" w:rsidRDefault="00DB47A9" w:rsidP="00DB47A9">
      <w:pPr>
        <w:pStyle w:val="ListParagraph"/>
        <w:numPr>
          <w:ilvl w:val="0"/>
          <w:numId w:val="13"/>
        </w:numPr>
        <w:spacing w:line="240" w:lineRule="auto"/>
        <w:rPr>
          <w:rFonts w:ascii="Calibri" w:hAnsi="Calibri"/>
        </w:rPr>
      </w:pPr>
      <w:bookmarkStart w:id="1" w:name="_7uo8plpkd3fs" w:colFirst="0" w:colLast="0"/>
      <w:bookmarkStart w:id="2" w:name="_1deg8usfv3qp" w:colFirst="0" w:colLast="0"/>
      <w:bookmarkStart w:id="3" w:name="_wl5mwniglgo0" w:colFirst="0" w:colLast="0"/>
      <w:bookmarkEnd w:id="1"/>
      <w:bookmarkEnd w:id="2"/>
      <w:bookmarkEnd w:id="3"/>
      <w:r w:rsidRPr="00810C32">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788E9D9B" w14:textId="77777777" w:rsidR="00DB47A9" w:rsidRPr="00810C32" w:rsidRDefault="00DB47A9" w:rsidP="00DB47A9">
      <w:pPr>
        <w:pStyle w:val="ListParagraph"/>
        <w:numPr>
          <w:ilvl w:val="1"/>
          <w:numId w:val="13"/>
        </w:numPr>
        <w:spacing w:line="240" w:lineRule="auto"/>
        <w:rPr>
          <w:rFonts w:ascii="Calibri" w:hAnsi="Calibri"/>
        </w:rPr>
      </w:pPr>
      <w:r w:rsidRPr="00810C32">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1241446A" w14:textId="77777777" w:rsidR="00DB47A9" w:rsidRPr="00810C32" w:rsidRDefault="00DB47A9" w:rsidP="00DB47A9">
      <w:pPr>
        <w:pStyle w:val="ListParagraph"/>
        <w:numPr>
          <w:ilvl w:val="1"/>
          <w:numId w:val="13"/>
        </w:numPr>
        <w:spacing w:line="240" w:lineRule="auto"/>
        <w:rPr>
          <w:rFonts w:ascii="Calibri" w:hAnsi="Calibri"/>
        </w:rPr>
      </w:pPr>
      <w:r w:rsidRPr="00810C32">
        <w:rPr>
          <w:rFonts w:ascii="Calibri" w:hAnsi="Calibri"/>
        </w:rPr>
        <w:t>Draw circles around each question and boxes around each concept.</w:t>
      </w:r>
    </w:p>
    <w:p w14:paraId="6CEA48C8" w14:textId="77777777" w:rsidR="00DB47A9" w:rsidRPr="00810C32" w:rsidRDefault="00DB47A9" w:rsidP="00DB47A9">
      <w:pPr>
        <w:pStyle w:val="ListParagraph"/>
        <w:numPr>
          <w:ilvl w:val="1"/>
          <w:numId w:val="13"/>
        </w:numPr>
        <w:spacing w:line="240" w:lineRule="auto"/>
        <w:rPr>
          <w:rFonts w:ascii="Calibri" w:hAnsi="Calibri"/>
        </w:rPr>
      </w:pPr>
      <w:r w:rsidRPr="00810C32">
        <w:rPr>
          <w:rFonts w:ascii="Calibri" w:hAnsi="Calibri"/>
        </w:rPr>
        <w:t>Write connector words to describe connections between the concept boxes.</w:t>
      </w:r>
    </w:p>
    <w:p w14:paraId="72F71C49" w14:textId="29BF6567" w:rsidR="00DB47A9" w:rsidRPr="00810C32" w:rsidRDefault="00DB47A9" w:rsidP="00DB47A9">
      <w:pPr>
        <w:pStyle w:val="ListParagraph"/>
        <w:numPr>
          <w:ilvl w:val="1"/>
          <w:numId w:val="13"/>
        </w:numPr>
        <w:spacing w:line="240" w:lineRule="auto"/>
        <w:rPr>
          <w:rFonts w:ascii="Calibri" w:hAnsi="Calibri"/>
        </w:rPr>
      </w:pPr>
      <w:r w:rsidRPr="00810C32">
        <w:rPr>
          <w:rFonts w:ascii="Calibri" w:hAnsi="Calibri"/>
        </w:rPr>
        <w:lastRenderedPageBreak/>
        <w:t xml:space="preserve">For this task, students may begin to connect some of their previous question circles to concept boxes about the following: </w:t>
      </w:r>
      <w:r w:rsidR="00310BE5">
        <w:rPr>
          <w:rFonts w:ascii="Calibri" w:hAnsi="Calibri"/>
        </w:rPr>
        <w:t>evolutionary relationships between organisms, anatomical structural evidence, and embryological evidence</w:t>
      </w:r>
      <w:r w:rsidRPr="00810C32">
        <w:rPr>
          <w:rFonts w:ascii="Calibri" w:hAnsi="Calibri"/>
        </w:rPr>
        <w:t>.</w:t>
      </w:r>
    </w:p>
    <w:p w14:paraId="0D0511A3" w14:textId="77777777" w:rsidR="00DB47A9" w:rsidRPr="00810C32" w:rsidRDefault="00DB47A9" w:rsidP="00DB47A9">
      <w:pPr>
        <w:pStyle w:val="ListParagraph"/>
        <w:numPr>
          <w:ilvl w:val="0"/>
          <w:numId w:val="13"/>
        </w:numPr>
        <w:spacing w:line="240" w:lineRule="auto"/>
        <w:rPr>
          <w:rFonts w:ascii="Calibri" w:hAnsi="Calibri"/>
        </w:rPr>
      </w:pPr>
      <w:r w:rsidRPr="00810C32">
        <w:rPr>
          <w:rFonts w:ascii="Calibri" w:hAnsi="Calibri"/>
        </w:rPr>
        <w:t xml:space="preserve">Have students analyze the additions to the class concept map for as many examples of this task’s crosscutting concepts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16824A19" w14:textId="77777777" w:rsidR="00DB47A9" w:rsidRPr="00810C32" w:rsidRDefault="00DB47A9" w:rsidP="00DB47A9">
      <w:pPr>
        <w:pStyle w:val="ListParagraph"/>
        <w:numPr>
          <w:ilvl w:val="1"/>
          <w:numId w:val="13"/>
        </w:numPr>
        <w:spacing w:line="240" w:lineRule="auto"/>
        <w:rPr>
          <w:rFonts w:ascii="Calibri" w:hAnsi="Calibri"/>
        </w:rPr>
      </w:pPr>
      <w:r w:rsidRPr="00810C32">
        <w:rPr>
          <w:rFonts w:ascii="Calibri" w:eastAsia="Calibri" w:hAnsi="Calibri" w:cs="Calibri"/>
          <w:b/>
        </w:rPr>
        <w:t>Patterns</w:t>
      </w:r>
      <w:r w:rsidRPr="00810C32">
        <w:rPr>
          <w:rFonts w:ascii="Calibri" w:eastAsia="Calibri" w:hAnsi="Calibri" w:cs="Calibri"/>
        </w:rPr>
        <w:t>: These could be phrases such as, “has in common with” “shares,” “is also shown in,” “is the same as,” “looks the same as,” etc.</w:t>
      </w:r>
    </w:p>
    <w:p w14:paraId="566F917D" w14:textId="126FFCAD" w:rsidR="00DB47A9" w:rsidRPr="00810C32" w:rsidRDefault="00DB47A9" w:rsidP="00E30F82">
      <w:pPr>
        <w:pStyle w:val="ListParagraph"/>
        <w:numPr>
          <w:ilvl w:val="0"/>
          <w:numId w:val="13"/>
        </w:numPr>
        <w:spacing w:line="240" w:lineRule="auto"/>
        <w:rPr>
          <w:rFonts w:ascii="Calibri" w:eastAsia="Calibri" w:hAnsi="Calibri" w:cs="Calibri"/>
        </w:rPr>
      </w:pPr>
      <w:r w:rsidRPr="00810C32">
        <w:rPr>
          <w:rFonts w:ascii="Calibri" w:eastAsia="Calibri" w:hAnsi="Calibri" w:cs="Calibri"/>
        </w:rPr>
        <w:t xml:space="preserve">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w:t>
      </w:r>
      <w:r w:rsidR="00310BE5" w:rsidRPr="00810C32">
        <w:rPr>
          <w:rFonts w:ascii="Calibri" w:eastAsia="Calibri" w:hAnsi="Calibri" w:cs="Calibri"/>
        </w:rPr>
        <w:t>content but</w:t>
      </w:r>
      <w:r w:rsidRPr="00810C32">
        <w:rPr>
          <w:rFonts w:ascii="Calibri" w:eastAsia="Calibri" w:hAnsi="Calibri" w:cs="Calibri"/>
        </w:rPr>
        <w:t xml:space="preserve"> will also help their oral and written language development.</w:t>
      </w:r>
    </w:p>
    <w:p w14:paraId="0E75ABAB" w14:textId="66E9C1CC" w:rsidR="00D1461A" w:rsidRPr="00D563A3" w:rsidRDefault="00D1461A" w:rsidP="00D563A3">
      <w:pPr>
        <w:rPr>
          <w:rFonts w:ascii="Calibri" w:eastAsia="Calibri" w:hAnsi="Calibri" w:cs="Calibri"/>
        </w:rPr>
      </w:pPr>
    </w:p>
    <w:p w14:paraId="204AEE53" w14:textId="0D3D5C85" w:rsidR="00F05975" w:rsidRPr="00810C32" w:rsidRDefault="00F05975" w:rsidP="00810C32">
      <w:pPr>
        <w:tabs>
          <w:tab w:val="left" w:pos="6013"/>
        </w:tabs>
        <w:spacing w:line="240" w:lineRule="auto"/>
        <w:outlineLvl w:val="0"/>
        <w:rPr>
          <w:rFonts w:ascii="Calibri" w:hAnsi="Calibri"/>
        </w:rPr>
      </w:pPr>
      <w:bookmarkStart w:id="4" w:name="_17nxfc9kccts" w:colFirst="0" w:colLast="0"/>
      <w:bookmarkStart w:id="5" w:name="_21586bs4xvbi" w:colFirst="0" w:colLast="0"/>
      <w:bookmarkEnd w:id="4"/>
      <w:bookmarkEnd w:id="5"/>
      <w:r w:rsidRPr="00810C32">
        <w:rPr>
          <w:rFonts w:ascii="Calibri" w:eastAsia="Calibri" w:hAnsi="Calibri" w:cs="Calibri"/>
          <w:b/>
        </w:rPr>
        <w:t>Evaluate</w:t>
      </w:r>
      <w:r w:rsidR="009E0AE9" w:rsidRPr="00810C32">
        <w:rPr>
          <w:rFonts w:ascii="Calibri" w:eastAsia="Calibri" w:hAnsi="Calibri" w:cs="Calibri"/>
          <w:b/>
        </w:rPr>
        <w:t xml:space="preserve">: </w:t>
      </w:r>
      <w:r w:rsidR="00BB4A67" w:rsidRPr="00810C32">
        <w:rPr>
          <w:rFonts w:ascii="Calibri" w:eastAsia="Calibri" w:hAnsi="Calibri" w:cs="Calibri"/>
          <w:b/>
        </w:rPr>
        <w:t>Connecting to the Culminating Project</w:t>
      </w:r>
    </w:p>
    <w:p w14:paraId="6DDD93BE" w14:textId="2F198502" w:rsidR="00D165C8" w:rsidRPr="00810C32" w:rsidRDefault="00BB4A67" w:rsidP="004672C0">
      <w:pPr>
        <w:pStyle w:val="ListParagraph"/>
        <w:numPr>
          <w:ilvl w:val="0"/>
          <w:numId w:val="8"/>
        </w:numPr>
        <w:spacing w:line="240" w:lineRule="auto"/>
        <w:rPr>
          <w:rFonts w:ascii="Calibri" w:eastAsia="Times New Roman" w:hAnsi="Calibri" w:cs="Times New Roman"/>
          <w:color w:val="auto"/>
        </w:rPr>
      </w:pPr>
      <w:r w:rsidRPr="00810C32">
        <w:rPr>
          <w:rFonts w:ascii="Calibri" w:eastAsia="Times New Roman" w:hAnsi="Calibri"/>
        </w:rPr>
        <w:t>Students i</w:t>
      </w:r>
      <w:r w:rsidR="00A6165E" w:rsidRPr="00810C32">
        <w:rPr>
          <w:rFonts w:ascii="Calibri" w:eastAsia="Times New Roman" w:hAnsi="Calibri"/>
        </w:rPr>
        <w:t>ndependently complete the Task 2</w:t>
      </w:r>
      <w:r w:rsidRPr="00810C32">
        <w:rPr>
          <w:rFonts w:ascii="Calibri" w:eastAsia="Times New Roman" w:hAnsi="Calibri"/>
        </w:rPr>
        <w:t xml:space="preserve"> section of the Unit Project Organizer in class. Revisions can be done for homework, depending upon student’s needs and/or class scheduling.</w:t>
      </w:r>
    </w:p>
    <w:p w14:paraId="23A2252A" w14:textId="77777777" w:rsidR="00D165C8" w:rsidRPr="00810C32" w:rsidRDefault="00D165C8" w:rsidP="004672C0">
      <w:pPr>
        <w:pStyle w:val="ListParagraph"/>
        <w:spacing w:line="240" w:lineRule="auto"/>
        <w:rPr>
          <w:rFonts w:ascii="Calibri" w:eastAsia="Times New Roman" w:hAnsi="Calibri" w:cs="Times New Roman"/>
          <w:color w:val="auto"/>
        </w:rPr>
      </w:pPr>
    </w:p>
    <w:p w14:paraId="570688CB" w14:textId="3CBB7122" w:rsidR="00310BE5" w:rsidRPr="00D563A3" w:rsidRDefault="00EF3BE6" w:rsidP="00310BE5">
      <w:pPr>
        <w:pStyle w:val="ListParagraph"/>
        <w:numPr>
          <w:ilvl w:val="0"/>
          <w:numId w:val="8"/>
        </w:numPr>
        <w:spacing w:line="240" w:lineRule="auto"/>
        <w:rPr>
          <w:rFonts w:ascii="Calibri" w:eastAsia="Times New Roman" w:hAnsi="Calibri" w:cs="Times New Roman"/>
          <w:color w:val="auto"/>
        </w:rPr>
      </w:pPr>
      <w:r w:rsidRPr="00810C32">
        <w:rPr>
          <w:rFonts w:ascii="Calibri" w:hAnsi="Calibri"/>
        </w:rPr>
        <w:t xml:space="preserve">Students have been tasked with </w:t>
      </w:r>
      <w:r w:rsidR="007E5053" w:rsidRPr="00810C32">
        <w:rPr>
          <w:rFonts w:ascii="Calibri" w:hAnsi="Calibri"/>
        </w:rPr>
        <w:t>arguing whether humans should intervene on the behalf of threatened</w:t>
      </w:r>
      <w:r w:rsidR="00F80D0E">
        <w:rPr>
          <w:rFonts w:ascii="Calibri" w:hAnsi="Calibri"/>
        </w:rPr>
        <w:t xml:space="preserve"> or endangered</w:t>
      </w:r>
      <w:r w:rsidR="007E5053" w:rsidRPr="00810C32">
        <w:rPr>
          <w:rFonts w:ascii="Calibri" w:hAnsi="Calibri"/>
        </w:rPr>
        <w:t xml:space="preserve"> </w:t>
      </w:r>
      <w:r w:rsidR="00310BE5">
        <w:rPr>
          <w:rFonts w:ascii="Calibri" w:hAnsi="Calibri"/>
        </w:rPr>
        <w:t>species</w:t>
      </w:r>
      <w:r w:rsidR="00310BE5" w:rsidRPr="00810C32">
        <w:rPr>
          <w:rFonts w:ascii="Calibri" w:hAnsi="Calibri"/>
        </w:rPr>
        <w:t xml:space="preserve"> </w:t>
      </w:r>
      <w:r w:rsidR="007E5053" w:rsidRPr="00810C32">
        <w:rPr>
          <w:rFonts w:ascii="Calibri" w:hAnsi="Calibri"/>
        </w:rPr>
        <w:t>or let nature take its course</w:t>
      </w:r>
      <w:r w:rsidRPr="00810C32">
        <w:rPr>
          <w:rFonts w:ascii="Calibri" w:hAnsi="Calibri"/>
        </w:rPr>
        <w:t>.</w:t>
      </w:r>
      <w:r w:rsidR="00BB4A67" w:rsidRPr="00810C32">
        <w:rPr>
          <w:rFonts w:ascii="Calibri" w:hAnsi="Calibri"/>
        </w:rPr>
        <w:t xml:space="preserve"> </w:t>
      </w:r>
      <w:r w:rsidR="00FD1AE7" w:rsidRPr="00810C32">
        <w:rPr>
          <w:rFonts w:ascii="Calibri" w:hAnsi="Calibri"/>
        </w:rPr>
        <w:t xml:space="preserve">Their prompt is as follows: </w:t>
      </w:r>
      <w:r w:rsidR="00A6165E" w:rsidRPr="00810C32">
        <w:rPr>
          <w:rFonts w:ascii="Calibri" w:hAnsi="Calibri"/>
        </w:rPr>
        <w:t xml:space="preserve">Look back </w:t>
      </w:r>
      <w:r w:rsidR="00310BE5">
        <w:rPr>
          <w:rFonts w:ascii="Calibri" w:hAnsi="Calibri"/>
        </w:rPr>
        <w:t>at the</w:t>
      </w:r>
      <w:r w:rsidR="00310BE5" w:rsidRPr="00810C32">
        <w:rPr>
          <w:rFonts w:ascii="Calibri" w:hAnsi="Calibri"/>
        </w:rPr>
        <w:t xml:space="preserve"> </w:t>
      </w:r>
      <w:r w:rsidR="00A6165E" w:rsidRPr="00810C32">
        <w:rPr>
          <w:rFonts w:ascii="Calibri" w:hAnsi="Calibri"/>
        </w:rPr>
        <w:t>fossil record</w:t>
      </w:r>
      <w:r w:rsidR="00310BE5">
        <w:rPr>
          <w:rFonts w:ascii="Calibri" w:hAnsi="Calibri"/>
        </w:rPr>
        <w:t xml:space="preserve"> you created after Task 1</w:t>
      </w:r>
      <w:r w:rsidR="00A6165E" w:rsidRPr="00810C32">
        <w:rPr>
          <w:rFonts w:ascii="Calibri" w:hAnsi="Calibri"/>
        </w:rPr>
        <w:t xml:space="preserve">. </w:t>
      </w:r>
    </w:p>
    <w:p w14:paraId="78204966" w14:textId="573DEA16" w:rsidR="00BB0A57" w:rsidRPr="00810C32" w:rsidRDefault="00A6165E" w:rsidP="00D563A3">
      <w:pPr>
        <w:pStyle w:val="ListParagraph"/>
        <w:numPr>
          <w:ilvl w:val="1"/>
          <w:numId w:val="8"/>
        </w:numPr>
        <w:spacing w:line="240" w:lineRule="auto"/>
        <w:rPr>
          <w:rFonts w:ascii="Calibri" w:eastAsia="Times New Roman" w:hAnsi="Calibri" w:cs="Times New Roman"/>
          <w:color w:val="auto"/>
        </w:rPr>
      </w:pPr>
      <w:r w:rsidRPr="00810C32">
        <w:rPr>
          <w:rFonts w:ascii="Calibri" w:hAnsi="Calibri"/>
        </w:rPr>
        <w:t xml:space="preserve">Draw in a </w:t>
      </w:r>
      <w:r w:rsidR="00310BE5">
        <w:rPr>
          <w:rFonts w:ascii="Calibri" w:hAnsi="Calibri"/>
        </w:rPr>
        <w:t>pretend</w:t>
      </w:r>
      <w:r w:rsidR="00310BE5" w:rsidRPr="00810C32">
        <w:rPr>
          <w:rFonts w:ascii="Calibri" w:hAnsi="Calibri"/>
        </w:rPr>
        <w:t xml:space="preserve"> </w:t>
      </w:r>
      <w:r w:rsidRPr="00810C32">
        <w:rPr>
          <w:rFonts w:ascii="Calibri" w:hAnsi="Calibri"/>
        </w:rPr>
        <w:t xml:space="preserve">common ancestor at the beginning of your fossil record and a </w:t>
      </w:r>
      <w:r w:rsidR="00310BE5">
        <w:rPr>
          <w:rFonts w:ascii="Calibri" w:hAnsi="Calibri"/>
        </w:rPr>
        <w:t>pretend</w:t>
      </w:r>
      <w:r w:rsidR="00310BE5" w:rsidRPr="00810C32">
        <w:rPr>
          <w:rFonts w:ascii="Calibri" w:hAnsi="Calibri"/>
        </w:rPr>
        <w:t xml:space="preserve"> </w:t>
      </w:r>
      <w:r w:rsidRPr="00810C32">
        <w:rPr>
          <w:rFonts w:ascii="Calibri" w:hAnsi="Calibri"/>
        </w:rPr>
        <w:t xml:space="preserve">modern </w:t>
      </w:r>
      <w:r w:rsidR="00310BE5">
        <w:rPr>
          <w:rFonts w:ascii="Calibri" w:hAnsi="Calibri"/>
        </w:rPr>
        <w:t>species</w:t>
      </w:r>
      <w:r w:rsidR="00310BE5" w:rsidRPr="00810C32">
        <w:rPr>
          <w:rFonts w:ascii="Calibri" w:hAnsi="Calibri"/>
        </w:rPr>
        <w:t xml:space="preserve"> </w:t>
      </w:r>
      <w:r w:rsidRPr="00810C32">
        <w:rPr>
          <w:rFonts w:ascii="Calibri" w:hAnsi="Calibri"/>
        </w:rPr>
        <w:t>also related to this common ancestor</w:t>
      </w:r>
      <w:r w:rsidR="00BB0A57" w:rsidRPr="00810C32">
        <w:rPr>
          <w:rFonts w:ascii="Calibri" w:hAnsi="Calibri"/>
        </w:rPr>
        <w:t>.</w:t>
      </w:r>
    </w:p>
    <w:p w14:paraId="07C05241" w14:textId="7D4A292D" w:rsidR="00BB0A57" w:rsidRPr="00810C32" w:rsidRDefault="00A6165E" w:rsidP="004672C0">
      <w:pPr>
        <w:pStyle w:val="ListParagraph"/>
        <w:numPr>
          <w:ilvl w:val="0"/>
          <w:numId w:val="37"/>
        </w:numPr>
        <w:spacing w:line="240" w:lineRule="auto"/>
        <w:rPr>
          <w:rFonts w:ascii="Calibri" w:eastAsia="Times New Roman" w:hAnsi="Calibri" w:cs="Times New Roman"/>
          <w:color w:val="auto"/>
        </w:rPr>
      </w:pPr>
      <w:r w:rsidRPr="00810C32">
        <w:rPr>
          <w:rFonts w:ascii="Calibri" w:hAnsi="Calibri"/>
        </w:rPr>
        <w:t xml:space="preserve">What similar anatomy or embryological development might your organism have with this related </w:t>
      </w:r>
      <w:r w:rsidR="00310BE5">
        <w:rPr>
          <w:rFonts w:ascii="Calibri" w:hAnsi="Calibri"/>
        </w:rPr>
        <w:t>species</w:t>
      </w:r>
      <w:r w:rsidRPr="00810C32">
        <w:rPr>
          <w:rFonts w:ascii="Calibri" w:hAnsi="Calibri"/>
        </w:rPr>
        <w:t>?</w:t>
      </w:r>
    </w:p>
    <w:p w14:paraId="75C84D50" w14:textId="77777777" w:rsidR="00F05975" w:rsidRPr="00810C32" w:rsidRDefault="00F05975" w:rsidP="004672C0">
      <w:pPr>
        <w:tabs>
          <w:tab w:val="left" w:pos="6013"/>
        </w:tabs>
        <w:spacing w:line="240" w:lineRule="auto"/>
        <w:rPr>
          <w:rFonts w:ascii="Calibri" w:hAnsi="Calibri"/>
        </w:rPr>
      </w:pPr>
    </w:p>
    <w:p w14:paraId="65045824" w14:textId="72B63D49" w:rsidR="00B83FBA" w:rsidRPr="00810C32" w:rsidRDefault="00B83FBA" w:rsidP="00810C32">
      <w:pPr>
        <w:tabs>
          <w:tab w:val="left" w:pos="6013"/>
        </w:tabs>
        <w:spacing w:line="240" w:lineRule="auto"/>
        <w:outlineLvl w:val="0"/>
        <w:rPr>
          <w:rFonts w:ascii="Calibri" w:hAnsi="Calibri"/>
          <w:b/>
        </w:rPr>
      </w:pPr>
      <w:r w:rsidRPr="00810C32">
        <w:rPr>
          <w:rFonts w:ascii="Calibri" w:hAnsi="Calibri"/>
          <w:b/>
        </w:rPr>
        <w:t>Reflection</w:t>
      </w:r>
    </w:p>
    <w:p w14:paraId="780C710D" w14:textId="211AA5BA" w:rsidR="00B83FBA" w:rsidRPr="00810C32" w:rsidRDefault="00B83FBA" w:rsidP="004672C0">
      <w:pPr>
        <w:pStyle w:val="ListParagraph"/>
        <w:widowControl w:val="0"/>
        <w:numPr>
          <w:ilvl w:val="0"/>
          <w:numId w:val="9"/>
        </w:numPr>
        <w:autoSpaceDE w:val="0"/>
        <w:autoSpaceDN w:val="0"/>
        <w:adjustRightInd w:val="0"/>
        <w:spacing w:line="240" w:lineRule="auto"/>
        <w:ind w:right="43"/>
        <w:rPr>
          <w:rFonts w:ascii="Calibri" w:hAnsi="Calibri"/>
          <w:color w:val="000000" w:themeColor="text1"/>
          <w:u w:val="single"/>
        </w:rPr>
      </w:pPr>
      <w:r w:rsidRPr="00810C32">
        <w:rPr>
          <w:rFonts w:ascii="Calibri" w:hAnsi="Calibri"/>
          <w:color w:val="000000" w:themeColor="text1"/>
        </w:rPr>
        <w:t xml:space="preserve">At the end of the task, ask students to reflect on what they have learned over the course of this task by answering the following </w:t>
      </w:r>
      <w:r w:rsidR="00B42024" w:rsidRPr="00810C32">
        <w:rPr>
          <w:rFonts w:ascii="Calibri" w:hAnsi="Calibri"/>
          <w:color w:val="000000" w:themeColor="text1"/>
        </w:rPr>
        <w:t xml:space="preserve">three </w:t>
      </w:r>
      <w:r w:rsidRPr="00810C32">
        <w:rPr>
          <w:rFonts w:ascii="Calibri" w:hAnsi="Calibri"/>
          <w:color w:val="000000" w:themeColor="text1"/>
        </w:rPr>
        <w:t>question</w:t>
      </w:r>
      <w:r w:rsidR="00BC0D19" w:rsidRPr="00810C32">
        <w:rPr>
          <w:rFonts w:ascii="Calibri" w:hAnsi="Calibri"/>
          <w:color w:val="000000" w:themeColor="text1"/>
        </w:rPr>
        <w:t>s</w:t>
      </w:r>
      <w:r w:rsidRPr="00810C32">
        <w:rPr>
          <w:rFonts w:ascii="Calibri" w:hAnsi="Calibri"/>
          <w:color w:val="000000" w:themeColor="text1"/>
        </w:rPr>
        <w:t xml:space="preserve"> in their student guide: </w:t>
      </w:r>
    </w:p>
    <w:p w14:paraId="3B0BFAB8" w14:textId="114313C9" w:rsidR="00DF3B7A" w:rsidRPr="00D563A3" w:rsidRDefault="00DF3B7A" w:rsidP="004672C0">
      <w:pPr>
        <w:pStyle w:val="ListParagraph"/>
        <w:widowControl w:val="0"/>
        <w:numPr>
          <w:ilvl w:val="0"/>
          <w:numId w:val="14"/>
        </w:numPr>
        <w:autoSpaceDE w:val="0"/>
        <w:autoSpaceDN w:val="0"/>
        <w:adjustRightInd w:val="0"/>
        <w:spacing w:line="240" w:lineRule="auto"/>
        <w:ind w:right="43"/>
        <w:rPr>
          <w:rFonts w:asciiTheme="minorHAnsi" w:hAnsiTheme="minorHAnsi" w:cstheme="minorHAnsi"/>
          <w:color w:val="000000" w:themeColor="text1"/>
          <w:u w:val="single"/>
        </w:rPr>
      </w:pPr>
      <w:r w:rsidRPr="00810C32">
        <w:rPr>
          <w:rFonts w:ascii="Calibri" w:hAnsi="Calibri"/>
        </w:rPr>
        <w:t xml:space="preserve">At the beginning of this task, you were asked to guess which pair of organisms is more closely related. Look back at your prediction: after collecting all the evidence today, how would you change your prediction or add to your reasoning? Use evidence from the task to justify your </w:t>
      </w:r>
      <w:r w:rsidRPr="00D563A3">
        <w:rPr>
          <w:rFonts w:asciiTheme="minorHAnsi" w:hAnsiTheme="minorHAnsi" w:cstheme="minorHAnsi"/>
        </w:rPr>
        <w:t>response and record below.</w:t>
      </w:r>
    </w:p>
    <w:p w14:paraId="4DD04196" w14:textId="522B17A4" w:rsidR="00B42024" w:rsidRPr="00D563A3" w:rsidRDefault="00DF3B7A" w:rsidP="004672C0">
      <w:pPr>
        <w:pStyle w:val="ListParagraph"/>
        <w:widowControl w:val="0"/>
        <w:numPr>
          <w:ilvl w:val="0"/>
          <w:numId w:val="14"/>
        </w:numPr>
        <w:autoSpaceDE w:val="0"/>
        <w:autoSpaceDN w:val="0"/>
        <w:adjustRightInd w:val="0"/>
        <w:spacing w:line="240" w:lineRule="auto"/>
        <w:ind w:right="43"/>
        <w:rPr>
          <w:rFonts w:asciiTheme="minorHAnsi" w:hAnsiTheme="minorHAnsi" w:cstheme="minorHAnsi"/>
          <w:color w:val="000000" w:themeColor="text1"/>
          <w:u w:val="single"/>
        </w:rPr>
      </w:pPr>
      <w:r w:rsidRPr="00D563A3">
        <w:rPr>
          <w:rFonts w:asciiTheme="minorHAnsi" w:hAnsiTheme="minorHAnsi" w:cstheme="minorHAnsi"/>
        </w:rPr>
        <w:t>In this task, we focu</w:t>
      </w:r>
      <w:r w:rsidR="00930343">
        <w:rPr>
          <w:rFonts w:asciiTheme="minorHAnsi" w:hAnsiTheme="minorHAnsi" w:cstheme="minorHAnsi"/>
        </w:rPr>
        <w:t>sed on the crosscutting concept</w:t>
      </w:r>
      <w:r w:rsidR="00B42024" w:rsidRPr="00D563A3">
        <w:rPr>
          <w:rFonts w:asciiTheme="minorHAnsi" w:hAnsiTheme="minorHAnsi" w:cstheme="minorHAnsi"/>
        </w:rPr>
        <w:t xml:space="preserve"> of:</w:t>
      </w:r>
    </w:p>
    <w:p w14:paraId="6AA4BE93" w14:textId="4647BC3E" w:rsidR="00571F65" w:rsidRPr="00D563A3" w:rsidRDefault="00DF3B7A" w:rsidP="00810C32">
      <w:pPr>
        <w:pStyle w:val="ListParagraph"/>
        <w:widowControl w:val="0"/>
        <w:numPr>
          <w:ilvl w:val="1"/>
          <w:numId w:val="14"/>
        </w:numPr>
        <w:autoSpaceDE w:val="0"/>
        <w:autoSpaceDN w:val="0"/>
        <w:adjustRightInd w:val="0"/>
        <w:spacing w:line="240" w:lineRule="auto"/>
        <w:ind w:right="43"/>
        <w:rPr>
          <w:rFonts w:asciiTheme="minorHAnsi" w:hAnsiTheme="minorHAnsi" w:cstheme="minorHAnsi"/>
        </w:rPr>
      </w:pPr>
      <w:r w:rsidRPr="00D563A3">
        <w:rPr>
          <w:rFonts w:asciiTheme="minorHAnsi" w:hAnsiTheme="minorHAnsi" w:cstheme="minorHAnsi"/>
        </w:rPr>
        <w:t xml:space="preserve"> </w:t>
      </w:r>
      <w:r w:rsidRPr="00D563A3">
        <w:rPr>
          <w:rFonts w:asciiTheme="minorHAnsi" w:hAnsiTheme="minorHAnsi" w:cstheme="minorHAnsi"/>
          <w:b/>
        </w:rPr>
        <w:t>Patterns</w:t>
      </w:r>
      <w:r w:rsidR="00B42024" w:rsidRPr="00D563A3">
        <w:rPr>
          <w:rFonts w:asciiTheme="minorHAnsi" w:hAnsiTheme="minorHAnsi" w:cstheme="minorHAnsi"/>
          <w:b/>
        </w:rPr>
        <w:t>:</w:t>
      </w:r>
      <w:r w:rsidR="00B42024" w:rsidRPr="00D563A3">
        <w:rPr>
          <w:rFonts w:asciiTheme="minorHAnsi" w:hAnsiTheme="minorHAnsi" w:cstheme="minorHAnsi"/>
        </w:rPr>
        <w:t xml:space="preserve"> Patterns can be used to identify cause-and-effect relationships and/or graphs, charts, and images can be used to identify patterns.</w:t>
      </w:r>
    </w:p>
    <w:p w14:paraId="15E03927" w14:textId="26067C9A" w:rsidR="00B42024" w:rsidRPr="00D563A3" w:rsidRDefault="00061B11" w:rsidP="00D563A3">
      <w:pPr>
        <w:widowControl w:val="0"/>
        <w:autoSpaceDE w:val="0"/>
        <w:autoSpaceDN w:val="0"/>
        <w:adjustRightInd w:val="0"/>
        <w:spacing w:line="240" w:lineRule="auto"/>
        <w:ind w:left="720" w:right="43" w:firstLine="720"/>
        <w:rPr>
          <w:rFonts w:asciiTheme="minorHAnsi" w:hAnsiTheme="minorHAnsi" w:cstheme="minorHAnsi"/>
        </w:rPr>
      </w:pPr>
      <w:r>
        <w:rPr>
          <w:rFonts w:asciiTheme="minorHAnsi" w:hAnsiTheme="minorHAnsi" w:cstheme="minorHAnsi"/>
        </w:rPr>
        <w:t>Where did you see examples of</w:t>
      </w:r>
      <w:r w:rsidR="00571F65" w:rsidRPr="00D563A3">
        <w:rPr>
          <w:rFonts w:asciiTheme="minorHAnsi" w:hAnsiTheme="minorHAnsi" w:cstheme="minorHAnsi"/>
        </w:rPr>
        <w:t xml:space="preserve"> </w:t>
      </w:r>
      <w:r w:rsidR="00DF3B7A" w:rsidRPr="00D563A3">
        <w:rPr>
          <w:rFonts w:asciiTheme="minorHAnsi" w:hAnsiTheme="minorHAnsi" w:cstheme="minorHAnsi"/>
          <w:b/>
        </w:rPr>
        <w:t>Patterns</w:t>
      </w:r>
      <w:r w:rsidR="00DF3B7A" w:rsidRPr="00D563A3">
        <w:rPr>
          <w:rFonts w:asciiTheme="minorHAnsi" w:hAnsiTheme="minorHAnsi" w:cstheme="minorHAnsi"/>
        </w:rPr>
        <w:t xml:space="preserve"> in this task</w:t>
      </w:r>
      <w:r>
        <w:rPr>
          <w:rFonts w:asciiTheme="minorHAnsi" w:hAnsiTheme="minorHAnsi" w:cstheme="minorHAnsi"/>
        </w:rPr>
        <w:t>?</w:t>
      </w:r>
    </w:p>
    <w:p w14:paraId="06231F5E" w14:textId="627AA42A" w:rsidR="0055639B" w:rsidRPr="00D563A3" w:rsidRDefault="0055639B" w:rsidP="0055639B">
      <w:pPr>
        <w:pStyle w:val="ListParagraph"/>
        <w:widowControl w:val="0"/>
        <w:numPr>
          <w:ilvl w:val="0"/>
          <w:numId w:val="14"/>
        </w:numPr>
        <w:autoSpaceDE w:val="0"/>
        <w:autoSpaceDN w:val="0"/>
        <w:adjustRightInd w:val="0"/>
        <w:spacing w:line="240" w:lineRule="auto"/>
        <w:ind w:right="43"/>
        <w:rPr>
          <w:rFonts w:asciiTheme="minorHAnsi" w:hAnsiTheme="minorHAnsi" w:cstheme="minorHAnsi"/>
        </w:rPr>
      </w:pPr>
      <w:r w:rsidRPr="00D563A3">
        <w:rPr>
          <w:rFonts w:asciiTheme="minorHAnsi" w:hAnsiTheme="minorHAnsi" w:cstheme="minorHAnsi"/>
        </w:rPr>
        <w:t>Now that you have learned more about how scientists can identify how species may be related</w:t>
      </w:r>
      <w:r w:rsidR="00F80D0E" w:rsidRPr="00F80D0E">
        <w:rPr>
          <w:rFonts w:asciiTheme="minorHAnsi" w:hAnsiTheme="minorHAnsi" w:cstheme="minorHAnsi"/>
        </w:rPr>
        <w:t xml:space="preserve">, what questions do you </w:t>
      </w:r>
      <w:r w:rsidRPr="00D563A3">
        <w:rPr>
          <w:rFonts w:asciiTheme="minorHAnsi" w:hAnsiTheme="minorHAnsi" w:cstheme="minorHAnsi"/>
        </w:rPr>
        <w:t>still have?</w:t>
      </w:r>
    </w:p>
    <w:p w14:paraId="32957439" w14:textId="77777777" w:rsidR="00DF3B7A" w:rsidRPr="00810C32" w:rsidRDefault="00DF3B7A" w:rsidP="004672C0">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2C6A8A1D" w14:textId="0365BA87" w:rsidR="009B1869" w:rsidRPr="00810C32" w:rsidRDefault="009B1869" w:rsidP="009B1869">
      <w:pPr>
        <w:pStyle w:val="ListParagraph"/>
        <w:numPr>
          <w:ilvl w:val="0"/>
          <w:numId w:val="9"/>
        </w:numPr>
        <w:tabs>
          <w:tab w:val="left" w:pos="1440"/>
          <w:tab w:val="left" w:pos="6013"/>
        </w:tabs>
        <w:spacing w:line="240" w:lineRule="auto"/>
        <w:rPr>
          <w:rFonts w:asciiTheme="minorHAnsi" w:eastAsia="Calibri" w:hAnsiTheme="minorHAnsi" w:cs="Calibri"/>
          <w:u w:val="single"/>
        </w:rPr>
      </w:pPr>
      <w:r w:rsidRPr="00810C32">
        <w:rPr>
          <w:rFonts w:asciiTheme="minorHAnsi" w:hAnsiTheme="minorHAnsi" w:cs="Times New Roman"/>
        </w:rPr>
        <w:t xml:space="preserve">There are no right </w:t>
      </w:r>
      <w:r w:rsidR="00D563A3" w:rsidRPr="00810C32">
        <w:rPr>
          <w:rFonts w:asciiTheme="minorHAnsi" w:hAnsiTheme="minorHAnsi" w:cs="Times New Roman"/>
        </w:rPr>
        <w:t>answers but</w:t>
      </w:r>
      <w:r w:rsidRPr="00810C32">
        <w:rPr>
          <w:rFonts w:asciiTheme="minorHAnsi" w:hAnsiTheme="minorHAnsi" w:cs="Times New Roman"/>
        </w:rPr>
        <w:t xml:space="preserve"> encourage students to look back at their student guides and their class concept map. They should not change their initial responses, but rather use this reflection space to add </w:t>
      </w:r>
      <w:r w:rsidR="00930343">
        <w:rPr>
          <w:rFonts w:asciiTheme="minorHAnsi" w:hAnsiTheme="minorHAnsi" w:cs="Times New Roman"/>
        </w:rPr>
        <w:lastRenderedPageBreak/>
        <w:t>ideas and questions</w:t>
      </w:r>
      <w:r w:rsidRPr="00810C32">
        <w:rPr>
          <w:rFonts w:asciiTheme="minorHAnsi" w:hAnsiTheme="minorHAnsi" w:cs="Times New Roman"/>
        </w:rPr>
        <w:t xml:space="preserve"> based on what they have learned through this task.  By generating more of their own questions, students continue to engage in sense-making of the phenomenon and gathering knowledge and skills for their final projects.</w:t>
      </w:r>
    </w:p>
    <w:p w14:paraId="1DB3067B" w14:textId="77777777" w:rsidR="00B83FBA" w:rsidRPr="00810C32" w:rsidRDefault="00B83FBA" w:rsidP="004672C0">
      <w:pPr>
        <w:tabs>
          <w:tab w:val="left" w:pos="6013"/>
        </w:tabs>
        <w:spacing w:line="240" w:lineRule="auto"/>
        <w:rPr>
          <w:rFonts w:ascii="Calibri" w:eastAsia="Calibri" w:hAnsi="Calibri" w:cs="Calibri"/>
          <w:b/>
          <w:u w:val="single"/>
        </w:rPr>
      </w:pPr>
    </w:p>
    <w:p w14:paraId="3FBF00CD" w14:textId="269377F0" w:rsidR="00BB4A67" w:rsidRPr="00810C32" w:rsidRDefault="00BB4A67" w:rsidP="00810C32">
      <w:pPr>
        <w:tabs>
          <w:tab w:val="left" w:pos="6013"/>
        </w:tabs>
        <w:spacing w:line="240" w:lineRule="auto"/>
        <w:outlineLvl w:val="0"/>
        <w:rPr>
          <w:rFonts w:ascii="Calibri" w:hAnsi="Calibri"/>
          <w:u w:val="single"/>
        </w:rPr>
      </w:pPr>
      <w:r w:rsidRPr="00810C32">
        <w:rPr>
          <w:rFonts w:ascii="Calibri" w:eastAsia="Calibri" w:hAnsi="Calibri" w:cs="Calibri"/>
          <w:b/>
          <w:u w:val="single"/>
        </w:rPr>
        <w:t>Assessment</w:t>
      </w:r>
    </w:p>
    <w:p w14:paraId="0BBE9459" w14:textId="77777777" w:rsidR="00B71CC0" w:rsidRPr="00810C32" w:rsidRDefault="00B71CC0" w:rsidP="00B71CC0">
      <w:pPr>
        <w:pStyle w:val="ListParagraph"/>
        <w:numPr>
          <w:ilvl w:val="0"/>
          <w:numId w:val="10"/>
        </w:numPr>
        <w:spacing w:line="240" w:lineRule="auto"/>
        <w:textAlignment w:val="baseline"/>
        <w:rPr>
          <w:rFonts w:ascii="Calibri" w:hAnsi="Calibri"/>
        </w:rPr>
      </w:pPr>
      <w:r w:rsidRPr="00810C32">
        <w:rPr>
          <w:rFonts w:ascii="Calibri" w:hAnsi="Calibri"/>
        </w:rPr>
        <w:t>You may collect students’ Project Organizer and assess using:</w:t>
      </w:r>
    </w:p>
    <w:p w14:paraId="294DC771" w14:textId="77777777" w:rsidR="00B71CC0" w:rsidRPr="00810C32" w:rsidRDefault="00B71CC0" w:rsidP="00B71CC0">
      <w:pPr>
        <w:pStyle w:val="ListParagraph"/>
        <w:numPr>
          <w:ilvl w:val="1"/>
          <w:numId w:val="10"/>
        </w:numPr>
        <w:spacing w:line="240" w:lineRule="auto"/>
        <w:textAlignment w:val="baseline"/>
        <w:rPr>
          <w:rFonts w:ascii="Calibri" w:hAnsi="Calibri"/>
        </w:rPr>
      </w:pPr>
      <w:r w:rsidRPr="00810C32">
        <w:rPr>
          <w:rFonts w:ascii="Calibri" w:hAnsi="Calibri"/>
          <w:i/>
          <w:iCs/>
        </w:rPr>
        <w:t>Criteria of your choice.</w:t>
      </w:r>
      <w:r w:rsidRPr="00810C32">
        <w:rPr>
          <w:rFonts w:ascii="Calibri" w:hAnsi="Calibri"/>
          <w:iCs/>
        </w:rPr>
        <w:t xml:space="preserve"> We recommend using the 3-Dimensional Assessment matrix at the beginning of this document to inform your criteria.</w:t>
      </w:r>
    </w:p>
    <w:p w14:paraId="27E8FADE" w14:textId="41A6200A" w:rsidR="00B71CC0" w:rsidRPr="00810C32" w:rsidRDefault="00B71CC0" w:rsidP="00B71CC0">
      <w:pPr>
        <w:pStyle w:val="ListParagraph"/>
        <w:numPr>
          <w:ilvl w:val="1"/>
          <w:numId w:val="10"/>
        </w:numPr>
        <w:spacing w:line="240" w:lineRule="auto"/>
        <w:textAlignment w:val="baseline"/>
        <w:rPr>
          <w:rFonts w:ascii="Calibri" w:hAnsi="Calibri"/>
        </w:rPr>
      </w:pPr>
      <w:r w:rsidRPr="00D563A3">
        <w:rPr>
          <w:rFonts w:ascii="Calibri" w:hAnsi="Calibri"/>
          <w:iCs/>
        </w:rPr>
        <w:t>This can be a formative tool to per</w:t>
      </w:r>
      <w:r w:rsidR="00DA5CD2" w:rsidRPr="00D563A3">
        <w:rPr>
          <w:rFonts w:ascii="Calibri" w:hAnsi="Calibri"/>
          <w:iCs/>
        </w:rPr>
        <w:t>io</w:t>
      </w:r>
      <w:r w:rsidRPr="00D563A3">
        <w:rPr>
          <w:rFonts w:ascii="Calibri" w:hAnsi="Calibri"/>
          <w:iCs/>
        </w:rPr>
        <w:t>dically look for trends in student understanding after the completion of a task.</w:t>
      </w:r>
      <w:r w:rsidRPr="00810C32">
        <w:rPr>
          <w:rFonts w:ascii="Calibri" w:hAnsi="Calibri"/>
        </w:rPr>
        <w:t xml:space="preserve">  You can then use this formative data to inform any re-teaching as necessary.</w:t>
      </w:r>
    </w:p>
    <w:p w14:paraId="2FECCEB2" w14:textId="77777777" w:rsidR="00B71CC0" w:rsidRPr="00810C32" w:rsidRDefault="00B71CC0" w:rsidP="00B71CC0">
      <w:pPr>
        <w:pStyle w:val="ListParagraph"/>
        <w:spacing w:line="240" w:lineRule="auto"/>
        <w:ind w:left="1440"/>
        <w:textAlignment w:val="baseline"/>
        <w:rPr>
          <w:rFonts w:ascii="Calibri" w:hAnsi="Calibri"/>
        </w:rPr>
      </w:pPr>
    </w:p>
    <w:p w14:paraId="2AC25769" w14:textId="77777777" w:rsidR="00B71CC0" w:rsidRPr="00810C32" w:rsidRDefault="00B71CC0" w:rsidP="00B71CC0">
      <w:pPr>
        <w:pStyle w:val="ListParagraph"/>
        <w:numPr>
          <w:ilvl w:val="0"/>
          <w:numId w:val="10"/>
        </w:numPr>
        <w:spacing w:line="240" w:lineRule="auto"/>
        <w:textAlignment w:val="baseline"/>
        <w:rPr>
          <w:rFonts w:ascii="Calibri" w:hAnsi="Calibri"/>
        </w:rPr>
      </w:pPr>
      <w:r w:rsidRPr="00810C32">
        <w:rPr>
          <w:rFonts w:ascii="Calibri" w:hAnsi="Calibri"/>
        </w:rPr>
        <w:t>You may also g</w:t>
      </w:r>
      <w:r w:rsidRPr="00810C32">
        <w:rPr>
          <w:rFonts w:ascii="Calibri" w:hAnsi="Calibri"/>
          <w:color w:val="0D0D0D"/>
        </w:rPr>
        <w:t>ive students time to make revisions with one of the two options:</w:t>
      </w:r>
    </w:p>
    <w:p w14:paraId="7CA01B53" w14:textId="77777777" w:rsidR="00B71CC0" w:rsidRPr="00810C32" w:rsidRDefault="00B71CC0" w:rsidP="00B71CC0">
      <w:pPr>
        <w:pStyle w:val="ListParagraph"/>
        <w:numPr>
          <w:ilvl w:val="0"/>
          <w:numId w:val="54"/>
        </w:numPr>
        <w:spacing w:line="240" w:lineRule="auto"/>
        <w:ind w:left="1440"/>
        <w:textAlignment w:val="baseline"/>
        <w:rPr>
          <w:rFonts w:ascii="Calibri" w:hAnsi="Calibri"/>
        </w:rPr>
      </w:pPr>
      <w:r w:rsidRPr="00810C32">
        <w:rPr>
          <w:rFonts w:ascii="Calibri" w:hAnsi="Calibri"/>
          <w:color w:val="0D0D0D"/>
        </w:rPr>
        <w:t>Students may make changes to their Project Organizer according to your comments OR</w:t>
      </w:r>
    </w:p>
    <w:p w14:paraId="6E4B8467" w14:textId="4AC703EB" w:rsidR="00B71CC0" w:rsidRPr="00D563A3" w:rsidRDefault="00B71CC0" w:rsidP="00D563A3">
      <w:pPr>
        <w:pStyle w:val="ListParagraph"/>
        <w:numPr>
          <w:ilvl w:val="0"/>
          <w:numId w:val="54"/>
        </w:numPr>
        <w:spacing w:line="240" w:lineRule="auto"/>
        <w:ind w:left="1440"/>
        <w:textAlignment w:val="baseline"/>
        <w:rPr>
          <w:rFonts w:ascii="Calibri" w:hAnsi="Calibri"/>
        </w:rPr>
      </w:pPr>
      <w:r w:rsidRPr="00810C32">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p w14:paraId="370B7143" w14:textId="77777777" w:rsidR="00195175" w:rsidRPr="00810C32" w:rsidRDefault="00195175" w:rsidP="004672C0">
      <w:pPr>
        <w:spacing w:line="240" w:lineRule="auto"/>
        <w:textAlignment w:val="baseline"/>
        <w:rPr>
          <w:rFonts w:ascii="Calibri" w:hAnsi="Calibri"/>
        </w:rPr>
      </w:pPr>
    </w:p>
    <w:p w14:paraId="41D0BF59" w14:textId="3820B430" w:rsidR="00A6165E" w:rsidRPr="00810C32" w:rsidRDefault="00A6165E" w:rsidP="004672C0">
      <w:pPr>
        <w:pStyle w:val="ListParagraph"/>
        <w:numPr>
          <w:ilvl w:val="0"/>
          <w:numId w:val="10"/>
        </w:numPr>
        <w:spacing w:line="240" w:lineRule="auto"/>
        <w:textAlignment w:val="baseline"/>
        <w:rPr>
          <w:rFonts w:ascii="Calibri" w:hAnsi="Calibri"/>
        </w:rPr>
      </w:pPr>
      <w:r w:rsidRPr="00810C32">
        <w:rPr>
          <w:rFonts w:ascii="Calibri" w:hAnsi="Calibri"/>
        </w:rPr>
        <w:t xml:space="preserve">Collect Task 2 Student Version and assess the </w:t>
      </w:r>
      <w:r w:rsidRPr="00810C32">
        <w:rPr>
          <w:rFonts w:ascii="Calibri" w:hAnsi="Calibri"/>
          <w:i/>
        </w:rPr>
        <w:t>Explore</w:t>
      </w:r>
      <w:r w:rsidRPr="00810C32">
        <w:rPr>
          <w:rFonts w:ascii="Calibri" w:hAnsi="Calibri"/>
        </w:rPr>
        <w:t xml:space="preserve"> and </w:t>
      </w:r>
      <w:r w:rsidRPr="00810C32">
        <w:rPr>
          <w:rFonts w:ascii="Calibri" w:hAnsi="Calibri"/>
          <w:i/>
        </w:rPr>
        <w:t xml:space="preserve">Explain </w:t>
      </w:r>
      <w:r w:rsidRPr="00810C32">
        <w:rPr>
          <w:rFonts w:ascii="Calibri" w:hAnsi="Calibri"/>
        </w:rPr>
        <w:t>using:</w:t>
      </w:r>
    </w:p>
    <w:p w14:paraId="26DA5151" w14:textId="77630C32" w:rsidR="00A6165E" w:rsidRPr="00810C32" w:rsidRDefault="00DE28EE" w:rsidP="004672C0">
      <w:pPr>
        <w:pStyle w:val="ListParagraph"/>
        <w:numPr>
          <w:ilvl w:val="0"/>
          <w:numId w:val="38"/>
        </w:numPr>
        <w:spacing w:line="240" w:lineRule="auto"/>
        <w:textAlignment w:val="baseline"/>
        <w:rPr>
          <w:rFonts w:ascii="Calibri" w:hAnsi="Calibri"/>
        </w:rPr>
        <w:sectPr w:rsidR="00A6165E" w:rsidRPr="00810C32">
          <w:headerReference w:type="even" r:id="rId8"/>
          <w:headerReference w:type="default" r:id="rId9"/>
          <w:footerReference w:type="even" r:id="rId10"/>
          <w:footerReference w:type="default" r:id="rId11"/>
          <w:headerReference w:type="first" r:id="rId12"/>
          <w:footerReference w:type="first" r:id="rId13"/>
          <w:pgSz w:w="12240" w:h="15840"/>
          <w:pgMar w:top="1440" w:right="990" w:bottom="1440" w:left="1080" w:header="720" w:footer="720" w:gutter="0"/>
          <w:pgNumType w:start="1"/>
          <w:cols w:space="720"/>
        </w:sectPr>
      </w:pPr>
      <w:r w:rsidRPr="00810C32">
        <w:rPr>
          <w:rFonts w:ascii="Calibri" w:hAnsi="Calibri"/>
        </w:rPr>
        <w:t>3-Dimensional Task 2</w:t>
      </w:r>
      <w:r w:rsidR="00A6165E" w:rsidRPr="00810C32">
        <w:rPr>
          <w:rFonts w:ascii="Calibri" w:hAnsi="Calibri"/>
        </w:rPr>
        <w:t xml:space="preserve"> Rubrics, below</w:t>
      </w:r>
    </w:p>
    <w:p w14:paraId="3CFC9953" w14:textId="13F7127C" w:rsidR="00455FB0" w:rsidRPr="00DC1E62" w:rsidRDefault="00455FB0" w:rsidP="00455FB0">
      <w:pPr>
        <w:pStyle w:val="Normal2"/>
        <w:rPr>
          <w:rFonts w:ascii="Calibri" w:eastAsia="Calibri" w:hAnsi="Calibri" w:cs="Calibri"/>
          <w:sz w:val="22"/>
          <w:szCs w:val="22"/>
        </w:rPr>
      </w:pPr>
      <w:r w:rsidRPr="00DC1E62">
        <w:rPr>
          <w:rFonts w:ascii="Calibri" w:eastAsia="Calibri" w:hAnsi="Calibri" w:cs="Calibri"/>
          <w:b/>
          <w:sz w:val="22"/>
          <w:szCs w:val="22"/>
        </w:rPr>
        <w:lastRenderedPageBreak/>
        <w:t>Overview</w:t>
      </w:r>
      <w:r w:rsidRPr="00DC1E62">
        <w:rPr>
          <w:rFonts w:ascii="Calibri" w:eastAsia="Calibri" w:hAnsi="Calibri" w:cs="Calibri"/>
          <w:sz w:val="22"/>
          <w:szCs w:val="22"/>
        </w:rPr>
        <w:t xml:space="preserve">: The following rubrics can be used to assess </w:t>
      </w:r>
      <w:r w:rsidR="0025602C">
        <w:rPr>
          <w:rFonts w:ascii="Calibri" w:eastAsia="Calibri" w:hAnsi="Calibri" w:cs="Calibri"/>
          <w:sz w:val="22"/>
          <w:szCs w:val="22"/>
        </w:rPr>
        <w:t>the relevant Performance Expectations for Task 2</w:t>
      </w:r>
      <w:r w:rsidRPr="00DC1E62">
        <w:rPr>
          <w:rFonts w:ascii="Calibri" w:eastAsia="Calibri" w:hAnsi="Calibri" w:cs="Calibri"/>
          <w:sz w:val="22"/>
          <w:szCs w:val="22"/>
        </w:rPr>
        <w:t xml:space="preserve">. Each rubric is aligned to </w:t>
      </w:r>
      <w:r w:rsidR="0025602C">
        <w:rPr>
          <w:rFonts w:ascii="Calibri" w:eastAsia="Calibri" w:hAnsi="Calibri" w:cs="Calibri"/>
          <w:sz w:val="22"/>
          <w:szCs w:val="22"/>
        </w:rPr>
        <w:t>the Explore or Explain sections of this task</w:t>
      </w:r>
      <w:r w:rsidRPr="00DC1E62">
        <w:rPr>
          <w:rFonts w:ascii="Calibri" w:eastAsia="Calibri" w:hAnsi="Calibri" w:cs="Calibri"/>
          <w:sz w:val="22"/>
          <w:szCs w:val="22"/>
        </w:rPr>
        <w:t>. *</w:t>
      </w:r>
      <w:r w:rsidRPr="00DC1E62">
        <w:rPr>
          <w:rFonts w:ascii="Calibri" w:hAnsi="Calibri"/>
          <w:sz w:val="22"/>
          <w:szCs w:val="22"/>
        </w:rPr>
        <w:t xml:space="preserve">If student provides no assessable evidence (e.g., “I don’t know” or leaves answer blank), then that student response </w:t>
      </w:r>
      <w:r w:rsidRPr="00DC1E62">
        <w:rPr>
          <w:rFonts w:ascii="Calibri" w:hAnsi="Calibri"/>
          <w:sz w:val="22"/>
          <w:szCs w:val="22"/>
          <w:u w:val="single"/>
        </w:rPr>
        <w:t>cannot be evaluated</w:t>
      </w:r>
      <w:r>
        <w:rPr>
          <w:rFonts w:ascii="Calibri" w:hAnsi="Calibri"/>
          <w:sz w:val="22"/>
          <w:szCs w:val="22"/>
        </w:rPr>
        <w:t xml:space="preserve"> using the rubric and should be scored as a zero.</w:t>
      </w:r>
    </w:p>
    <w:p w14:paraId="4192EA61" w14:textId="77777777" w:rsidR="00455FB0" w:rsidRDefault="00455FB0" w:rsidP="00455FB0">
      <w:pPr>
        <w:pStyle w:val="Normal2"/>
        <w:rPr>
          <w:rFonts w:ascii="Calibri" w:eastAsia="Calibri" w:hAnsi="Calibri" w:cs="Calibri"/>
          <w:sz w:val="22"/>
          <w:szCs w:val="22"/>
        </w:rPr>
      </w:pPr>
    </w:p>
    <w:p w14:paraId="3C36744A" w14:textId="77777777" w:rsidR="00455FB0" w:rsidRDefault="00455FB0" w:rsidP="00455FB0">
      <w:pPr>
        <w:pStyle w:val="Normal1"/>
        <w:rPr>
          <w:rFonts w:ascii="Calibri" w:eastAsia="Calibri" w:hAnsi="Calibri" w:cs="Calibri"/>
        </w:rPr>
      </w:pPr>
      <w:r>
        <w:rPr>
          <w:rFonts w:ascii="Calibri" w:eastAsia="Calibri" w:hAnsi="Calibri" w:cs="Calibri"/>
        </w:rPr>
        <w:t>Below we provide an alignment table that details the dimensions assessed for each criterion.</w:t>
      </w:r>
    </w:p>
    <w:p w14:paraId="101807B0" w14:textId="77777777" w:rsidR="00455FB0" w:rsidRDefault="00455FB0" w:rsidP="00455FB0">
      <w:pPr>
        <w:pStyle w:val="Normal1"/>
        <w:rPr>
          <w:ins w:id="6" w:author="Lauren Stoll" w:date="2018-04-17T16:49:00Z"/>
          <w:rFonts w:asciiTheme="majorHAnsi" w:eastAsia="Calibri" w:hAnsiTheme="majorHAnsi" w:cstheme="majorHAnsi"/>
          <w:b/>
          <w:sz w:val="20"/>
          <w:szCs w:val="20"/>
        </w:rPr>
      </w:pPr>
    </w:p>
    <w:tbl>
      <w:tblPr>
        <w:tblStyle w:val="TableGrid"/>
        <w:tblW w:w="14310" w:type="dxa"/>
        <w:tblInd w:w="108" w:type="dxa"/>
        <w:tblLook w:val="04A0" w:firstRow="1" w:lastRow="0" w:firstColumn="1" w:lastColumn="0" w:noHBand="0" w:noVBand="1"/>
      </w:tblPr>
      <w:tblGrid>
        <w:gridCol w:w="613"/>
        <w:gridCol w:w="4157"/>
        <w:gridCol w:w="3240"/>
        <w:gridCol w:w="3240"/>
        <w:gridCol w:w="3060"/>
      </w:tblGrid>
      <w:tr w:rsidR="000B3816" w:rsidRPr="008409C5" w14:paraId="5708A34E" w14:textId="77777777" w:rsidTr="002C2B15">
        <w:tc>
          <w:tcPr>
            <w:tcW w:w="613" w:type="dxa"/>
          </w:tcPr>
          <w:p w14:paraId="04EBA563" w14:textId="77777777" w:rsidR="00455FB0" w:rsidRPr="008409C5" w:rsidRDefault="00455FB0" w:rsidP="002C2B15">
            <w:pPr>
              <w:pStyle w:val="Normal2"/>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p>
        </w:tc>
        <w:tc>
          <w:tcPr>
            <w:tcW w:w="4157" w:type="dxa"/>
          </w:tcPr>
          <w:p w14:paraId="5F346E27" w14:textId="59081907" w:rsidR="00455FB0" w:rsidRPr="008409C5" w:rsidRDefault="000B3816" w:rsidP="002C2B15">
            <w:pPr>
              <w:pStyle w:val="Normal2"/>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8409C5">
              <w:rPr>
                <w:rFonts w:ascii="Calibri" w:eastAsia="Calibri" w:hAnsi="Calibri" w:cs="Calibri"/>
                <w:b/>
                <w:sz w:val="20"/>
                <w:szCs w:val="20"/>
              </w:rPr>
              <w:t>Part of Task to Assess</w:t>
            </w:r>
          </w:p>
        </w:tc>
        <w:tc>
          <w:tcPr>
            <w:tcW w:w="3240" w:type="dxa"/>
          </w:tcPr>
          <w:p w14:paraId="7972A7EE" w14:textId="77777777" w:rsidR="00455FB0" w:rsidRPr="008409C5" w:rsidRDefault="00455FB0" w:rsidP="002C2B15">
            <w:pPr>
              <w:pStyle w:val="Normal2"/>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8409C5">
              <w:rPr>
                <w:rFonts w:ascii="Calibri" w:eastAsia="Calibri" w:hAnsi="Calibri" w:cs="Calibri"/>
                <w:b/>
                <w:sz w:val="20"/>
                <w:szCs w:val="20"/>
              </w:rPr>
              <w:t>Disciplinary Core Idea</w:t>
            </w:r>
          </w:p>
        </w:tc>
        <w:tc>
          <w:tcPr>
            <w:tcW w:w="3240" w:type="dxa"/>
          </w:tcPr>
          <w:p w14:paraId="3EA14687" w14:textId="77777777" w:rsidR="00455FB0" w:rsidRPr="008409C5" w:rsidRDefault="00455FB0" w:rsidP="002C2B15">
            <w:pPr>
              <w:pStyle w:val="Normal2"/>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8409C5">
              <w:rPr>
                <w:rFonts w:ascii="Calibri" w:eastAsia="Calibri" w:hAnsi="Calibri" w:cs="Calibri"/>
                <w:b/>
                <w:sz w:val="20"/>
                <w:szCs w:val="20"/>
              </w:rPr>
              <w:t>Science and Engineering Practice</w:t>
            </w:r>
          </w:p>
        </w:tc>
        <w:tc>
          <w:tcPr>
            <w:tcW w:w="3060" w:type="dxa"/>
          </w:tcPr>
          <w:p w14:paraId="4C1B86A1" w14:textId="77777777" w:rsidR="00455FB0" w:rsidRPr="008409C5" w:rsidRDefault="00455FB0" w:rsidP="002C2B15">
            <w:pPr>
              <w:pStyle w:val="Normal2"/>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8409C5">
              <w:rPr>
                <w:rFonts w:ascii="Calibri" w:eastAsia="Calibri" w:hAnsi="Calibri" w:cs="Calibri"/>
                <w:b/>
                <w:sz w:val="20"/>
                <w:szCs w:val="20"/>
              </w:rPr>
              <w:t>Crosscutting Concept</w:t>
            </w:r>
          </w:p>
        </w:tc>
      </w:tr>
      <w:tr w:rsidR="000B3816" w:rsidRPr="008409C5" w14:paraId="71460520" w14:textId="77777777" w:rsidTr="002C2B15">
        <w:tc>
          <w:tcPr>
            <w:tcW w:w="613" w:type="dxa"/>
          </w:tcPr>
          <w:p w14:paraId="016DD8DB" w14:textId="77777777" w:rsidR="0025602C" w:rsidRPr="008409C5" w:rsidRDefault="0025602C" w:rsidP="0025602C">
            <w:pPr>
              <w:pStyle w:val="Normal2"/>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8409C5">
              <w:rPr>
                <w:rFonts w:ascii="Calibri" w:eastAsia="Calibri" w:hAnsi="Calibri" w:cs="Calibri"/>
                <w:sz w:val="20"/>
                <w:szCs w:val="20"/>
              </w:rPr>
              <w:t>1</w:t>
            </w:r>
          </w:p>
        </w:tc>
        <w:tc>
          <w:tcPr>
            <w:tcW w:w="4157" w:type="dxa"/>
          </w:tcPr>
          <w:p w14:paraId="41C2D150" w14:textId="0BD6E585" w:rsidR="0025602C" w:rsidRPr="008409C5" w:rsidRDefault="0025602C" w:rsidP="0025602C">
            <w:pPr>
              <w:pStyle w:val="Normal2"/>
              <w:widowControl/>
              <w:rPr>
                <w:rFonts w:ascii="Calibri" w:eastAsia="Calibri" w:hAnsi="Calibri" w:cs="Calibri"/>
                <w:sz w:val="20"/>
                <w:szCs w:val="20"/>
              </w:rPr>
            </w:pPr>
            <w:r w:rsidRPr="008409C5">
              <w:rPr>
                <w:rFonts w:ascii="Calibri" w:eastAsia="Calibri" w:hAnsi="Calibri" w:cs="Calibri"/>
                <w:b/>
                <w:sz w:val="20"/>
                <w:szCs w:val="20"/>
              </w:rPr>
              <w:t>Explore</w:t>
            </w:r>
            <w:r w:rsidRPr="008409C5">
              <w:rPr>
                <w:rFonts w:ascii="Calibri" w:eastAsia="Calibri" w:hAnsi="Calibri" w:cs="Calibri"/>
                <w:sz w:val="20"/>
                <w:szCs w:val="20"/>
              </w:rPr>
              <w:t>: Data Table, Station 1 and Station 5</w:t>
            </w:r>
          </w:p>
          <w:p w14:paraId="7FC7EC82" w14:textId="77777777" w:rsidR="0025602C" w:rsidRPr="008409C5" w:rsidRDefault="0025602C" w:rsidP="0025602C">
            <w:pPr>
              <w:pStyle w:val="Normal2"/>
              <w:widowControl/>
              <w:numPr>
                <w:ilvl w:val="0"/>
                <w:numId w:val="14"/>
              </w:numPr>
              <w:ind w:left="360"/>
              <w:rPr>
                <w:rFonts w:ascii="Calibri" w:eastAsia="Calibri" w:hAnsi="Calibri" w:cs="Calibri"/>
                <w:sz w:val="20"/>
                <w:szCs w:val="20"/>
              </w:rPr>
            </w:pPr>
            <w:r w:rsidRPr="008409C5">
              <w:rPr>
                <w:rFonts w:ascii="Calibri" w:eastAsia="Calibri" w:hAnsi="Calibri" w:cs="Calibri"/>
                <w:sz w:val="20"/>
                <w:szCs w:val="20"/>
              </w:rPr>
              <w:t>Use the images to identify patterns in the data: What similarities and differences are there?</w:t>
            </w:r>
          </w:p>
          <w:p w14:paraId="0287352C" w14:textId="335DFB9C" w:rsidR="0025602C" w:rsidRPr="008409C5" w:rsidRDefault="0025602C" w:rsidP="0025602C">
            <w:pPr>
              <w:pStyle w:val="Normal2"/>
              <w:widowControl/>
              <w:numPr>
                <w:ilvl w:val="0"/>
                <w:numId w:val="14"/>
              </w:numPr>
              <w:ind w:left="360"/>
              <w:rPr>
                <w:rFonts w:ascii="Calibri" w:eastAsia="Calibri" w:hAnsi="Calibri" w:cs="Calibri"/>
                <w:sz w:val="20"/>
                <w:szCs w:val="20"/>
              </w:rPr>
            </w:pPr>
            <w:r w:rsidRPr="008409C5">
              <w:rPr>
                <w:rFonts w:ascii="Calibri" w:eastAsia="Calibri" w:hAnsi="Calibri" w:cs="Calibri"/>
                <w:sz w:val="20"/>
                <w:szCs w:val="20"/>
              </w:rPr>
              <w:t>What does this information tell you about how species are related?</w:t>
            </w:r>
          </w:p>
        </w:tc>
        <w:tc>
          <w:tcPr>
            <w:tcW w:w="3240" w:type="dxa"/>
          </w:tcPr>
          <w:p w14:paraId="4261CA54" w14:textId="77777777" w:rsidR="0025602C" w:rsidRPr="008409C5" w:rsidRDefault="0025602C" w:rsidP="0025602C">
            <w:pPr>
              <w:rPr>
                <w:rFonts w:asciiTheme="minorHAnsi" w:hAnsiTheme="minorHAnsi" w:cstheme="minorHAnsi"/>
                <w:b/>
                <w:bCs/>
                <w:sz w:val="20"/>
                <w:szCs w:val="20"/>
              </w:rPr>
            </w:pPr>
            <w:r w:rsidRPr="008409C5">
              <w:rPr>
                <w:rFonts w:asciiTheme="minorHAnsi" w:hAnsiTheme="minorHAnsi" w:cstheme="minorHAnsi"/>
                <w:b/>
                <w:bCs/>
                <w:sz w:val="20"/>
                <w:szCs w:val="20"/>
              </w:rPr>
              <w:t xml:space="preserve">LS4.A: Evidence of Common Ancestry and Diversity </w:t>
            </w:r>
          </w:p>
          <w:p w14:paraId="503C3B4A" w14:textId="3C9BCA90" w:rsidR="0025602C" w:rsidRPr="008409C5" w:rsidRDefault="0025602C" w:rsidP="0025602C">
            <w:pPr>
              <w:pStyle w:val="ListParagraph"/>
              <w:numPr>
                <w:ilvl w:val="0"/>
                <w:numId w:val="38"/>
              </w:numPr>
              <w:ind w:left="443"/>
              <w:rPr>
                <w:rFonts w:asciiTheme="minorHAnsi" w:hAnsiTheme="minorHAnsi" w:cstheme="minorHAnsi"/>
                <w:b/>
                <w:bCs/>
                <w:sz w:val="20"/>
                <w:szCs w:val="20"/>
              </w:rPr>
            </w:pPr>
            <w:r w:rsidRPr="008409C5">
              <w:rPr>
                <w:rFonts w:asciiTheme="minorHAnsi" w:hAnsiTheme="minorHAnsi" w:cstheme="minorHAnsi"/>
                <w:sz w:val="20"/>
                <w:szCs w:val="20"/>
              </w:rPr>
              <w:t xml:space="preserve">Comparison of the embryological development of different species also reveals similarities that show relationships not evident in the </w:t>
            </w:r>
            <w:proofErr w:type="gramStart"/>
            <w:r w:rsidRPr="008409C5">
              <w:rPr>
                <w:rFonts w:asciiTheme="minorHAnsi" w:hAnsiTheme="minorHAnsi" w:cstheme="minorHAnsi"/>
                <w:sz w:val="20"/>
                <w:szCs w:val="20"/>
              </w:rPr>
              <w:t>fully-formed</w:t>
            </w:r>
            <w:proofErr w:type="gramEnd"/>
            <w:r w:rsidRPr="008409C5">
              <w:rPr>
                <w:rFonts w:asciiTheme="minorHAnsi" w:hAnsiTheme="minorHAnsi" w:cstheme="minorHAnsi"/>
                <w:sz w:val="20"/>
                <w:szCs w:val="20"/>
              </w:rPr>
              <w:t xml:space="preserve"> anatomy.</w:t>
            </w:r>
          </w:p>
        </w:tc>
        <w:tc>
          <w:tcPr>
            <w:tcW w:w="3240" w:type="dxa"/>
          </w:tcPr>
          <w:p w14:paraId="1CB6299E" w14:textId="77777777" w:rsidR="0025602C" w:rsidRPr="008409C5" w:rsidRDefault="0025602C" w:rsidP="0025602C">
            <w:pPr>
              <w:tabs>
                <w:tab w:val="left" w:pos="6013"/>
              </w:tabs>
              <w:rPr>
                <w:rFonts w:asciiTheme="minorHAnsi" w:eastAsia="Calibri" w:hAnsiTheme="minorHAnsi" w:cstheme="minorHAnsi"/>
                <w:b/>
                <w:sz w:val="20"/>
                <w:szCs w:val="20"/>
              </w:rPr>
            </w:pPr>
            <w:r w:rsidRPr="008409C5">
              <w:rPr>
                <w:rFonts w:asciiTheme="minorHAnsi" w:eastAsia="Calibri" w:hAnsiTheme="minorHAnsi" w:cstheme="minorHAnsi"/>
                <w:b/>
                <w:sz w:val="20"/>
                <w:szCs w:val="20"/>
              </w:rPr>
              <w:t>Analyzing and Interpreting Data</w:t>
            </w:r>
          </w:p>
          <w:p w14:paraId="31BB60C6" w14:textId="136758FC" w:rsidR="0025602C" w:rsidRPr="008409C5" w:rsidRDefault="0025602C" w:rsidP="000B3816">
            <w:pPr>
              <w:pStyle w:val="Normal2"/>
              <w:numPr>
                <w:ilvl w:val="0"/>
                <w:numId w:val="38"/>
              </w:numPr>
              <w:pBdr>
                <w:top w:val="none" w:sz="0" w:space="0" w:color="auto"/>
                <w:left w:val="none" w:sz="0" w:space="0" w:color="auto"/>
                <w:bottom w:val="none" w:sz="0" w:space="0" w:color="auto"/>
                <w:right w:val="none" w:sz="0" w:space="0" w:color="auto"/>
                <w:between w:val="none" w:sz="0" w:space="0" w:color="auto"/>
              </w:pBdr>
              <w:ind w:left="575"/>
              <w:rPr>
                <w:rFonts w:ascii="Calibri" w:eastAsia="Calibri" w:hAnsi="Calibri" w:cs="Calibri"/>
                <w:sz w:val="20"/>
                <w:szCs w:val="20"/>
              </w:rPr>
            </w:pPr>
            <w:r w:rsidRPr="008409C5">
              <w:rPr>
                <w:rFonts w:asciiTheme="minorHAnsi" w:eastAsia="Calibri" w:hAnsiTheme="minorHAnsi" w:cstheme="minorHAnsi"/>
                <w:sz w:val="20"/>
                <w:szCs w:val="20"/>
              </w:rPr>
              <w:t>Analyze displays of data to identify linear and nonlinear relationships.</w:t>
            </w:r>
          </w:p>
        </w:tc>
        <w:tc>
          <w:tcPr>
            <w:tcW w:w="3060" w:type="dxa"/>
          </w:tcPr>
          <w:p w14:paraId="2AC443DF" w14:textId="77777777" w:rsidR="0025602C" w:rsidRPr="008409C5" w:rsidRDefault="0025602C" w:rsidP="0025602C">
            <w:pPr>
              <w:rPr>
                <w:rFonts w:asciiTheme="minorHAnsi" w:hAnsiTheme="minorHAnsi" w:cstheme="minorHAnsi"/>
                <w:b/>
                <w:bCs/>
                <w:sz w:val="20"/>
                <w:szCs w:val="20"/>
              </w:rPr>
            </w:pPr>
            <w:r w:rsidRPr="008409C5">
              <w:rPr>
                <w:rFonts w:asciiTheme="minorHAnsi" w:hAnsiTheme="minorHAnsi" w:cstheme="minorHAnsi"/>
                <w:b/>
                <w:bCs/>
                <w:sz w:val="20"/>
                <w:szCs w:val="20"/>
              </w:rPr>
              <w:t xml:space="preserve">Patterns </w:t>
            </w:r>
          </w:p>
          <w:p w14:paraId="466C7CAE" w14:textId="77777777" w:rsidR="0025602C" w:rsidRPr="008409C5" w:rsidRDefault="0025602C" w:rsidP="0025602C">
            <w:pPr>
              <w:pStyle w:val="ListParagraph"/>
              <w:numPr>
                <w:ilvl w:val="0"/>
                <w:numId w:val="52"/>
              </w:numPr>
              <w:rPr>
                <w:rFonts w:asciiTheme="minorHAnsi" w:hAnsiTheme="minorHAnsi" w:cstheme="minorHAnsi"/>
                <w:sz w:val="20"/>
                <w:szCs w:val="20"/>
              </w:rPr>
            </w:pPr>
            <w:r w:rsidRPr="008409C5">
              <w:rPr>
                <w:rFonts w:asciiTheme="minorHAnsi" w:hAnsiTheme="minorHAnsi" w:cstheme="minorHAnsi"/>
                <w:sz w:val="20"/>
                <w:szCs w:val="20"/>
              </w:rPr>
              <w:t xml:space="preserve">Graphs, charts, and images can be used to identify patterns in data. </w:t>
            </w:r>
          </w:p>
          <w:p w14:paraId="477F1499" w14:textId="7ECD7311" w:rsidR="0025602C" w:rsidRPr="008409C5" w:rsidRDefault="0025602C" w:rsidP="0025602C">
            <w:pPr>
              <w:pStyle w:val="Normal2"/>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p>
        </w:tc>
      </w:tr>
      <w:tr w:rsidR="000B3816" w:rsidRPr="008409C5" w14:paraId="4C0CE2DF" w14:textId="77777777" w:rsidTr="002C2B15">
        <w:tc>
          <w:tcPr>
            <w:tcW w:w="613" w:type="dxa"/>
          </w:tcPr>
          <w:p w14:paraId="263F8AC6" w14:textId="77777777" w:rsidR="0025602C" w:rsidRPr="008409C5" w:rsidRDefault="0025602C" w:rsidP="0025602C">
            <w:pPr>
              <w:pStyle w:val="Normal2"/>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8409C5">
              <w:rPr>
                <w:rFonts w:ascii="Calibri" w:eastAsia="Calibri" w:hAnsi="Calibri" w:cs="Calibri"/>
                <w:sz w:val="20"/>
                <w:szCs w:val="20"/>
              </w:rPr>
              <w:t>2</w:t>
            </w:r>
          </w:p>
        </w:tc>
        <w:tc>
          <w:tcPr>
            <w:tcW w:w="4157" w:type="dxa"/>
          </w:tcPr>
          <w:p w14:paraId="2A77436C" w14:textId="219DE7C4" w:rsidR="0025602C" w:rsidRPr="008409C5" w:rsidRDefault="0025602C" w:rsidP="0025602C">
            <w:pPr>
              <w:pStyle w:val="Normal2"/>
              <w:widowControl/>
              <w:rPr>
                <w:rFonts w:ascii="Calibri" w:eastAsia="Calibri" w:hAnsi="Calibri" w:cs="Calibri"/>
                <w:sz w:val="20"/>
                <w:szCs w:val="20"/>
              </w:rPr>
            </w:pPr>
            <w:r w:rsidRPr="008409C5">
              <w:rPr>
                <w:rFonts w:ascii="Calibri" w:eastAsia="Calibri" w:hAnsi="Calibri" w:cs="Calibri"/>
                <w:b/>
                <w:sz w:val="20"/>
                <w:szCs w:val="20"/>
              </w:rPr>
              <w:t>Explain</w:t>
            </w:r>
            <w:r w:rsidRPr="008409C5">
              <w:rPr>
                <w:rFonts w:ascii="Calibri" w:eastAsia="Calibri" w:hAnsi="Calibri" w:cs="Calibri"/>
                <w:sz w:val="20"/>
                <w:szCs w:val="20"/>
              </w:rPr>
              <w:t xml:space="preserve">: Individually write a paragraph to answer the following question: What do similarities and differences in anatomical structures and embryological development tell us about the relationships between organisms? </w:t>
            </w:r>
            <w:proofErr w:type="gramStart"/>
            <w:r w:rsidRPr="008409C5">
              <w:rPr>
                <w:rFonts w:ascii="Calibri" w:eastAsia="Calibri" w:hAnsi="Calibri" w:cs="Calibri"/>
                <w:sz w:val="20"/>
                <w:szCs w:val="20"/>
              </w:rPr>
              <w:t>Use evidence</w:t>
            </w:r>
            <w:proofErr w:type="gramEnd"/>
            <w:r w:rsidRPr="008409C5">
              <w:rPr>
                <w:rFonts w:ascii="Calibri" w:eastAsia="Calibri" w:hAnsi="Calibri" w:cs="Calibri"/>
                <w:sz w:val="20"/>
                <w:szCs w:val="20"/>
              </w:rPr>
              <w:t xml:space="preserve"> from the stations to help support your explanation.</w:t>
            </w:r>
          </w:p>
        </w:tc>
        <w:tc>
          <w:tcPr>
            <w:tcW w:w="3240" w:type="dxa"/>
          </w:tcPr>
          <w:p w14:paraId="3ED81F12" w14:textId="77777777" w:rsidR="0025602C" w:rsidRPr="008409C5" w:rsidRDefault="0025602C" w:rsidP="0025602C">
            <w:pPr>
              <w:rPr>
                <w:rFonts w:asciiTheme="minorHAnsi" w:hAnsiTheme="minorHAnsi" w:cstheme="minorHAnsi"/>
                <w:b/>
                <w:bCs/>
                <w:sz w:val="20"/>
                <w:szCs w:val="20"/>
              </w:rPr>
            </w:pPr>
            <w:r w:rsidRPr="008409C5">
              <w:rPr>
                <w:rFonts w:asciiTheme="minorHAnsi" w:hAnsiTheme="minorHAnsi" w:cstheme="minorHAnsi"/>
                <w:b/>
                <w:bCs/>
                <w:sz w:val="20"/>
                <w:szCs w:val="20"/>
              </w:rPr>
              <w:t xml:space="preserve">LS4.A: Evidence of Common Ancestry and Diversity </w:t>
            </w:r>
          </w:p>
          <w:p w14:paraId="3A75D9F2" w14:textId="042CDBF8" w:rsidR="0025602C" w:rsidRPr="008409C5" w:rsidRDefault="0025602C" w:rsidP="0025602C">
            <w:pPr>
              <w:pStyle w:val="ListParagraph"/>
              <w:numPr>
                <w:ilvl w:val="0"/>
                <w:numId w:val="55"/>
              </w:numPr>
              <w:tabs>
                <w:tab w:val="left" w:pos="6013"/>
              </w:tabs>
              <w:ind w:left="436"/>
              <w:rPr>
                <w:rFonts w:asciiTheme="minorHAnsi" w:eastAsia="Calibri" w:hAnsiTheme="minorHAnsi" w:cstheme="minorHAnsi"/>
                <w:b/>
                <w:sz w:val="20"/>
                <w:szCs w:val="20"/>
              </w:rPr>
            </w:pPr>
            <w:r w:rsidRPr="008409C5">
              <w:rPr>
                <w:rFonts w:asciiTheme="minorHAnsi" w:hAnsiTheme="minorHAnsi" w:cstheme="minorHAnsi"/>
                <w:sz w:val="20"/>
                <w:szCs w:val="20"/>
              </w:rPr>
              <w:t xml:space="preserve">Anatomical similarities and differences between various organisms living today and between them and organisms in the fossil </w:t>
            </w:r>
            <w:proofErr w:type="gramStart"/>
            <w:r w:rsidRPr="008409C5">
              <w:rPr>
                <w:rFonts w:asciiTheme="minorHAnsi" w:hAnsiTheme="minorHAnsi" w:cstheme="minorHAnsi"/>
                <w:sz w:val="20"/>
                <w:szCs w:val="20"/>
              </w:rPr>
              <w:t>record,</w:t>
            </w:r>
            <w:proofErr w:type="gramEnd"/>
            <w:r w:rsidRPr="008409C5">
              <w:rPr>
                <w:rFonts w:asciiTheme="minorHAnsi" w:hAnsiTheme="minorHAnsi" w:cstheme="minorHAnsi"/>
                <w:sz w:val="20"/>
                <w:szCs w:val="20"/>
              </w:rPr>
              <w:t xml:space="preserve"> enable the reconstruction of evolutionary history and the inference of lines of evolutionary descent.</w:t>
            </w:r>
          </w:p>
        </w:tc>
        <w:tc>
          <w:tcPr>
            <w:tcW w:w="3240" w:type="dxa"/>
          </w:tcPr>
          <w:p w14:paraId="3B2D1617" w14:textId="77777777" w:rsidR="0025602C" w:rsidRPr="008409C5" w:rsidRDefault="0025602C" w:rsidP="0025602C">
            <w:pPr>
              <w:rPr>
                <w:rFonts w:asciiTheme="minorHAnsi" w:hAnsiTheme="minorHAnsi" w:cstheme="minorHAnsi"/>
                <w:b/>
                <w:bCs/>
                <w:sz w:val="20"/>
                <w:szCs w:val="20"/>
              </w:rPr>
            </w:pPr>
            <w:r w:rsidRPr="008409C5">
              <w:rPr>
                <w:rFonts w:asciiTheme="minorHAnsi" w:hAnsiTheme="minorHAnsi" w:cstheme="minorHAnsi"/>
                <w:b/>
                <w:bCs/>
                <w:sz w:val="20"/>
                <w:szCs w:val="20"/>
              </w:rPr>
              <w:t>Constructing Explanations</w:t>
            </w:r>
          </w:p>
          <w:p w14:paraId="4BB532AB" w14:textId="77777777" w:rsidR="0025602C" w:rsidRPr="008409C5" w:rsidRDefault="0025602C" w:rsidP="0025602C">
            <w:pPr>
              <w:pStyle w:val="ListParagraph"/>
              <w:numPr>
                <w:ilvl w:val="0"/>
                <w:numId w:val="3"/>
              </w:numPr>
              <w:tabs>
                <w:tab w:val="left" w:pos="6013"/>
              </w:tabs>
              <w:ind w:left="427"/>
              <w:rPr>
                <w:rFonts w:asciiTheme="minorHAnsi" w:eastAsia="Calibri" w:hAnsiTheme="minorHAnsi" w:cstheme="minorHAnsi"/>
                <w:sz w:val="20"/>
                <w:szCs w:val="20"/>
              </w:rPr>
            </w:pPr>
            <w:r w:rsidRPr="008409C5">
              <w:rPr>
                <w:rFonts w:asciiTheme="minorHAnsi" w:eastAsia="Calibri" w:hAnsiTheme="minorHAnsi" w:cstheme="minorHAnsi"/>
                <w:sz w:val="20"/>
                <w:szCs w:val="20"/>
              </w:rPr>
              <w:t>Apply scientific ideas to construct an explanation for real world phenomenon, examples, or events.</w:t>
            </w:r>
          </w:p>
          <w:p w14:paraId="155F9586" w14:textId="587FA36A" w:rsidR="0025602C" w:rsidRPr="008409C5" w:rsidRDefault="0025602C" w:rsidP="0025602C">
            <w:pPr>
              <w:tabs>
                <w:tab w:val="left" w:pos="6013"/>
              </w:tabs>
              <w:rPr>
                <w:rFonts w:asciiTheme="minorHAnsi" w:eastAsia="Calibri" w:hAnsiTheme="minorHAnsi" w:cstheme="minorHAnsi"/>
                <w:sz w:val="20"/>
                <w:szCs w:val="20"/>
              </w:rPr>
            </w:pPr>
          </w:p>
        </w:tc>
        <w:tc>
          <w:tcPr>
            <w:tcW w:w="3060" w:type="dxa"/>
          </w:tcPr>
          <w:p w14:paraId="31E2D677" w14:textId="77777777" w:rsidR="0025602C" w:rsidRPr="008409C5" w:rsidRDefault="0025602C" w:rsidP="0025602C">
            <w:pPr>
              <w:rPr>
                <w:rFonts w:asciiTheme="minorHAnsi" w:hAnsiTheme="minorHAnsi" w:cstheme="minorHAnsi"/>
                <w:b/>
                <w:bCs/>
                <w:sz w:val="20"/>
                <w:szCs w:val="20"/>
              </w:rPr>
            </w:pPr>
            <w:r w:rsidRPr="008409C5">
              <w:rPr>
                <w:rFonts w:asciiTheme="minorHAnsi" w:hAnsiTheme="minorHAnsi" w:cstheme="minorHAnsi"/>
                <w:b/>
                <w:bCs/>
                <w:sz w:val="20"/>
                <w:szCs w:val="20"/>
              </w:rPr>
              <w:t xml:space="preserve">Patterns </w:t>
            </w:r>
          </w:p>
          <w:p w14:paraId="5B75AA23" w14:textId="664A5EE8" w:rsidR="0025602C" w:rsidRPr="008409C5" w:rsidRDefault="0025602C" w:rsidP="0025602C">
            <w:pPr>
              <w:pStyle w:val="Normal2"/>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8409C5">
              <w:rPr>
                <w:rFonts w:asciiTheme="minorHAnsi" w:hAnsiTheme="minorHAnsi" w:cstheme="minorHAnsi"/>
                <w:sz w:val="20"/>
                <w:szCs w:val="20"/>
              </w:rPr>
              <w:t xml:space="preserve">Patterns can be used to identify cause-and-effect relationships. </w:t>
            </w:r>
          </w:p>
        </w:tc>
      </w:tr>
    </w:tbl>
    <w:p w14:paraId="15788B26" w14:textId="1647E2E7" w:rsidR="00455FB0" w:rsidRDefault="00455FB0" w:rsidP="004672C0">
      <w:pPr>
        <w:pStyle w:val="Normal1"/>
        <w:spacing w:line="240" w:lineRule="auto"/>
        <w:rPr>
          <w:rFonts w:ascii="Calibri" w:eastAsia="Calibri" w:hAnsi="Calibri" w:cs="Calibri"/>
          <w:b/>
        </w:rPr>
      </w:pPr>
    </w:p>
    <w:p w14:paraId="5ED86E17" w14:textId="77777777" w:rsidR="000B3816" w:rsidRDefault="000B3816" w:rsidP="004672C0">
      <w:pPr>
        <w:pStyle w:val="Normal1"/>
        <w:spacing w:line="240" w:lineRule="auto"/>
        <w:rPr>
          <w:rFonts w:ascii="Calibri" w:eastAsia="Calibri" w:hAnsi="Calibri" w:cs="Calibri"/>
          <w:b/>
        </w:rPr>
      </w:pPr>
    </w:p>
    <w:p w14:paraId="0D2DE80E" w14:textId="77777777" w:rsidR="008409C5" w:rsidRDefault="008409C5" w:rsidP="004672C0">
      <w:pPr>
        <w:pStyle w:val="Normal1"/>
        <w:spacing w:line="240" w:lineRule="auto"/>
        <w:rPr>
          <w:rFonts w:ascii="Calibri" w:eastAsia="Calibri" w:hAnsi="Calibri" w:cs="Calibri"/>
          <w:b/>
        </w:rPr>
      </w:pPr>
    </w:p>
    <w:p w14:paraId="352C24D2" w14:textId="77777777" w:rsidR="008409C5" w:rsidRDefault="008409C5" w:rsidP="004672C0">
      <w:pPr>
        <w:pStyle w:val="Normal1"/>
        <w:spacing w:line="240" w:lineRule="auto"/>
        <w:rPr>
          <w:rFonts w:ascii="Calibri" w:eastAsia="Calibri" w:hAnsi="Calibri" w:cs="Calibri"/>
          <w:b/>
        </w:rPr>
      </w:pPr>
    </w:p>
    <w:p w14:paraId="798D6DEB" w14:textId="77777777" w:rsidR="008409C5" w:rsidRDefault="008409C5" w:rsidP="004672C0">
      <w:pPr>
        <w:pStyle w:val="Normal1"/>
        <w:spacing w:line="240" w:lineRule="auto"/>
        <w:rPr>
          <w:rFonts w:ascii="Calibri" w:eastAsia="Calibri" w:hAnsi="Calibri" w:cs="Calibri"/>
          <w:b/>
        </w:rPr>
      </w:pPr>
    </w:p>
    <w:p w14:paraId="41BEC436" w14:textId="77777777" w:rsidR="008409C5" w:rsidRDefault="008409C5" w:rsidP="004672C0">
      <w:pPr>
        <w:pStyle w:val="Normal1"/>
        <w:spacing w:line="240" w:lineRule="auto"/>
        <w:rPr>
          <w:rFonts w:ascii="Calibri" w:eastAsia="Calibri" w:hAnsi="Calibri" w:cs="Calibri"/>
          <w:b/>
        </w:rPr>
      </w:pPr>
    </w:p>
    <w:p w14:paraId="4E7A1E90" w14:textId="77777777" w:rsidR="008409C5" w:rsidRDefault="008409C5" w:rsidP="004672C0">
      <w:pPr>
        <w:pStyle w:val="Normal1"/>
        <w:spacing w:line="240" w:lineRule="auto"/>
        <w:rPr>
          <w:rFonts w:ascii="Calibri" w:eastAsia="Calibri" w:hAnsi="Calibri" w:cs="Calibri"/>
          <w:b/>
        </w:rPr>
      </w:pPr>
    </w:p>
    <w:p w14:paraId="3DF35713" w14:textId="77777777" w:rsidR="008409C5" w:rsidRDefault="008409C5" w:rsidP="004672C0">
      <w:pPr>
        <w:pStyle w:val="Normal1"/>
        <w:spacing w:line="240" w:lineRule="auto"/>
        <w:rPr>
          <w:rFonts w:ascii="Calibri" w:eastAsia="Calibri" w:hAnsi="Calibri" w:cs="Calibri"/>
          <w:b/>
        </w:rPr>
      </w:pPr>
    </w:p>
    <w:p w14:paraId="5FB42C56" w14:textId="200C5DD6" w:rsidR="00200FA1" w:rsidRPr="00810C32" w:rsidRDefault="00200FA1" w:rsidP="004672C0">
      <w:pPr>
        <w:pStyle w:val="Normal1"/>
        <w:spacing w:line="240" w:lineRule="auto"/>
        <w:rPr>
          <w:rFonts w:ascii="Calibri" w:eastAsia="Calibri" w:hAnsi="Calibri" w:cs="Calibri"/>
        </w:rPr>
      </w:pPr>
      <w:r w:rsidRPr="00810C32">
        <w:rPr>
          <w:rFonts w:ascii="Calibri" w:eastAsia="Calibri" w:hAnsi="Calibri" w:cs="Calibri"/>
          <w:b/>
        </w:rPr>
        <w:lastRenderedPageBreak/>
        <w:t>Task 2 Rubric 1</w:t>
      </w:r>
      <w:r w:rsidRPr="00810C32">
        <w:rPr>
          <w:rFonts w:ascii="Calibri" w:eastAsia="Calibri" w:hAnsi="Calibri" w:cs="Calibri"/>
        </w:rPr>
        <w:t>:  Student writes analysis of pictorial data of embryological development and anatomical structures across multiple species and uses patterns in the data to identify relationships.</w:t>
      </w:r>
    </w:p>
    <w:p w14:paraId="2287D2C4" w14:textId="28FE7DE5" w:rsidR="00A6165E" w:rsidRPr="00810C32" w:rsidRDefault="00A6165E" w:rsidP="004672C0">
      <w:pPr>
        <w:pStyle w:val="Normal1"/>
        <w:widowControl w:val="0"/>
        <w:numPr>
          <w:ilvl w:val="0"/>
          <w:numId w:val="40"/>
        </w:numPr>
        <w:pBdr>
          <w:top w:val="nil"/>
          <w:left w:val="nil"/>
          <w:bottom w:val="nil"/>
          <w:right w:val="nil"/>
          <w:between w:val="nil"/>
        </w:pBdr>
        <w:spacing w:line="240" w:lineRule="auto"/>
        <w:rPr>
          <w:rFonts w:ascii="Calibri" w:eastAsia="Calibri" w:hAnsi="Calibri" w:cs="Calibri"/>
        </w:rPr>
      </w:pPr>
      <w:r w:rsidRPr="00810C32">
        <w:rPr>
          <w:rFonts w:ascii="Calibri" w:eastAsia="Calibri" w:hAnsi="Calibri" w:cs="Calibri"/>
        </w:rPr>
        <w:t xml:space="preserve">Dimensions Assessed: DCI – </w:t>
      </w:r>
      <w:r w:rsidR="00D575D7" w:rsidRPr="00810C32">
        <w:rPr>
          <w:rFonts w:ascii="Calibri" w:eastAsia="Calibri" w:hAnsi="Calibri" w:cs="Calibri"/>
        </w:rPr>
        <w:t>LS4.A. Evidence of Common Ancestry and Diversity</w:t>
      </w:r>
      <w:r w:rsidRPr="00810C32">
        <w:rPr>
          <w:rFonts w:ascii="Calibri" w:eastAsia="Calibri" w:hAnsi="Calibri" w:cs="Calibri"/>
        </w:rPr>
        <w:t xml:space="preserve">; CCC – </w:t>
      </w:r>
      <w:r w:rsidR="00D575D7" w:rsidRPr="00810C32">
        <w:rPr>
          <w:rFonts w:ascii="Calibri" w:eastAsia="Calibri" w:hAnsi="Calibri" w:cs="Calibri"/>
        </w:rPr>
        <w:t>Patterns</w:t>
      </w:r>
      <w:r w:rsidRPr="00810C32">
        <w:rPr>
          <w:rFonts w:ascii="Calibri" w:eastAsia="Calibri" w:hAnsi="Calibri" w:cs="Calibri"/>
        </w:rPr>
        <w:t xml:space="preserve">, SEP – </w:t>
      </w:r>
      <w:r w:rsidR="00D575D7" w:rsidRPr="00810C32">
        <w:rPr>
          <w:rFonts w:ascii="Calibri" w:eastAsia="Calibri" w:hAnsi="Calibri" w:cs="Calibri"/>
        </w:rPr>
        <w:t>Analyzing and Interpreting Data</w:t>
      </w:r>
    </w:p>
    <w:p w14:paraId="4FAD6EBC" w14:textId="77777777" w:rsidR="00A6165E" w:rsidRPr="00D563A3" w:rsidRDefault="00A6165E" w:rsidP="004672C0">
      <w:pPr>
        <w:pStyle w:val="Normal1"/>
        <w:spacing w:line="240" w:lineRule="auto"/>
        <w:rPr>
          <w:rFonts w:ascii="Calibri" w:eastAsia="Calibri" w:hAnsi="Calibri" w:cs="Calibri"/>
          <w:highlight w:val="yellow"/>
        </w:rPr>
      </w:pPr>
    </w:p>
    <w:tbl>
      <w:tblPr>
        <w:tblW w:w="144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11"/>
        <w:gridCol w:w="3949"/>
        <w:gridCol w:w="3254"/>
      </w:tblGrid>
      <w:tr w:rsidR="00891765" w:rsidRPr="00455FB0" w14:paraId="4573868B" w14:textId="77777777" w:rsidTr="004E73E7">
        <w:trPr>
          <w:trHeight w:val="284"/>
        </w:trPr>
        <w:tc>
          <w:tcPr>
            <w:tcW w:w="3600" w:type="dxa"/>
          </w:tcPr>
          <w:p w14:paraId="4B7E11B7" w14:textId="77777777" w:rsidR="00A6165E" w:rsidRPr="00455FB0" w:rsidRDefault="00A6165E" w:rsidP="004672C0">
            <w:pPr>
              <w:pStyle w:val="Normal1"/>
              <w:spacing w:line="240" w:lineRule="auto"/>
              <w:jc w:val="center"/>
              <w:rPr>
                <w:rFonts w:ascii="Calibri" w:hAnsi="Calibri"/>
                <w:b/>
                <w:sz w:val="20"/>
                <w:szCs w:val="20"/>
              </w:rPr>
            </w:pPr>
            <w:r w:rsidRPr="00455FB0">
              <w:rPr>
                <w:rFonts w:ascii="Calibri" w:hAnsi="Calibri"/>
                <w:b/>
                <w:sz w:val="20"/>
                <w:szCs w:val="20"/>
              </w:rPr>
              <w:t>Emerging (1)</w:t>
            </w:r>
          </w:p>
        </w:tc>
        <w:tc>
          <w:tcPr>
            <w:tcW w:w="3611" w:type="dxa"/>
          </w:tcPr>
          <w:p w14:paraId="3E7A7724" w14:textId="77777777" w:rsidR="00A6165E" w:rsidRPr="00455FB0" w:rsidRDefault="00A6165E" w:rsidP="004672C0">
            <w:pPr>
              <w:pStyle w:val="Normal1"/>
              <w:spacing w:line="240" w:lineRule="auto"/>
              <w:jc w:val="center"/>
              <w:rPr>
                <w:rFonts w:ascii="Calibri" w:hAnsi="Calibri"/>
                <w:b/>
                <w:sz w:val="20"/>
                <w:szCs w:val="20"/>
              </w:rPr>
            </w:pPr>
            <w:r w:rsidRPr="00455FB0">
              <w:rPr>
                <w:rFonts w:ascii="Calibri" w:hAnsi="Calibri"/>
                <w:b/>
                <w:sz w:val="20"/>
                <w:szCs w:val="20"/>
              </w:rPr>
              <w:t>Developing (2)</w:t>
            </w:r>
          </w:p>
        </w:tc>
        <w:tc>
          <w:tcPr>
            <w:tcW w:w="3949" w:type="dxa"/>
          </w:tcPr>
          <w:p w14:paraId="7B397BDD" w14:textId="77777777" w:rsidR="00A6165E" w:rsidRPr="00455FB0" w:rsidRDefault="00A6165E" w:rsidP="004672C0">
            <w:pPr>
              <w:pStyle w:val="Normal1"/>
              <w:spacing w:line="240" w:lineRule="auto"/>
              <w:jc w:val="center"/>
              <w:rPr>
                <w:rFonts w:ascii="Calibri" w:hAnsi="Calibri"/>
                <w:b/>
                <w:sz w:val="20"/>
                <w:szCs w:val="20"/>
              </w:rPr>
            </w:pPr>
            <w:r w:rsidRPr="00455FB0">
              <w:rPr>
                <w:rFonts w:ascii="Calibri" w:hAnsi="Calibri"/>
                <w:b/>
                <w:sz w:val="20"/>
                <w:szCs w:val="20"/>
              </w:rPr>
              <w:t>Approaching – Proficient (3)</w:t>
            </w:r>
          </w:p>
        </w:tc>
        <w:tc>
          <w:tcPr>
            <w:tcW w:w="3254" w:type="dxa"/>
          </w:tcPr>
          <w:p w14:paraId="6751BAAE" w14:textId="77777777" w:rsidR="00A6165E" w:rsidRPr="00455FB0" w:rsidRDefault="00A6165E" w:rsidP="004672C0">
            <w:pPr>
              <w:pStyle w:val="Normal1"/>
              <w:spacing w:line="240" w:lineRule="auto"/>
              <w:jc w:val="center"/>
              <w:rPr>
                <w:rFonts w:ascii="Calibri" w:hAnsi="Calibri"/>
                <w:b/>
                <w:sz w:val="20"/>
                <w:szCs w:val="20"/>
              </w:rPr>
            </w:pPr>
            <w:r w:rsidRPr="00455FB0">
              <w:rPr>
                <w:rFonts w:ascii="Calibri" w:hAnsi="Calibri"/>
                <w:b/>
                <w:sz w:val="20"/>
                <w:szCs w:val="20"/>
              </w:rPr>
              <w:t>Advanced (4)</w:t>
            </w:r>
          </w:p>
        </w:tc>
      </w:tr>
      <w:tr w:rsidR="00891765" w:rsidRPr="00455FB0" w14:paraId="24DF1728" w14:textId="77777777" w:rsidTr="004E73E7">
        <w:trPr>
          <w:trHeight w:val="1709"/>
        </w:trPr>
        <w:tc>
          <w:tcPr>
            <w:tcW w:w="3600" w:type="dxa"/>
          </w:tcPr>
          <w:p w14:paraId="7BFD5A75" w14:textId="3BA56B25" w:rsidR="00B875ED" w:rsidRPr="00455FB0" w:rsidRDefault="00C64D1A" w:rsidP="004672C0">
            <w:pPr>
              <w:pStyle w:val="Normal1"/>
              <w:spacing w:line="240" w:lineRule="auto"/>
              <w:rPr>
                <w:rFonts w:ascii="Calibri" w:eastAsia="Calibri" w:hAnsi="Calibri" w:cs="Calibri"/>
                <w:sz w:val="20"/>
                <w:szCs w:val="20"/>
              </w:rPr>
            </w:pPr>
            <w:r w:rsidRPr="00455FB0">
              <w:rPr>
                <w:rFonts w:ascii="Calibri" w:eastAsia="Calibri" w:hAnsi="Calibri" w:cs="Calibri"/>
                <w:sz w:val="20"/>
                <w:szCs w:val="20"/>
              </w:rPr>
              <w:t xml:space="preserve">Student writes </w:t>
            </w:r>
            <w:r w:rsidRPr="00455FB0">
              <w:rPr>
                <w:rFonts w:ascii="Calibri" w:eastAsia="Calibri" w:hAnsi="Calibri" w:cs="Calibri"/>
                <w:b/>
                <w:sz w:val="20"/>
                <w:szCs w:val="20"/>
              </w:rPr>
              <w:t>inaccurate</w:t>
            </w:r>
            <w:r w:rsidRPr="00455FB0">
              <w:rPr>
                <w:rFonts w:ascii="Calibri" w:eastAsia="Calibri" w:hAnsi="Calibri" w:cs="Calibri"/>
                <w:sz w:val="20"/>
                <w:szCs w:val="20"/>
              </w:rPr>
              <w:t xml:space="preserve"> analysis of pictorial data of embryological development and/or anatomical structures across multiple species, and </w:t>
            </w:r>
            <w:r w:rsidRPr="00455FB0">
              <w:rPr>
                <w:rFonts w:ascii="Calibri" w:eastAsia="Calibri" w:hAnsi="Calibri" w:cs="Calibri"/>
                <w:b/>
                <w:sz w:val="20"/>
                <w:szCs w:val="20"/>
              </w:rPr>
              <w:t>inaccurately</w:t>
            </w:r>
            <w:r w:rsidRPr="00455FB0">
              <w:rPr>
                <w:rFonts w:ascii="Calibri" w:eastAsia="Calibri" w:hAnsi="Calibri" w:cs="Calibri"/>
                <w:sz w:val="20"/>
                <w:szCs w:val="20"/>
              </w:rPr>
              <w:t xml:space="preserve"> identifies relationships.</w:t>
            </w:r>
          </w:p>
          <w:p w14:paraId="41844426" w14:textId="2B9D1EBA" w:rsidR="00921FB4" w:rsidRPr="00455FB0" w:rsidRDefault="00B875ED" w:rsidP="00921FB4">
            <w:pPr>
              <w:pStyle w:val="Normal1"/>
              <w:spacing w:line="240" w:lineRule="auto"/>
              <w:rPr>
                <w:rFonts w:ascii="Calibri" w:eastAsia="Calibri" w:hAnsi="Calibri" w:cs="Calibri"/>
                <w:b/>
                <w:sz w:val="20"/>
                <w:szCs w:val="20"/>
              </w:rPr>
            </w:pPr>
            <w:r w:rsidRPr="00455FB0">
              <w:rPr>
                <w:rFonts w:ascii="Calibri" w:eastAsia="Calibri" w:hAnsi="Calibri" w:cs="Calibri"/>
                <w:sz w:val="20"/>
                <w:szCs w:val="20"/>
              </w:rPr>
              <w:t xml:space="preserve"> </w:t>
            </w:r>
          </w:p>
          <w:p w14:paraId="17358B00" w14:textId="0649F787" w:rsidR="00B875ED" w:rsidRPr="00455FB0" w:rsidRDefault="00B875ED" w:rsidP="00DE28EE">
            <w:pPr>
              <w:pStyle w:val="Normal1"/>
              <w:spacing w:line="240" w:lineRule="auto"/>
              <w:rPr>
                <w:rFonts w:ascii="Calibri" w:eastAsia="Calibri" w:hAnsi="Calibri" w:cs="Calibri"/>
                <w:b/>
                <w:sz w:val="20"/>
                <w:szCs w:val="20"/>
              </w:rPr>
            </w:pPr>
          </w:p>
        </w:tc>
        <w:tc>
          <w:tcPr>
            <w:tcW w:w="3611" w:type="dxa"/>
          </w:tcPr>
          <w:p w14:paraId="02B44416" w14:textId="1B4220F9" w:rsidR="00B875ED" w:rsidRPr="00455FB0" w:rsidRDefault="00B875ED" w:rsidP="004672C0">
            <w:pPr>
              <w:pStyle w:val="Normal1"/>
              <w:spacing w:line="240" w:lineRule="auto"/>
              <w:rPr>
                <w:rFonts w:ascii="Calibri" w:eastAsia="Calibri" w:hAnsi="Calibri" w:cs="Calibri"/>
                <w:sz w:val="20"/>
                <w:szCs w:val="20"/>
              </w:rPr>
            </w:pPr>
            <w:r w:rsidRPr="00455FB0">
              <w:rPr>
                <w:rFonts w:ascii="Calibri" w:eastAsia="Calibri" w:hAnsi="Calibri" w:cs="Calibri"/>
                <w:sz w:val="20"/>
                <w:szCs w:val="20"/>
              </w:rPr>
              <w:t xml:space="preserve">Student writes </w:t>
            </w:r>
            <w:r w:rsidRPr="00455FB0">
              <w:rPr>
                <w:rFonts w:ascii="Calibri" w:eastAsia="Calibri" w:hAnsi="Calibri" w:cs="Calibri"/>
                <w:b/>
                <w:sz w:val="20"/>
                <w:szCs w:val="20"/>
              </w:rPr>
              <w:t>relevant</w:t>
            </w:r>
            <w:r w:rsidRPr="00455FB0">
              <w:rPr>
                <w:rFonts w:ascii="Calibri" w:eastAsia="Calibri" w:hAnsi="Calibri" w:cs="Calibri"/>
                <w:sz w:val="20"/>
                <w:szCs w:val="20"/>
              </w:rPr>
              <w:t xml:space="preserve"> analysis of pictorial data of embryological development and anatomical structures across multiple species, but </w:t>
            </w:r>
            <w:r w:rsidRPr="00455FB0">
              <w:rPr>
                <w:rFonts w:ascii="Calibri" w:eastAsia="Calibri" w:hAnsi="Calibri" w:cs="Calibri"/>
                <w:b/>
                <w:sz w:val="20"/>
                <w:szCs w:val="20"/>
              </w:rPr>
              <w:t xml:space="preserve">does not use </w:t>
            </w:r>
            <w:r w:rsidRPr="00455FB0">
              <w:rPr>
                <w:rFonts w:ascii="Calibri" w:eastAsia="Calibri" w:hAnsi="Calibri" w:cs="Calibri"/>
                <w:sz w:val="20"/>
                <w:szCs w:val="20"/>
              </w:rPr>
              <w:t xml:space="preserve">patterns in the data to </w:t>
            </w:r>
            <w:r w:rsidRPr="00455FB0">
              <w:rPr>
                <w:rFonts w:ascii="Calibri" w:eastAsia="Calibri" w:hAnsi="Calibri" w:cs="Calibri"/>
                <w:b/>
                <w:sz w:val="20"/>
                <w:szCs w:val="20"/>
              </w:rPr>
              <w:t>accurately</w:t>
            </w:r>
            <w:r w:rsidRPr="00455FB0">
              <w:rPr>
                <w:rFonts w:ascii="Calibri" w:eastAsia="Calibri" w:hAnsi="Calibri" w:cs="Calibri"/>
                <w:sz w:val="20"/>
                <w:szCs w:val="20"/>
              </w:rPr>
              <w:t xml:space="preserve"> identify relationships.</w:t>
            </w:r>
          </w:p>
        </w:tc>
        <w:tc>
          <w:tcPr>
            <w:tcW w:w="3949" w:type="dxa"/>
          </w:tcPr>
          <w:p w14:paraId="58A4AC93" w14:textId="64E95969" w:rsidR="00B875ED" w:rsidRPr="00455FB0" w:rsidRDefault="00B875ED" w:rsidP="004672C0">
            <w:pPr>
              <w:pStyle w:val="Normal1"/>
              <w:spacing w:line="240" w:lineRule="auto"/>
              <w:rPr>
                <w:rFonts w:ascii="Calibri" w:eastAsia="Calibri" w:hAnsi="Calibri" w:cs="Calibri"/>
                <w:sz w:val="20"/>
                <w:szCs w:val="20"/>
              </w:rPr>
            </w:pPr>
            <w:r w:rsidRPr="00455FB0">
              <w:rPr>
                <w:rFonts w:ascii="Calibri" w:eastAsia="Calibri" w:hAnsi="Calibri" w:cs="Calibri"/>
                <w:sz w:val="20"/>
                <w:szCs w:val="20"/>
              </w:rPr>
              <w:t xml:space="preserve">Student writes </w:t>
            </w:r>
            <w:r w:rsidRPr="00455FB0">
              <w:rPr>
                <w:rFonts w:ascii="Calibri" w:eastAsia="Calibri" w:hAnsi="Calibri" w:cs="Calibri"/>
                <w:b/>
                <w:sz w:val="20"/>
                <w:szCs w:val="20"/>
              </w:rPr>
              <w:t>relevant</w:t>
            </w:r>
            <w:r w:rsidRPr="00455FB0">
              <w:rPr>
                <w:rFonts w:ascii="Calibri" w:eastAsia="Calibri" w:hAnsi="Calibri" w:cs="Calibri"/>
                <w:sz w:val="20"/>
                <w:szCs w:val="20"/>
              </w:rPr>
              <w:t xml:space="preserve"> analysis of pictorial data of embryological development </w:t>
            </w:r>
            <w:r w:rsidRPr="00455FB0">
              <w:rPr>
                <w:rFonts w:ascii="Calibri" w:eastAsia="Calibri" w:hAnsi="Calibri" w:cs="Calibri"/>
                <w:b/>
                <w:sz w:val="20"/>
                <w:szCs w:val="20"/>
              </w:rPr>
              <w:t>OR</w:t>
            </w:r>
            <w:r w:rsidRPr="00455FB0">
              <w:rPr>
                <w:rFonts w:ascii="Calibri" w:eastAsia="Calibri" w:hAnsi="Calibri" w:cs="Calibri"/>
                <w:sz w:val="20"/>
                <w:szCs w:val="20"/>
              </w:rPr>
              <w:t xml:space="preserve"> anatomical structures across multiple species and uses </w:t>
            </w:r>
            <w:r w:rsidRPr="00455FB0">
              <w:rPr>
                <w:rFonts w:ascii="Calibri" w:eastAsia="Calibri" w:hAnsi="Calibri" w:cs="Calibri"/>
                <w:b/>
                <w:sz w:val="20"/>
                <w:szCs w:val="20"/>
              </w:rPr>
              <w:t>relevant</w:t>
            </w:r>
            <w:r w:rsidRPr="00455FB0">
              <w:rPr>
                <w:rFonts w:ascii="Calibri" w:eastAsia="Calibri" w:hAnsi="Calibri" w:cs="Calibri"/>
                <w:sz w:val="20"/>
                <w:szCs w:val="20"/>
              </w:rPr>
              <w:t xml:space="preserve"> patterns in the data to </w:t>
            </w:r>
            <w:r w:rsidRPr="00455FB0">
              <w:rPr>
                <w:rFonts w:ascii="Calibri" w:eastAsia="Calibri" w:hAnsi="Calibri" w:cs="Calibri"/>
                <w:b/>
                <w:sz w:val="20"/>
                <w:szCs w:val="20"/>
              </w:rPr>
              <w:t>accurately</w:t>
            </w:r>
            <w:r w:rsidRPr="00455FB0">
              <w:rPr>
                <w:rFonts w:ascii="Calibri" w:eastAsia="Calibri" w:hAnsi="Calibri" w:cs="Calibri"/>
                <w:sz w:val="20"/>
                <w:szCs w:val="20"/>
              </w:rPr>
              <w:t xml:space="preserve"> identify relationships.</w:t>
            </w:r>
          </w:p>
        </w:tc>
        <w:tc>
          <w:tcPr>
            <w:tcW w:w="3254" w:type="dxa"/>
          </w:tcPr>
          <w:p w14:paraId="407D602B" w14:textId="7717ACF6" w:rsidR="00B875ED" w:rsidRPr="00455FB0" w:rsidRDefault="00B875ED" w:rsidP="004672C0">
            <w:pPr>
              <w:pStyle w:val="Normal1"/>
              <w:spacing w:line="240" w:lineRule="auto"/>
              <w:rPr>
                <w:rFonts w:ascii="Calibri" w:hAnsi="Calibri"/>
                <w:sz w:val="20"/>
                <w:szCs w:val="20"/>
              </w:rPr>
            </w:pPr>
            <w:r w:rsidRPr="00455FB0">
              <w:rPr>
                <w:rFonts w:ascii="Calibri" w:eastAsia="Calibri" w:hAnsi="Calibri" w:cs="Calibri"/>
                <w:sz w:val="20"/>
                <w:szCs w:val="20"/>
              </w:rPr>
              <w:t xml:space="preserve">Student writes </w:t>
            </w:r>
            <w:r w:rsidRPr="00455FB0">
              <w:rPr>
                <w:rFonts w:ascii="Calibri" w:eastAsia="Calibri" w:hAnsi="Calibri" w:cs="Calibri"/>
                <w:b/>
                <w:sz w:val="20"/>
                <w:szCs w:val="20"/>
              </w:rPr>
              <w:t>relevant</w:t>
            </w:r>
            <w:r w:rsidRPr="00455FB0">
              <w:rPr>
                <w:rFonts w:ascii="Calibri" w:eastAsia="Calibri" w:hAnsi="Calibri" w:cs="Calibri"/>
                <w:sz w:val="20"/>
                <w:szCs w:val="20"/>
              </w:rPr>
              <w:t xml:space="preserve"> analysis of pictorial data of embryological development and anatomical structures across multiple species and uses </w:t>
            </w:r>
            <w:r w:rsidRPr="00455FB0">
              <w:rPr>
                <w:rFonts w:ascii="Calibri" w:eastAsia="Calibri" w:hAnsi="Calibri" w:cs="Calibri"/>
                <w:b/>
                <w:sz w:val="20"/>
                <w:szCs w:val="20"/>
              </w:rPr>
              <w:t>relevant</w:t>
            </w:r>
            <w:r w:rsidRPr="00455FB0">
              <w:rPr>
                <w:rFonts w:ascii="Calibri" w:eastAsia="Calibri" w:hAnsi="Calibri" w:cs="Calibri"/>
                <w:sz w:val="20"/>
                <w:szCs w:val="20"/>
              </w:rPr>
              <w:t xml:space="preserve"> patterns in the data to </w:t>
            </w:r>
            <w:r w:rsidRPr="00455FB0">
              <w:rPr>
                <w:rFonts w:ascii="Calibri" w:eastAsia="Calibri" w:hAnsi="Calibri" w:cs="Calibri"/>
                <w:b/>
                <w:sz w:val="20"/>
                <w:szCs w:val="20"/>
              </w:rPr>
              <w:t>accurately</w:t>
            </w:r>
            <w:r w:rsidRPr="00455FB0">
              <w:rPr>
                <w:rFonts w:ascii="Calibri" w:eastAsia="Calibri" w:hAnsi="Calibri" w:cs="Calibri"/>
                <w:sz w:val="20"/>
                <w:szCs w:val="20"/>
              </w:rPr>
              <w:t xml:space="preserve"> identify relationships.</w:t>
            </w:r>
          </w:p>
        </w:tc>
      </w:tr>
      <w:tr w:rsidR="00891765" w:rsidRPr="00455FB0" w14:paraId="14556AB1" w14:textId="77777777" w:rsidTr="004E73E7">
        <w:trPr>
          <w:trHeight w:val="90"/>
        </w:trPr>
        <w:tc>
          <w:tcPr>
            <w:tcW w:w="3600" w:type="dxa"/>
          </w:tcPr>
          <w:p w14:paraId="1D882297" w14:textId="77777777" w:rsidR="00A6165E" w:rsidRPr="00455FB0" w:rsidRDefault="00A6165E" w:rsidP="004672C0">
            <w:pPr>
              <w:pStyle w:val="Normal1"/>
              <w:spacing w:line="240" w:lineRule="auto"/>
              <w:rPr>
                <w:rFonts w:ascii="Calibri" w:hAnsi="Calibri"/>
                <w:b/>
                <w:sz w:val="20"/>
                <w:szCs w:val="20"/>
              </w:rPr>
            </w:pPr>
            <w:r w:rsidRPr="00455FB0">
              <w:rPr>
                <w:rFonts w:ascii="Calibri" w:hAnsi="Calibri"/>
                <w:b/>
                <w:sz w:val="20"/>
                <w:szCs w:val="20"/>
              </w:rPr>
              <w:t xml:space="preserve">Look </w:t>
            </w:r>
            <w:proofErr w:type="spellStart"/>
            <w:r w:rsidRPr="00455FB0">
              <w:rPr>
                <w:rFonts w:ascii="Calibri" w:hAnsi="Calibri"/>
                <w:b/>
                <w:sz w:val="20"/>
                <w:szCs w:val="20"/>
              </w:rPr>
              <w:t>Fors</w:t>
            </w:r>
            <w:proofErr w:type="spellEnd"/>
            <w:r w:rsidRPr="00455FB0">
              <w:rPr>
                <w:rFonts w:ascii="Calibri" w:hAnsi="Calibri"/>
                <w:b/>
                <w:sz w:val="20"/>
                <w:szCs w:val="20"/>
              </w:rPr>
              <w:t>:</w:t>
            </w:r>
          </w:p>
          <w:p w14:paraId="473EE401" w14:textId="34A9DD06" w:rsidR="00C64D1A" w:rsidRPr="00455FB0" w:rsidRDefault="00C64D1A"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In column 3 of their data table, student’s analysis is inaccurate. For example, in station 5, a student may write, “All of these organisms have different bones.”</w:t>
            </w:r>
          </w:p>
          <w:p w14:paraId="1B7614A0" w14:textId="5DB88300" w:rsidR="00C64D1A" w:rsidRPr="00455FB0" w:rsidRDefault="00C64D1A"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 xml:space="preserve">In column 4 of their data table, </w:t>
            </w:r>
            <w:r w:rsidR="008409C5">
              <w:rPr>
                <w:rFonts w:ascii="Calibri" w:hAnsi="Calibri"/>
                <w:sz w:val="20"/>
                <w:szCs w:val="20"/>
              </w:rPr>
              <w:t>student</w:t>
            </w:r>
            <w:r w:rsidRPr="00455FB0">
              <w:rPr>
                <w:rFonts w:ascii="Calibri" w:hAnsi="Calibri"/>
                <w:sz w:val="20"/>
                <w:szCs w:val="20"/>
              </w:rPr>
              <w:t xml:space="preserve"> </w:t>
            </w:r>
            <w:r w:rsidR="008409C5">
              <w:rPr>
                <w:rFonts w:ascii="Calibri" w:hAnsi="Calibri"/>
                <w:sz w:val="20"/>
                <w:szCs w:val="20"/>
              </w:rPr>
              <w:t>identifies</w:t>
            </w:r>
            <w:r w:rsidRPr="00455FB0">
              <w:rPr>
                <w:rFonts w:ascii="Calibri" w:hAnsi="Calibri"/>
                <w:sz w:val="20"/>
                <w:szCs w:val="20"/>
              </w:rPr>
              <w:t xml:space="preserve"> an inaccurate relationship between organisms, either not related to patterns or related to inaccurate patterns. For example, in station 5, “All these organisms are different and not related.”  </w:t>
            </w:r>
          </w:p>
          <w:p w14:paraId="3A7F4709" w14:textId="5B2DC777" w:rsidR="00A6165E" w:rsidRPr="00455FB0" w:rsidRDefault="00A6165E" w:rsidP="00921FB4">
            <w:pPr>
              <w:pStyle w:val="Normal1"/>
              <w:pBdr>
                <w:top w:val="nil"/>
                <w:left w:val="nil"/>
                <w:bottom w:val="nil"/>
                <w:right w:val="nil"/>
                <w:between w:val="nil"/>
              </w:pBdr>
              <w:spacing w:line="240" w:lineRule="auto"/>
              <w:ind w:left="-30"/>
              <w:contextualSpacing/>
              <w:rPr>
                <w:rFonts w:ascii="Calibri" w:hAnsi="Calibri"/>
                <w:sz w:val="20"/>
                <w:szCs w:val="20"/>
              </w:rPr>
            </w:pPr>
          </w:p>
        </w:tc>
        <w:tc>
          <w:tcPr>
            <w:tcW w:w="3611" w:type="dxa"/>
          </w:tcPr>
          <w:p w14:paraId="3FD5059A" w14:textId="77777777" w:rsidR="00A6165E" w:rsidRPr="00455FB0" w:rsidRDefault="00A6165E" w:rsidP="004672C0">
            <w:pPr>
              <w:pStyle w:val="Normal1"/>
              <w:spacing w:line="240" w:lineRule="auto"/>
              <w:rPr>
                <w:rFonts w:ascii="Calibri" w:hAnsi="Calibri"/>
                <w:b/>
                <w:sz w:val="20"/>
                <w:szCs w:val="20"/>
              </w:rPr>
            </w:pPr>
            <w:r w:rsidRPr="00455FB0">
              <w:rPr>
                <w:rFonts w:ascii="Calibri" w:hAnsi="Calibri"/>
                <w:b/>
                <w:sz w:val="20"/>
                <w:szCs w:val="20"/>
              </w:rPr>
              <w:t xml:space="preserve">Look </w:t>
            </w:r>
            <w:proofErr w:type="spellStart"/>
            <w:r w:rsidRPr="00455FB0">
              <w:rPr>
                <w:rFonts w:ascii="Calibri" w:hAnsi="Calibri"/>
                <w:b/>
                <w:sz w:val="20"/>
                <w:szCs w:val="20"/>
              </w:rPr>
              <w:t>Fors</w:t>
            </w:r>
            <w:proofErr w:type="spellEnd"/>
            <w:r w:rsidRPr="00455FB0">
              <w:rPr>
                <w:rFonts w:ascii="Calibri" w:hAnsi="Calibri"/>
                <w:b/>
                <w:sz w:val="20"/>
                <w:szCs w:val="20"/>
              </w:rPr>
              <w:t>:</w:t>
            </w:r>
          </w:p>
          <w:p w14:paraId="3910CC4C" w14:textId="1A9FFA22" w:rsidR="00B875ED" w:rsidRPr="00455FB0" w:rsidRDefault="00B875ED"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In column 3 of their data table, student’s analysis notes observations of the data, but does not identify pat</w:t>
            </w:r>
            <w:r w:rsidR="00C64D1A" w:rsidRPr="00455FB0">
              <w:rPr>
                <w:rFonts w:ascii="Calibri" w:hAnsi="Calibri"/>
                <w:sz w:val="20"/>
                <w:szCs w:val="20"/>
              </w:rPr>
              <w:t>terns. For example, in station 1</w:t>
            </w:r>
            <w:r w:rsidRPr="00455FB0">
              <w:rPr>
                <w:rFonts w:ascii="Calibri" w:hAnsi="Calibri"/>
                <w:sz w:val="20"/>
                <w:szCs w:val="20"/>
              </w:rPr>
              <w:t xml:space="preserve">, a student may write, “The </w:t>
            </w:r>
            <w:r w:rsidR="00C64D1A" w:rsidRPr="00455FB0">
              <w:rPr>
                <w:rFonts w:ascii="Calibri" w:hAnsi="Calibri"/>
                <w:sz w:val="20"/>
                <w:szCs w:val="20"/>
              </w:rPr>
              <w:t>turtle</w:t>
            </w:r>
            <w:r w:rsidRPr="00455FB0">
              <w:rPr>
                <w:rFonts w:ascii="Calibri" w:hAnsi="Calibri"/>
                <w:sz w:val="20"/>
                <w:szCs w:val="20"/>
              </w:rPr>
              <w:t xml:space="preserve"> embryo has a </w:t>
            </w:r>
            <w:r w:rsidR="00C64D1A" w:rsidRPr="00455FB0">
              <w:rPr>
                <w:rFonts w:ascii="Calibri" w:hAnsi="Calibri"/>
                <w:sz w:val="20"/>
                <w:szCs w:val="20"/>
              </w:rPr>
              <w:t>curved</w:t>
            </w:r>
            <w:r w:rsidRPr="00455FB0">
              <w:rPr>
                <w:rFonts w:ascii="Calibri" w:hAnsi="Calibri"/>
                <w:sz w:val="20"/>
                <w:szCs w:val="20"/>
              </w:rPr>
              <w:t xml:space="preserve"> shape.”</w:t>
            </w:r>
          </w:p>
          <w:p w14:paraId="70FACE29" w14:textId="6E3411C3" w:rsidR="00B875ED" w:rsidRPr="00455FB0" w:rsidRDefault="00B875ED"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 xml:space="preserve">In column 4 of their data table, </w:t>
            </w:r>
            <w:r w:rsidR="008409C5">
              <w:rPr>
                <w:rFonts w:ascii="Calibri" w:hAnsi="Calibri"/>
                <w:sz w:val="20"/>
                <w:szCs w:val="20"/>
              </w:rPr>
              <w:t>student</w:t>
            </w:r>
            <w:r w:rsidR="008409C5" w:rsidRPr="00455FB0">
              <w:rPr>
                <w:rFonts w:ascii="Calibri" w:hAnsi="Calibri"/>
                <w:sz w:val="20"/>
                <w:szCs w:val="20"/>
              </w:rPr>
              <w:t xml:space="preserve"> </w:t>
            </w:r>
            <w:r w:rsidR="008409C5">
              <w:rPr>
                <w:rFonts w:ascii="Calibri" w:hAnsi="Calibri"/>
                <w:sz w:val="20"/>
                <w:szCs w:val="20"/>
              </w:rPr>
              <w:t>identifies</w:t>
            </w:r>
            <w:r w:rsidRPr="00455FB0">
              <w:rPr>
                <w:rFonts w:ascii="Calibri" w:hAnsi="Calibri"/>
                <w:sz w:val="20"/>
                <w:szCs w:val="20"/>
              </w:rPr>
              <w:t xml:space="preserve"> an accurate relationship between organisms, but it is not related to a pattern, which they should have noted in column 3. </w:t>
            </w:r>
            <w:r w:rsidR="00C64D1A" w:rsidRPr="00455FB0">
              <w:rPr>
                <w:rFonts w:ascii="Calibri" w:hAnsi="Calibri"/>
                <w:sz w:val="20"/>
                <w:szCs w:val="20"/>
              </w:rPr>
              <w:t>For example, in station 1, “The bat and mouse are likely more closely related than the turtle and the bat</w:t>
            </w:r>
            <w:r w:rsidR="008409C5">
              <w:rPr>
                <w:rFonts w:ascii="Calibri" w:hAnsi="Calibri"/>
                <w:sz w:val="20"/>
                <w:szCs w:val="20"/>
              </w:rPr>
              <w:t xml:space="preserve"> or the turtle and the mouse.” </w:t>
            </w:r>
            <w:r w:rsidRPr="00455FB0">
              <w:rPr>
                <w:rFonts w:ascii="Calibri" w:hAnsi="Calibri"/>
                <w:sz w:val="20"/>
                <w:szCs w:val="20"/>
              </w:rPr>
              <w:t xml:space="preserve">This may be true, but is not backed up by a pattern in the data.  </w:t>
            </w:r>
          </w:p>
          <w:p w14:paraId="5DD8759B" w14:textId="27279AF0" w:rsidR="00C64D1A" w:rsidRPr="00455FB0" w:rsidRDefault="00C64D1A"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This may be done with one or both of the Station rows being assessed.</w:t>
            </w:r>
          </w:p>
          <w:p w14:paraId="06BF666D" w14:textId="77777777" w:rsidR="00A6165E" w:rsidRPr="00455FB0" w:rsidRDefault="00A6165E" w:rsidP="004672C0">
            <w:pPr>
              <w:pStyle w:val="Normal1"/>
              <w:pBdr>
                <w:top w:val="nil"/>
                <w:left w:val="nil"/>
                <w:bottom w:val="nil"/>
                <w:right w:val="nil"/>
                <w:between w:val="nil"/>
              </w:pBdr>
              <w:spacing w:line="240" w:lineRule="auto"/>
              <w:contextualSpacing/>
              <w:rPr>
                <w:rFonts w:ascii="Calibri" w:hAnsi="Calibri"/>
                <w:sz w:val="20"/>
                <w:szCs w:val="20"/>
              </w:rPr>
            </w:pPr>
          </w:p>
        </w:tc>
        <w:tc>
          <w:tcPr>
            <w:tcW w:w="3949" w:type="dxa"/>
          </w:tcPr>
          <w:p w14:paraId="77C92874" w14:textId="77777777" w:rsidR="00A6165E" w:rsidRPr="00455FB0" w:rsidRDefault="00A6165E" w:rsidP="004672C0">
            <w:pPr>
              <w:pStyle w:val="Normal1"/>
              <w:spacing w:line="240" w:lineRule="auto"/>
              <w:rPr>
                <w:rFonts w:ascii="Calibri" w:hAnsi="Calibri"/>
                <w:b/>
                <w:sz w:val="20"/>
                <w:szCs w:val="20"/>
              </w:rPr>
            </w:pPr>
            <w:r w:rsidRPr="00455FB0">
              <w:rPr>
                <w:rFonts w:ascii="Calibri" w:hAnsi="Calibri"/>
                <w:b/>
                <w:sz w:val="20"/>
                <w:szCs w:val="20"/>
              </w:rPr>
              <w:t xml:space="preserve">Look </w:t>
            </w:r>
            <w:proofErr w:type="spellStart"/>
            <w:r w:rsidRPr="00455FB0">
              <w:rPr>
                <w:rFonts w:ascii="Calibri" w:hAnsi="Calibri"/>
                <w:b/>
                <w:sz w:val="20"/>
                <w:szCs w:val="20"/>
              </w:rPr>
              <w:t>Fors</w:t>
            </w:r>
            <w:proofErr w:type="spellEnd"/>
            <w:r w:rsidRPr="00455FB0">
              <w:rPr>
                <w:rFonts w:ascii="Calibri" w:hAnsi="Calibri"/>
                <w:b/>
                <w:sz w:val="20"/>
                <w:szCs w:val="20"/>
              </w:rPr>
              <w:t>:</w:t>
            </w:r>
          </w:p>
          <w:p w14:paraId="1BDAF481" w14:textId="15DB878F" w:rsidR="00B875ED" w:rsidRPr="00455FB0" w:rsidRDefault="00B875ED"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 xml:space="preserve">In column 3 of their data table, student’s analysis notes relevant patterns of similarity and/or differences between organisms. For example, in station 5, a student may write, “All of these organisms have the same types of bones connected in the same way (ulna, radius, </w:t>
            </w:r>
            <w:proofErr w:type="spellStart"/>
            <w:r w:rsidRPr="00455FB0">
              <w:rPr>
                <w:rFonts w:ascii="Calibri" w:hAnsi="Calibri"/>
                <w:sz w:val="20"/>
                <w:szCs w:val="20"/>
              </w:rPr>
              <w:t>humerus</w:t>
            </w:r>
            <w:proofErr w:type="spellEnd"/>
            <w:r w:rsidRPr="00455FB0">
              <w:rPr>
                <w:rFonts w:ascii="Calibri" w:hAnsi="Calibri"/>
                <w:sz w:val="20"/>
                <w:szCs w:val="20"/>
              </w:rPr>
              <w:t>, wrist bones, and finger bones.”</w:t>
            </w:r>
          </w:p>
          <w:p w14:paraId="21EC4035" w14:textId="0A61233B" w:rsidR="00B875ED" w:rsidRPr="00455FB0" w:rsidRDefault="00B875ED"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 xml:space="preserve">In column 4 of their data table, </w:t>
            </w:r>
            <w:r w:rsidR="008409C5">
              <w:rPr>
                <w:rFonts w:ascii="Calibri" w:hAnsi="Calibri"/>
                <w:sz w:val="20"/>
                <w:szCs w:val="20"/>
              </w:rPr>
              <w:t>student</w:t>
            </w:r>
            <w:r w:rsidR="008409C5" w:rsidRPr="00455FB0">
              <w:rPr>
                <w:rFonts w:ascii="Calibri" w:hAnsi="Calibri"/>
                <w:sz w:val="20"/>
                <w:szCs w:val="20"/>
              </w:rPr>
              <w:t xml:space="preserve"> </w:t>
            </w:r>
            <w:r w:rsidR="008409C5">
              <w:rPr>
                <w:rFonts w:ascii="Calibri" w:hAnsi="Calibri"/>
                <w:sz w:val="20"/>
                <w:szCs w:val="20"/>
              </w:rPr>
              <w:t>identifies</w:t>
            </w:r>
            <w:r w:rsidRPr="00455FB0">
              <w:rPr>
                <w:rFonts w:ascii="Calibri" w:hAnsi="Calibri"/>
                <w:sz w:val="20"/>
                <w:szCs w:val="20"/>
              </w:rPr>
              <w:t xml:space="preserve"> an accurate relationship between organisms that is related to a pattern they noted (see previous bu</w:t>
            </w:r>
            <w:r w:rsidR="00C64D1A" w:rsidRPr="00455FB0">
              <w:rPr>
                <w:rFonts w:ascii="Calibri" w:hAnsi="Calibri"/>
                <w:sz w:val="20"/>
                <w:szCs w:val="20"/>
              </w:rPr>
              <w:t>llet). For example, in station 5</w:t>
            </w:r>
            <w:r w:rsidRPr="00455FB0">
              <w:rPr>
                <w:rFonts w:ascii="Calibri" w:hAnsi="Calibri"/>
                <w:sz w:val="20"/>
                <w:szCs w:val="20"/>
              </w:rPr>
              <w:t>, “</w:t>
            </w:r>
            <w:r w:rsidR="00C64D1A" w:rsidRPr="00455FB0">
              <w:rPr>
                <w:rFonts w:ascii="Calibri" w:hAnsi="Calibri"/>
                <w:sz w:val="20"/>
                <w:szCs w:val="20"/>
              </w:rPr>
              <w:t>This implies that all of these organisms are related, even though they might use these appendages differently</w:t>
            </w:r>
            <w:r w:rsidRPr="00455FB0">
              <w:rPr>
                <w:rFonts w:ascii="Calibri" w:hAnsi="Calibri"/>
                <w:sz w:val="20"/>
                <w:szCs w:val="20"/>
              </w:rPr>
              <w:t>.”</w:t>
            </w:r>
          </w:p>
          <w:p w14:paraId="2CF8F5D5" w14:textId="042D71E7" w:rsidR="00A6165E" w:rsidRPr="00455FB0" w:rsidRDefault="00B875ED"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Unlike an Advanced response, this would only be done for either embryological</w:t>
            </w:r>
            <w:r w:rsidR="00C64D1A" w:rsidRPr="00455FB0">
              <w:rPr>
                <w:rFonts w:ascii="Calibri" w:hAnsi="Calibri"/>
                <w:sz w:val="20"/>
                <w:szCs w:val="20"/>
              </w:rPr>
              <w:t xml:space="preserve"> (Station 1)</w:t>
            </w:r>
            <w:r w:rsidRPr="00455FB0">
              <w:rPr>
                <w:rFonts w:ascii="Calibri" w:hAnsi="Calibri"/>
                <w:sz w:val="20"/>
                <w:szCs w:val="20"/>
              </w:rPr>
              <w:t xml:space="preserve"> or anatomical</w:t>
            </w:r>
            <w:r w:rsidR="00C64D1A" w:rsidRPr="00455FB0">
              <w:rPr>
                <w:rFonts w:ascii="Calibri" w:hAnsi="Calibri"/>
                <w:sz w:val="20"/>
                <w:szCs w:val="20"/>
              </w:rPr>
              <w:t xml:space="preserve"> (Station 5)</w:t>
            </w:r>
            <w:r w:rsidRPr="00455FB0">
              <w:rPr>
                <w:rFonts w:ascii="Calibri" w:hAnsi="Calibri"/>
                <w:sz w:val="20"/>
                <w:szCs w:val="20"/>
              </w:rPr>
              <w:t xml:space="preserve"> evidence, but not both.  </w:t>
            </w:r>
          </w:p>
        </w:tc>
        <w:tc>
          <w:tcPr>
            <w:tcW w:w="3254" w:type="dxa"/>
          </w:tcPr>
          <w:p w14:paraId="65FBAB77" w14:textId="77777777" w:rsidR="00A6165E" w:rsidRPr="00455FB0" w:rsidRDefault="00A6165E" w:rsidP="004672C0">
            <w:pPr>
              <w:pStyle w:val="Normal1"/>
              <w:spacing w:line="240" w:lineRule="auto"/>
              <w:rPr>
                <w:rFonts w:ascii="Calibri" w:hAnsi="Calibri"/>
                <w:b/>
                <w:sz w:val="20"/>
                <w:szCs w:val="20"/>
              </w:rPr>
            </w:pPr>
            <w:r w:rsidRPr="00455FB0">
              <w:rPr>
                <w:rFonts w:ascii="Calibri" w:hAnsi="Calibri"/>
                <w:b/>
                <w:sz w:val="20"/>
                <w:szCs w:val="20"/>
              </w:rPr>
              <w:t xml:space="preserve">Look </w:t>
            </w:r>
            <w:proofErr w:type="spellStart"/>
            <w:r w:rsidRPr="00455FB0">
              <w:rPr>
                <w:rFonts w:ascii="Calibri" w:hAnsi="Calibri"/>
                <w:b/>
                <w:sz w:val="20"/>
                <w:szCs w:val="20"/>
              </w:rPr>
              <w:t>Fors</w:t>
            </w:r>
            <w:proofErr w:type="spellEnd"/>
            <w:r w:rsidRPr="00455FB0">
              <w:rPr>
                <w:rFonts w:ascii="Calibri" w:hAnsi="Calibri"/>
                <w:b/>
                <w:sz w:val="20"/>
                <w:szCs w:val="20"/>
              </w:rPr>
              <w:t>:</w:t>
            </w:r>
          </w:p>
          <w:p w14:paraId="02EDF230" w14:textId="6B0621FE" w:rsidR="00A6165E" w:rsidRPr="00455FB0" w:rsidRDefault="00200FA1"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In column 3 of their data table, student</w:t>
            </w:r>
            <w:r w:rsidR="00B875ED" w:rsidRPr="00455FB0">
              <w:rPr>
                <w:rFonts w:ascii="Calibri" w:hAnsi="Calibri"/>
                <w:sz w:val="20"/>
                <w:szCs w:val="20"/>
              </w:rPr>
              <w:t>’s</w:t>
            </w:r>
            <w:r w:rsidRPr="00455FB0">
              <w:rPr>
                <w:rFonts w:ascii="Calibri" w:hAnsi="Calibri"/>
                <w:sz w:val="20"/>
                <w:szCs w:val="20"/>
              </w:rPr>
              <w:t xml:space="preserve"> analysis notes relevant patterns of similarity and/or differences between organisms. For example, in station 1, a student may write, “All organisms start to develop differences after Stage C. The bat and mouse look most similar at later stages of development.”</w:t>
            </w:r>
          </w:p>
          <w:p w14:paraId="6DB0024E" w14:textId="1EA8B8AC" w:rsidR="00A6165E" w:rsidRPr="00455FB0" w:rsidRDefault="00200FA1" w:rsidP="00DE28EE">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 xml:space="preserve">In column 4 of their data table, </w:t>
            </w:r>
            <w:r w:rsidR="008409C5">
              <w:rPr>
                <w:rFonts w:ascii="Calibri" w:hAnsi="Calibri"/>
                <w:sz w:val="20"/>
                <w:szCs w:val="20"/>
              </w:rPr>
              <w:t>student</w:t>
            </w:r>
            <w:r w:rsidR="008409C5" w:rsidRPr="00455FB0">
              <w:rPr>
                <w:rFonts w:ascii="Calibri" w:hAnsi="Calibri"/>
                <w:sz w:val="20"/>
                <w:szCs w:val="20"/>
              </w:rPr>
              <w:t xml:space="preserve"> </w:t>
            </w:r>
            <w:r w:rsidR="008409C5">
              <w:rPr>
                <w:rFonts w:ascii="Calibri" w:hAnsi="Calibri"/>
                <w:sz w:val="20"/>
                <w:szCs w:val="20"/>
              </w:rPr>
              <w:t>identifies</w:t>
            </w:r>
            <w:r w:rsidRPr="00455FB0">
              <w:rPr>
                <w:rFonts w:ascii="Calibri" w:hAnsi="Calibri"/>
                <w:sz w:val="20"/>
                <w:szCs w:val="20"/>
              </w:rPr>
              <w:t xml:space="preserve"> an accurate relationship between organisms that is related to a pattern they noted (see previous bullet). For example, in station 1, “The bat and mouse are likely more closely related than the turtle and the bat or the turtle and the mouse.”  </w:t>
            </w:r>
          </w:p>
        </w:tc>
      </w:tr>
    </w:tbl>
    <w:p w14:paraId="3505699B" w14:textId="3F6CB3F9" w:rsidR="00A6165E" w:rsidRPr="00810C32" w:rsidRDefault="00A6165E" w:rsidP="004672C0">
      <w:pPr>
        <w:pStyle w:val="Normal1"/>
        <w:spacing w:line="240" w:lineRule="auto"/>
        <w:rPr>
          <w:rFonts w:ascii="Calibri" w:eastAsia="Calibri" w:hAnsi="Calibri" w:cs="Calibri"/>
        </w:rPr>
      </w:pPr>
      <w:r w:rsidRPr="00810C32">
        <w:rPr>
          <w:rFonts w:ascii="Calibri" w:eastAsia="Calibri" w:hAnsi="Calibri" w:cs="Calibri"/>
          <w:b/>
        </w:rPr>
        <w:lastRenderedPageBreak/>
        <w:t>Task 2 Rubric 2</w:t>
      </w:r>
      <w:r w:rsidRPr="00810C32">
        <w:rPr>
          <w:rFonts w:ascii="Calibri" w:eastAsia="Calibri" w:hAnsi="Calibri" w:cs="Calibri"/>
        </w:rPr>
        <w:t xml:space="preserve">:  Student </w:t>
      </w:r>
      <w:r w:rsidR="0084471C" w:rsidRPr="00810C32">
        <w:rPr>
          <w:rFonts w:ascii="Calibri" w:eastAsia="Calibri" w:hAnsi="Calibri" w:cs="Calibri"/>
        </w:rPr>
        <w:t xml:space="preserve">writes a </w:t>
      </w:r>
      <w:r w:rsidR="00B274FC" w:rsidRPr="00810C32">
        <w:rPr>
          <w:rFonts w:ascii="Calibri" w:eastAsia="Calibri" w:hAnsi="Calibri" w:cs="Calibri"/>
        </w:rPr>
        <w:t>claim</w:t>
      </w:r>
      <w:r w:rsidR="0084471C" w:rsidRPr="00810C32">
        <w:rPr>
          <w:rFonts w:ascii="Calibri" w:eastAsia="Calibri" w:hAnsi="Calibri" w:cs="Calibri"/>
        </w:rPr>
        <w:t xml:space="preserve"> explaining </w:t>
      </w:r>
      <w:r w:rsidR="00921FB4">
        <w:rPr>
          <w:rFonts w:ascii="Calibri" w:eastAsia="Calibri" w:hAnsi="Calibri" w:cs="Calibri"/>
        </w:rPr>
        <w:t>how</w:t>
      </w:r>
      <w:r w:rsidR="0084471C" w:rsidRPr="00810C32">
        <w:rPr>
          <w:rFonts w:ascii="Calibri" w:eastAsia="Calibri" w:hAnsi="Calibri" w:cs="Calibri"/>
        </w:rPr>
        <w:t xml:space="preserve"> similarities and differences in anatomical structures and embryological development </w:t>
      </w:r>
      <w:r w:rsidR="00921FB4">
        <w:rPr>
          <w:rFonts w:ascii="Calibri" w:eastAsia="Calibri" w:hAnsi="Calibri" w:cs="Calibri"/>
        </w:rPr>
        <w:t>help</w:t>
      </w:r>
      <w:r w:rsidR="0084471C" w:rsidRPr="00810C32">
        <w:rPr>
          <w:rFonts w:ascii="Calibri" w:eastAsia="Calibri" w:hAnsi="Calibri" w:cs="Calibri"/>
        </w:rPr>
        <w:t xml:space="preserve"> us </w:t>
      </w:r>
      <w:r w:rsidR="00921FB4">
        <w:rPr>
          <w:rFonts w:ascii="Calibri" w:eastAsia="Calibri" w:hAnsi="Calibri" w:cs="Calibri"/>
        </w:rPr>
        <w:t>infer evolutionary relationships</w:t>
      </w:r>
      <w:r w:rsidR="0084471C" w:rsidRPr="00810C32">
        <w:rPr>
          <w:rFonts w:ascii="Calibri" w:eastAsia="Calibri" w:hAnsi="Calibri" w:cs="Calibri"/>
        </w:rPr>
        <w:t xml:space="preserve">, using </w:t>
      </w:r>
      <w:r w:rsidR="007E0DE8" w:rsidRPr="00810C32">
        <w:rPr>
          <w:rFonts w:ascii="Calibri" w:eastAsia="Calibri" w:hAnsi="Calibri" w:cs="Calibri"/>
        </w:rPr>
        <w:t>patterns in data</w:t>
      </w:r>
      <w:r w:rsidR="004A2289">
        <w:rPr>
          <w:rFonts w:ascii="Calibri" w:eastAsia="Calibri" w:hAnsi="Calibri" w:cs="Calibri"/>
        </w:rPr>
        <w:t xml:space="preserve"> to explain</w:t>
      </w:r>
      <w:r w:rsidR="00921FB4">
        <w:rPr>
          <w:rFonts w:ascii="Calibri" w:eastAsia="Calibri" w:hAnsi="Calibri" w:cs="Calibri"/>
        </w:rPr>
        <w:t xml:space="preserve"> these</w:t>
      </w:r>
      <w:r w:rsidR="004A2289">
        <w:rPr>
          <w:rFonts w:ascii="Calibri" w:eastAsia="Calibri" w:hAnsi="Calibri" w:cs="Calibri"/>
        </w:rPr>
        <w:t xml:space="preserve"> relationships.</w:t>
      </w:r>
    </w:p>
    <w:p w14:paraId="7BA1D1F8" w14:textId="68E17998" w:rsidR="000715FA" w:rsidRPr="00810C32" w:rsidRDefault="000715FA" w:rsidP="004672C0">
      <w:pPr>
        <w:pStyle w:val="Normal1"/>
        <w:widowControl w:val="0"/>
        <w:numPr>
          <w:ilvl w:val="0"/>
          <w:numId w:val="40"/>
        </w:numPr>
        <w:pBdr>
          <w:top w:val="nil"/>
          <w:left w:val="nil"/>
          <w:bottom w:val="nil"/>
          <w:right w:val="nil"/>
          <w:between w:val="nil"/>
        </w:pBdr>
        <w:spacing w:line="240" w:lineRule="auto"/>
        <w:rPr>
          <w:rFonts w:ascii="Calibri" w:eastAsia="Calibri" w:hAnsi="Calibri" w:cs="Calibri"/>
        </w:rPr>
      </w:pPr>
      <w:r w:rsidRPr="00810C32">
        <w:rPr>
          <w:rFonts w:ascii="Calibri" w:eastAsia="Calibri" w:hAnsi="Calibri" w:cs="Calibri"/>
        </w:rPr>
        <w:t>Dimensions Assessed: DCI – LS4.A. Evidence of Common Ancestry and Diversity; CCC – Patterns, SEP – Constructing Explanations Using Evidence</w:t>
      </w:r>
    </w:p>
    <w:p w14:paraId="578E064F" w14:textId="77777777" w:rsidR="00891765" w:rsidRPr="00810C32" w:rsidRDefault="00891765" w:rsidP="004672C0">
      <w:pPr>
        <w:pStyle w:val="Normal1"/>
        <w:spacing w:line="240" w:lineRule="auto"/>
        <w:rPr>
          <w:rFonts w:ascii="Calibri" w:eastAsia="Calibri" w:hAnsi="Calibri" w:cs="Calibri"/>
          <w:highlight w:val="yellow"/>
        </w:rPr>
      </w:pPr>
    </w:p>
    <w:tbl>
      <w:tblPr>
        <w:tblW w:w="14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88"/>
        <w:gridCol w:w="3150"/>
        <w:gridCol w:w="4140"/>
        <w:gridCol w:w="4223"/>
      </w:tblGrid>
      <w:tr w:rsidR="00DE28EE" w:rsidRPr="00455FB0" w14:paraId="7950CF85" w14:textId="77777777" w:rsidTr="00DE28EE">
        <w:trPr>
          <w:trHeight w:val="304"/>
        </w:trPr>
        <w:tc>
          <w:tcPr>
            <w:tcW w:w="2988" w:type="dxa"/>
          </w:tcPr>
          <w:p w14:paraId="5CBAF6B4" w14:textId="77777777" w:rsidR="00A6165E" w:rsidRPr="00455FB0" w:rsidRDefault="00A6165E" w:rsidP="004672C0">
            <w:pPr>
              <w:pStyle w:val="Normal1"/>
              <w:spacing w:line="240" w:lineRule="auto"/>
              <w:jc w:val="center"/>
              <w:rPr>
                <w:rFonts w:ascii="Calibri" w:hAnsi="Calibri"/>
                <w:b/>
                <w:sz w:val="20"/>
                <w:szCs w:val="20"/>
              </w:rPr>
            </w:pPr>
            <w:r w:rsidRPr="00455FB0">
              <w:rPr>
                <w:rFonts w:ascii="Calibri" w:hAnsi="Calibri"/>
                <w:b/>
                <w:sz w:val="20"/>
                <w:szCs w:val="20"/>
              </w:rPr>
              <w:t>Emerging (1)</w:t>
            </w:r>
          </w:p>
        </w:tc>
        <w:tc>
          <w:tcPr>
            <w:tcW w:w="3150" w:type="dxa"/>
          </w:tcPr>
          <w:p w14:paraId="0B9750EE" w14:textId="77777777" w:rsidR="00A6165E" w:rsidRPr="00455FB0" w:rsidRDefault="00A6165E" w:rsidP="004672C0">
            <w:pPr>
              <w:pStyle w:val="Normal1"/>
              <w:spacing w:line="240" w:lineRule="auto"/>
              <w:jc w:val="center"/>
              <w:rPr>
                <w:rFonts w:ascii="Calibri" w:hAnsi="Calibri"/>
                <w:b/>
                <w:sz w:val="20"/>
                <w:szCs w:val="20"/>
              </w:rPr>
            </w:pPr>
            <w:r w:rsidRPr="00455FB0">
              <w:rPr>
                <w:rFonts w:ascii="Calibri" w:hAnsi="Calibri"/>
                <w:b/>
                <w:sz w:val="20"/>
                <w:szCs w:val="20"/>
              </w:rPr>
              <w:t>Developing (2)</w:t>
            </w:r>
          </w:p>
        </w:tc>
        <w:tc>
          <w:tcPr>
            <w:tcW w:w="4140" w:type="dxa"/>
          </w:tcPr>
          <w:p w14:paraId="47085F67" w14:textId="77777777" w:rsidR="00A6165E" w:rsidRPr="00455FB0" w:rsidRDefault="00A6165E" w:rsidP="004672C0">
            <w:pPr>
              <w:pStyle w:val="Normal1"/>
              <w:spacing w:line="240" w:lineRule="auto"/>
              <w:jc w:val="center"/>
              <w:rPr>
                <w:rFonts w:ascii="Calibri" w:hAnsi="Calibri"/>
                <w:b/>
                <w:sz w:val="20"/>
                <w:szCs w:val="20"/>
              </w:rPr>
            </w:pPr>
            <w:r w:rsidRPr="00455FB0">
              <w:rPr>
                <w:rFonts w:ascii="Calibri" w:hAnsi="Calibri"/>
                <w:b/>
                <w:sz w:val="20"/>
                <w:szCs w:val="20"/>
              </w:rPr>
              <w:t>Approaching – Proficient (3)</w:t>
            </w:r>
          </w:p>
        </w:tc>
        <w:tc>
          <w:tcPr>
            <w:tcW w:w="4223" w:type="dxa"/>
          </w:tcPr>
          <w:p w14:paraId="2740BAF3" w14:textId="77777777" w:rsidR="00A6165E" w:rsidRPr="00455FB0" w:rsidRDefault="00A6165E" w:rsidP="004672C0">
            <w:pPr>
              <w:pStyle w:val="Normal1"/>
              <w:spacing w:line="240" w:lineRule="auto"/>
              <w:jc w:val="center"/>
              <w:rPr>
                <w:rFonts w:ascii="Calibri" w:hAnsi="Calibri"/>
                <w:b/>
                <w:sz w:val="20"/>
                <w:szCs w:val="20"/>
              </w:rPr>
            </w:pPr>
            <w:r w:rsidRPr="00455FB0">
              <w:rPr>
                <w:rFonts w:ascii="Calibri" w:hAnsi="Calibri"/>
                <w:b/>
                <w:sz w:val="20"/>
                <w:szCs w:val="20"/>
              </w:rPr>
              <w:t>Advanced (4)</w:t>
            </w:r>
          </w:p>
        </w:tc>
      </w:tr>
      <w:tr w:rsidR="00DE28EE" w:rsidRPr="00455FB0" w14:paraId="600E1472" w14:textId="77777777" w:rsidTr="00B30EF8">
        <w:trPr>
          <w:trHeight w:val="1817"/>
        </w:trPr>
        <w:tc>
          <w:tcPr>
            <w:tcW w:w="2988" w:type="dxa"/>
          </w:tcPr>
          <w:p w14:paraId="328E6A33" w14:textId="2493C242" w:rsidR="00921FB4" w:rsidRPr="00455FB0" w:rsidRDefault="00B274FC" w:rsidP="00921FB4">
            <w:pPr>
              <w:pStyle w:val="Normal1"/>
              <w:spacing w:line="240" w:lineRule="auto"/>
              <w:rPr>
                <w:rFonts w:ascii="Calibri" w:eastAsia="Calibri" w:hAnsi="Calibri" w:cs="Calibri"/>
                <w:b/>
                <w:sz w:val="20"/>
                <w:szCs w:val="20"/>
              </w:rPr>
            </w:pPr>
            <w:r w:rsidRPr="00455FB0">
              <w:rPr>
                <w:rFonts w:ascii="Calibri" w:eastAsia="Calibri" w:hAnsi="Calibri" w:cs="Calibri"/>
                <w:sz w:val="20"/>
                <w:szCs w:val="20"/>
              </w:rPr>
              <w:t xml:space="preserve">Student writes an </w:t>
            </w:r>
            <w:r w:rsidRPr="00455FB0">
              <w:rPr>
                <w:rFonts w:ascii="Calibri" w:eastAsia="Calibri" w:hAnsi="Calibri" w:cs="Calibri"/>
                <w:b/>
                <w:sz w:val="20"/>
                <w:szCs w:val="20"/>
              </w:rPr>
              <w:t>inaccurate</w:t>
            </w:r>
            <w:r w:rsidRPr="00455FB0">
              <w:rPr>
                <w:rFonts w:ascii="Calibri" w:eastAsia="Calibri" w:hAnsi="Calibri" w:cs="Calibri"/>
                <w:sz w:val="20"/>
                <w:szCs w:val="20"/>
              </w:rPr>
              <w:t xml:space="preserve"> claim explaining </w:t>
            </w:r>
            <w:r w:rsidR="00921FB4">
              <w:rPr>
                <w:rFonts w:ascii="Calibri" w:eastAsia="Calibri" w:hAnsi="Calibri" w:cs="Calibri"/>
                <w:sz w:val="20"/>
                <w:szCs w:val="20"/>
              </w:rPr>
              <w:t>how</w:t>
            </w:r>
            <w:r w:rsidR="00921FB4" w:rsidRPr="00455FB0">
              <w:rPr>
                <w:rFonts w:ascii="Calibri" w:eastAsia="Calibri" w:hAnsi="Calibri" w:cs="Calibri"/>
                <w:sz w:val="20"/>
                <w:szCs w:val="20"/>
              </w:rPr>
              <w:t xml:space="preserve"> similarities and differences in anatomical structures and embryological development </w:t>
            </w:r>
            <w:r w:rsidR="00921FB4">
              <w:rPr>
                <w:rFonts w:ascii="Calibri" w:eastAsia="Calibri" w:hAnsi="Calibri" w:cs="Calibri"/>
                <w:sz w:val="20"/>
                <w:szCs w:val="20"/>
              </w:rPr>
              <w:t>help</w:t>
            </w:r>
            <w:r w:rsidR="00921FB4" w:rsidRPr="00455FB0">
              <w:rPr>
                <w:rFonts w:ascii="Calibri" w:eastAsia="Calibri" w:hAnsi="Calibri" w:cs="Calibri"/>
                <w:sz w:val="20"/>
                <w:szCs w:val="20"/>
              </w:rPr>
              <w:t xml:space="preserve"> us </w:t>
            </w:r>
            <w:r w:rsidR="00921FB4">
              <w:rPr>
                <w:rFonts w:ascii="Calibri" w:eastAsia="Calibri" w:hAnsi="Calibri" w:cs="Calibri"/>
                <w:sz w:val="20"/>
                <w:szCs w:val="20"/>
              </w:rPr>
              <w:t>infer</w:t>
            </w:r>
            <w:r w:rsidR="00921FB4" w:rsidRPr="00455FB0">
              <w:rPr>
                <w:rFonts w:ascii="Calibri" w:eastAsia="Calibri" w:hAnsi="Calibri" w:cs="Calibri"/>
                <w:sz w:val="20"/>
                <w:szCs w:val="20"/>
              </w:rPr>
              <w:t xml:space="preserve"> </w:t>
            </w:r>
            <w:r w:rsidR="00921FB4">
              <w:rPr>
                <w:rFonts w:ascii="Calibri" w:eastAsia="Calibri" w:hAnsi="Calibri" w:cs="Calibri"/>
                <w:sz w:val="20"/>
                <w:szCs w:val="20"/>
              </w:rPr>
              <w:t>evolutionary</w:t>
            </w:r>
            <w:r w:rsidR="00921FB4" w:rsidRPr="00455FB0">
              <w:rPr>
                <w:rFonts w:ascii="Calibri" w:eastAsia="Calibri" w:hAnsi="Calibri" w:cs="Calibri"/>
                <w:sz w:val="20"/>
                <w:szCs w:val="20"/>
              </w:rPr>
              <w:t xml:space="preserve"> relationships</w:t>
            </w:r>
            <w:r w:rsidRPr="00455FB0">
              <w:rPr>
                <w:rFonts w:ascii="Calibri" w:eastAsia="Calibri" w:hAnsi="Calibri" w:cs="Calibri"/>
                <w:sz w:val="20"/>
                <w:szCs w:val="20"/>
              </w:rPr>
              <w:t xml:space="preserve">. </w:t>
            </w:r>
          </w:p>
          <w:p w14:paraId="1C8D0816" w14:textId="40EE9BF6" w:rsidR="00B274FC" w:rsidRPr="00455FB0" w:rsidRDefault="00B274FC" w:rsidP="004672C0">
            <w:pPr>
              <w:pStyle w:val="Normal1"/>
              <w:spacing w:line="240" w:lineRule="auto"/>
              <w:rPr>
                <w:rFonts w:ascii="Calibri" w:eastAsia="Calibri" w:hAnsi="Calibri" w:cs="Calibri"/>
                <w:b/>
                <w:sz w:val="20"/>
                <w:szCs w:val="20"/>
              </w:rPr>
            </w:pPr>
          </w:p>
        </w:tc>
        <w:tc>
          <w:tcPr>
            <w:tcW w:w="3150" w:type="dxa"/>
          </w:tcPr>
          <w:p w14:paraId="697BFA7F" w14:textId="117E7A95" w:rsidR="00B274FC" w:rsidRPr="00455FB0" w:rsidRDefault="00B274FC" w:rsidP="004672C0">
            <w:pPr>
              <w:pStyle w:val="Normal1"/>
              <w:spacing w:line="240" w:lineRule="auto"/>
              <w:rPr>
                <w:rFonts w:ascii="Calibri" w:eastAsia="Calibri" w:hAnsi="Calibri" w:cs="Calibri"/>
                <w:sz w:val="20"/>
                <w:szCs w:val="20"/>
              </w:rPr>
            </w:pPr>
            <w:r w:rsidRPr="00455FB0">
              <w:rPr>
                <w:rFonts w:ascii="Calibri" w:eastAsia="Calibri" w:hAnsi="Calibri" w:cs="Calibri"/>
                <w:sz w:val="20"/>
                <w:szCs w:val="20"/>
              </w:rPr>
              <w:t xml:space="preserve">Student writes an </w:t>
            </w:r>
            <w:r w:rsidRPr="00455FB0">
              <w:rPr>
                <w:rFonts w:ascii="Calibri" w:eastAsia="Calibri" w:hAnsi="Calibri" w:cs="Calibri"/>
                <w:b/>
                <w:sz w:val="20"/>
                <w:szCs w:val="20"/>
              </w:rPr>
              <w:t>accurate</w:t>
            </w:r>
            <w:r w:rsidRPr="00455FB0">
              <w:rPr>
                <w:rFonts w:ascii="Calibri" w:eastAsia="Calibri" w:hAnsi="Calibri" w:cs="Calibri"/>
                <w:sz w:val="20"/>
                <w:szCs w:val="20"/>
              </w:rPr>
              <w:t xml:space="preserve"> claim </w:t>
            </w:r>
            <w:r w:rsidR="00921FB4" w:rsidRPr="00455FB0">
              <w:rPr>
                <w:rFonts w:ascii="Calibri" w:eastAsia="Calibri" w:hAnsi="Calibri" w:cs="Calibri"/>
                <w:sz w:val="20"/>
                <w:szCs w:val="20"/>
              </w:rPr>
              <w:t xml:space="preserve">explaining </w:t>
            </w:r>
            <w:r w:rsidR="00921FB4">
              <w:rPr>
                <w:rFonts w:ascii="Calibri" w:eastAsia="Calibri" w:hAnsi="Calibri" w:cs="Calibri"/>
                <w:sz w:val="20"/>
                <w:szCs w:val="20"/>
              </w:rPr>
              <w:t>how</w:t>
            </w:r>
            <w:r w:rsidR="00921FB4" w:rsidRPr="00455FB0">
              <w:rPr>
                <w:rFonts w:ascii="Calibri" w:eastAsia="Calibri" w:hAnsi="Calibri" w:cs="Calibri"/>
                <w:sz w:val="20"/>
                <w:szCs w:val="20"/>
              </w:rPr>
              <w:t xml:space="preserve"> similarities and differences in anatomical structures and embryological development </w:t>
            </w:r>
            <w:r w:rsidR="00921FB4">
              <w:rPr>
                <w:rFonts w:ascii="Calibri" w:eastAsia="Calibri" w:hAnsi="Calibri" w:cs="Calibri"/>
                <w:sz w:val="20"/>
                <w:szCs w:val="20"/>
              </w:rPr>
              <w:t>help</w:t>
            </w:r>
            <w:r w:rsidR="00921FB4" w:rsidRPr="00455FB0">
              <w:rPr>
                <w:rFonts w:ascii="Calibri" w:eastAsia="Calibri" w:hAnsi="Calibri" w:cs="Calibri"/>
                <w:sz w:val="20"/>
                <w:szCs w:val="20"/>
              </w:rPr>
              <w:t xml:space="preserve"> us </w:t>
            </w:r>
            <w:r w:rsidR="00921FB4">
              <w:rPr>
                <w:rFonts w:ascii="Calibri" w:eastAsia="Calibri" w:hAnsi="Calibri" w:cs="Calibri"/>
                <w:sz w:val="20"/>
                <w:szCs w:val="20"/>
              </w:rPr>
              <w:t>infer</w:t>
            </w:r>
            <w:r w:rsidR="00921FB4" w:rsidRPr="00455FB0">
              <w:rPr>
                <w:rFonts w:ascii="Calibri" w:eastAsia="Calibri" w:hAnsi="Calibri" w:cs="Calibri"/>
                <w:sz w:val="20"/>
                <w:szCs w:val="20"/>
              </w:rPr>
              <w:t xml:space="preserve"> </w:t>
            </w:r>
            <w:r w:rsidR="00921FB4">
              <w:rPr>
                <w:rFonts w:ascii="Calibri" w:eastAsia="Calibri" w:hAnsi="Calibri" w:cs="Calibri"/>
                <w:sz w:val="20"/>
                <w:szCs w:val="20"/>
              </w:rPr>
              <w:t>evolutionary</w:t>
            </w:r>
            <w:r w:rsidR="00921FB4" w:rsidRPr="00455FB0">
              <w:rPr>
                <w:rFonts w:ascii="Calibri" w:eastAsia="Calibri" w:hAnsi="Calibri" w:cs="Calibri"/>
                <w:sz w:val="20"/>
                <w:szCs w:val="20"/>
              </w:rPr>
              <w:t xml:space="preserve"> relationships</w:t>
            </w:r>
            <w:r w:rsidRPr="00455FB0">
              <w:rPr>
                <w:rFonts w:ascii="Calibri" w:eastAsia="Calibri" w:hAnsi="Calibri" w:cs="Calibri"/>
                <w:sz w:val="20"/>
                <w:szCs w:val="20"/>
              </w:rPr>
              <w:t xml:space="preserve">, using </w:t>
            </w:r>
            <w:r w:rsidRPr="00455FB0">
              <w:rPr>
                <w:rFonts w:ascii="Calibri" w:eastAsia="Calibri" w:hAnsi="Calibri" w:cs="Calibri"/>
                <w:b/>
                <w:sz w:val="20"/>
                <w:szCs w:val="20"/>
              </w:rPr>
              <w:t>no</w:t>
            </w:r>
            <w:r w:rsidRPr="00455FB0">
              <w:rPr>
                <w:rFonts w:ascii="Calibri" w:eastAsia="Calibri" w:hAnsi="Calibri" w:cs="Calibri"/>
                <w:sz w:val="20"/>
                <w:szCs w:val="20"/>
              </w:rPr>
              <w:t xml:space="preserve"> </w:t>
            </w:r>
            <w:r w:rsidR="007E0DE8" w:rsidRPr="00455FB0">
              <w:rPr>
                <w:rFonts w:ascii="Calibri" w:eastAsia="Calibri" w:hAnsi="Calibri" w:cs="Calibri"/>
                <w:sz w:val="20"/>
                <w:szCs w:val="20"/>
              </w:rPr>
              <w:t xml:space="preserve">patterns in </w:t>
            </w:r>
            <w:r w:rsidR="00921FB4">
              <w:rPr>
                <w:rFonts w:ascii="Calibri" w:eastAsia="Calibri" w:hAnsi="Calibri" w:cs="Calibri"/>
                <w:sz w:val="20"/>
                <w:szCs w:val="20"/>
              </w:rPr>
              <w:t>data to explain these relationships</w:t>
            </w:r>
            <w:r w:rsidRPr="00455FB0">
              <w:rPr>
                <w:rFonts w:ascii="Calibri" w:eastAsia="Calibri" w:hAnsi="Calibri" w:cs="Calibri"/>
                <w:sz w:val="20"/>
                <w:szCs w:val="20"/>
              </w:rPr>
              <w:t>.</w:t>
            </w:r>
          </w:p>
        </w:tc>
        <w:tc>
          <w:tcPr>
            <w:tcW w:w="4140" w:type="dxa"/>
          </w:tcPr>
          <w:p w14:paraId="5445D76A" w14:textId="4C0E6FE5" w:rsidR="00B274FC" w:rsidRPr="00455FB0" w:rsidRDefault="00B274FC" w:rsidP="004672C0">
            <w:pPr>
              <w:pStyle w:val="Normal1"/>
              <w:spacing w:line="240" w:lineRule="auto"/>
              <w:rPr>
                <w:rFonts w:ascii="Calibri" w:eastAsia="Calibri" w:hAnsi="Calibri" w:cs="Calibri"/>
                <w:sz w:val="20"/>
                <w:szCs w:val="20"/>
              </w:rPr>
            </w:pPr>
            <w:r w:rsidRPr="00455FB0">
              <w:rPr>
                <w:rFonts w:ascii="Calibri" w:eastAsia="Calibri" w:hAnsi="Calibri" w:cs="Calibri"/>
                <w:sz w:val="20"/>
                <w:szCs w:val="20"/>
              </w:rPr>
              <w:t xml:space="preserve">Student writes an </w:t>
            </w:r>
            <w:r w:rsidRPr="00921FB4">
              <w:rPr>
                <w:rFonts w:ascii="Calibri" w:eastAsia="Calibri" w:hAnsi="Calibri" w:cs="Calibri"/>
                <w:sz w:val="20"/>
                <w:szCs w:val="20"/>
              </w:rPr>
              <w:t>accurate</w:t>
            </w:r>
            <w:r w:rsidRPr="00455FB0">
              <w:rPr>
                <w:rFonts w:ascii="Calibri" w:eastAsia="Calibri" w:hAnsi="Calibri" w:cs="Calibri"/>
                <w:sz w:val="20"/>
                <w:szCs w:val="20"/>
              </w:rPr>
              <w:t xml:space="preserve"> claim </w:t>
            </w:r>
            <w:r w:rsidR="00921FB4" w:rsidRPr="00455FB0">
              <w:rPr>
                <w:rFonts w:ascii="Calibri" w:eastAsia="Calibri" w:hAnsi="Calibri" w:cs="Calibri"/>
                <w:sz w:val="20"/>
                <w:szCs w:val="20"/>
              </w:rPr>
              <w:t xml:space="preserve">explaining </w:t>
            </w:r>
            <w:r w:rsidR="00921FB4">
              <w:rPr>
                <w:rFonts w:ascii="Calibri" w:eastAsia="Calibri" w:hAnsi="Calibri" w:cs="Calibri"/>
                <w:sz w:val="20"/>
                <w:szCs w:val="20"/>
              </w:rPr>
              <w:t>how</w:t>
            </w:r>
            <w:r w:rsidR="00921FB4" w:rsidRPr="00455FB0">
              <w:rPr>
                <w:rFonts w:ascii="Calibri" w:eastAsia="Calibri" w:hAnsi="Calibri" w:cs="Calibri"/>
                <w:sz w:val="20"/>
                <w:szCs w:val="20"/>
              </w:rPr>
              <w:t xml:space="preserve"> similarities and differences in anatomical structures and embryological development </w:t>
            </w:r>
            <w:r w:rsidR="00921FB4">
              <w:rPr>
                <w:rFonts w:ascii="Calibri" w:eastAsia="Calibri" w:hAnsi="Calibri" w:cs="Calibri"/>
                <w:sz w:val="20"/>
                <w:szCs w:val="20"/>
              </w:rPr>
              <w:t>help</w:t>
            </w:r>
            <w:r w:rsidR="00921FB4" w:rsidRPr="00455FB0">
              <w:rPr>
                <w:rFonts w:ascii="Calibri" w:eastAsia="Calibri" w:hAnsi="Calibri" w:cs="Calibri"/>
                <w:sz w:val="20"/>
                <w:szCs w:val="20"/>
              </w:rPr>
              <w:t xml:space="preserve"> us </w:t>
            </w:r>
            <w:r w:rsidR="00921FB4">
              <w:rPr>
                <w:rFonts w:ascii="Calibri" w:eastAsia="Calibri" w:hAnsi="Calibri" w:cs="Calibri"/>
                <w:sz w:val="20"/>
                <w:szCs w:val="20"/>
              </w:rPr>
              <w:t>infer</w:t>
            </w:r>
            <w:r w:rsidR="00921FB4" w:rsidRPr="00455FB0">
              <w:rPr>
                <w:rFonts w:ascii="Calibri" w:eastAsia="Calibri" w:hAnsi="Calibri" w:cs="Calibri"/>
                <w:sz w:val="20"/>
                <w:szCs w:val="20"/>
              </w:rPr>
              <w:t xml:space="preserve"> </w:t>
            </w:r>
            <w:r w:rsidR="00921FB4">
              <w:rPr>
                <w:rFonts w:ascii="Calibri" w:eastAsia="Calibri" w:hAnsi="Calibri" w:cs="Calibri"/>
                <w:sz w:val="20"/>
                <w:szCs w:val="20"/>
              </w:rPr>
              <w:t>evolutionary</w:t>
            </w:r>
            <w:r w:rsidR="00921FB4" w:rsidRPr="00455FB0">
              <w:rPr>
                <w:rFonts w:ascii="Calibri" w:eastAsia="Calibri" w:hAnsi="Calibri" w:cs="Calibri"/>
                <w:sz w:val="20"/>
                <w:szCs w:val="20"/>
              </w:rPr>
              <w:t xml:space="preserve"> relationships</w:t>
            </w:r>
            <w:r w:rsidRPr="00455FB0">
              <w:rPr>
                <w:rFonts w:ascii="Calibri" w:eastAsia="Calibri" w:hAnsi="Calibri" w:cs="Calibri"/>
                <w:sz w:val="20"/>
                <w:szCs w:val="20"/>
              </w:rPr>
              <w:t xml:space="preserve">, using </w:t>
            </w:r>
            <w:r w:rsidR="007E0DE8" w:rsidRPr="00455FB0">
              <w:rPr>
                <w:rFonts w:ascii="Calibri" w:eastAsia="Calibri" w:hAnsi="Calibri" w:cs="Calibri"/>
                <w:b/>
                <w:sz w:val="20"/>
                <w:szCs w:val="20"/>
              </w:rPr>
              <w:t>multiple</w:t>
            </w:r>
            <w:r w:rsidRPr="00455FB0">
              <w:rPr>
                <w:rFonts w:ascii="Calibri" w:eastAsia="Calibri" w:hAnsi="Calibri" w:cs="Calibri"/>
                <w:b/>
                <w:sz w:val="20"/>
                <w:szCs w:val="20"/>
              </w:rPr>
              <w:t xml:space="preserve"> </w:t>
            </w:r>
            <w:r w:rsidR="007E0DE8" w:rsidRPr="00455FB0">
              <w:rPr>
                <w:rFonts w:ascii="Calibri" w:eastAsia="Calibri" w:hAnsi="Calibri" w:cs="Calibri"/>
                <w:b/>
                <w:sz w:val="20"/>
                <w:szCs w:val="20"/>
              </w:rPr>
              <w:t>patterns in data</w:t>
            </w:r>
            <w:r w:rsidRPr="00455FB0">
              <w:rPr>
                <w:rFonts w:ascii="Calibri" w:eastAsia="Calibri" w:hAnsi="Calibri" w:cs="Calibri"/>
                <w:sz w:val="20"/>
                <w:szCs w:val="20"/>
              </w:rPr>
              <w:t xml:space="preserve"> to </w:t>
            </w:r>
            <w:r w:rsidR="007E0DE8" w:rsidRPr="00455FB0">
              <w:rPr>
                <w:rFonts w:ascii="Calibri" w:eastAsia="Calibri" w:hAnsi="Calibri" w:cs="Calibri"/>
                <w:b/>
                <w:sz w:val="20"/>
                <w:szCs w:val="20"/>
              </w:rPr>
              <w:t>generally</w:t>
            </w:r>
            <w:r w:rsidR="007E0DE8" w:rsidRPr="00455FB0">
              <w:rPr>
                <w:rFonts w:ascii="Calibri" w:eastAsia="Calibri" w:hAnsi="Calibri" w:cs="Calibri"/>
                <w:sz w:val="20"/>
                <w:szCs w:val="20"/>
              </w:rPr>
              <w:t xml:space="preserve"> </w:t>
            </w:r>
            <w:r w:rsidR="00921FB4">
              <w:rPr>
                <w:rFonts w:ascii="Calibri" w:eastAsia="Calibri" w:hAnsi="Calibri" w:cs="Calibri"/>
                <w:sz w:val="20"/>
                <w:szCs w:val="20"/>
              </w:rPr>
              <w:t>explain these relationships</w:t>
            </w:r>
            <w:r w:rsidRPr="00455FB0">
              <w:rPr>
                <w:rFonts w:ascii="Calibri" w:eastAsia="Calibri" w:hAnsi="Calibri" w:cs="Calibri"/>
                <w:sz w:val="20"/>
                <w:szCs w:val="20"/>
              </w:rPr>
              <w:t>.</w:t>
            </w:r>
          </w:p>
        </w:tc>
        <w:tc>
          <w:tcPr>
            <w:tcW w:w="4223" w:type="dxa"/>
          </w:tcPr>
          <w:p w14:paraId="1665F253" w14:textId="47B58F4A" w:rsidR="00B274FC" w:rsidRPr="00455FB0" w:rsidRDefault="00B274FC" w:rsidP="004672C0">
            <w:pPr>
              <w:pStyle w:val="Normal1"/>
              <w:spacing w:line="240" w:lineRule="auto"/>
              <w:rPr>
                <w:rFonts w:ascii="Calibri" w:hAnsi="Calibri"/>
                <w:sz w:val="20"/>
                <w:szCs w:val="20"/>
              </w:rPr>
            </w:pPr>
            <w:r w:rsidRPr="00455FB0">
              <w:rPr>
                <w:rFonts w:ascii="Calibri" w:eastAsia="Calibri" w:hAnsi="Calibri" w:cs="Calibri"/>
                <w:sz w:val="20"/>
                <w:szCs w:val="20"/>
              </w:rPr>
              <w:t xml:space="preserve">Student writes an </w:t>
            </w:r>
            <w:r w:rsidRPr="00921FB4">
              <w:rPr>
                <w:rFonts w:ascii="Calibri" w:eastAsia="Calibri" w:hAnsi="Calibri" w:cs="Calibri"/>
                <w:sz w:val="20"/>
                <w:szCs w:val="20"/>
              </w:rPr>
              <w:t>accurate</w:t>
            </w:r>
            <w:r w:rsidRPr="00455FB0">
              <w:rPr>
                <w:rFonts w:ascii="Calibri" w:eastAsia="Calibri" w:hAnsi="Calibri" w:cs="Calibri"/>
                <w:sz w:val="20"/>
                <w:szCs w:val="20"/>
              </w:rPr>
              <w:t xml:space="preserve"> claim explaining </w:t>
            </w:r>
            <w:r w:rsidR="00921FB4">
              <w:rPr>
                <w:rFonts w:ascii="Calibri" w:eastAsia="Calibri" w:hAnsi="Calibri" w:cs="Calibri"/>
                <w:sz w:val="20"/>
                <w:szCs w:val="20"/>
              </w:rPr>
              <w:t>how</w:t>
            </w:r>
            <w:r w:rsidRPr="00455FB0">
              <w:rPr>
                <w:rFonts w:ascii="Calibri" w:eastAsia="Calibri" w:hAnsi="Calibri" w:cs="Calibri"/>
                <w:sz w:val="20"/>
                <w:szCs w:val="20"/>
              </w:rPr>
              <w:t xml:space="preserve"> similarities and differences in anatomical structures and embryological development </w:t>
            </w:r>
            <w:r w:rsidR="00921FB4">
              <w:rPr>
                <w:rFonts w:ascii="Calibri" w:eastAsia="Calibri" w:hAnsi="Calibri" w:cs="Calibri"/>
                <w:sz w:val="20"/>
                <w:szCs w:val="20"/>
              </w:rPr>
              <w:t>help</w:t>
            </w:r>
            <w:r w:rsidRPr="00455FB0">
              <w:rPr>
                <w:rFonts w:ascii="Calibri" w:eastAsia="Calibri" w:hAnsi="Calibri" w:cs="Calibri"/>
                <w:sz w:val="20"/>
                <w:szCs w:val="20"/>
              </w:rPr>
              <w:t xml:space="preserve"> us </w:t>
            </w:r>
            <w:r w:rsidR="00921FB4">
              <w:rPr>
                <w:rFonts w:ascii="Calibri" w:eastAsia="Calibri" w:hAnsi="Calibri" w:cs="Calibri"/>
                <w:sz w:val="20"/>
                <w:szCs w:val="20"/>
              </w:rPr>
              <w:t>infer</w:t>
            </w:r>
            <w:r w:rsidRPr="00455FB0">
              <w:rPr>
                <w:rFonts w:ascii="Calibri" w:eastAsia="Calibri" w:hAnsi="Calibri" w:cs="Calibri"/>
                <w:sz w:val="20"/>
                <w:szCs w:val="20"/>
              </w:rPr>
              <w:t xml:space="preserve"> </w:t>
            </w:r>
            <w:r w:rsidR="00921FB4">
              <w:rPr>
                <w:rFonts w:ascii="Calibri" w:eastAsia="Calibri" w:hAnsi="Calibri" w:cs="Calibri"/>
                <w:sz w:val="20"/>
                <w:szCs w:val="20"/>
              </w:rPr>
              <w:t>evolutionary</w:t>
            </w:r>
            <w:r w:rsidRPr="00455FB0">
              <w:rPr>
                <w:rFonts w:ascii="Calibri" w:eastAsia="Calibri" w:hAnsi="Calibri" w:cs="Calibri"/>
                <w:sz w:val="20"/>
                <w:szCs w:val="20"/>
              </w:rPr>
              <w:t xml:space="preserve"> relationships, using </w:t>
            </w:r>
            <w:r w:rsidRPr="00921FB4">
              <w:rPr>
                <w:rFonts w:ascii="Calibri" w:eastAsia="Calibri" w:hAnsi="Calibri" w:cs="Calibri"/>
                <w:sz w:val="20"/>
                <w:szCs w:val="20"/>
              </w:rPr>
              <w:t xml:space="preserve">multiple </w:t>
            </w:r>
            <w:r w:rsidR="007E0DE8" w:rsidRPr="00921FB4">
              <w:rPr>
                <w:rFonts w:ascii="Calibri" w:eastAsia="Calibri" w:hAnsi="Calibri" w:cs="Calibri"/>
                <w:sz w:val="20"/>
                <w:szCs w:val="20"/>
              </w:rPr>
              <w:t>patterns in data</w:t>
            </w:r>
            <w:r w:rsidR="007E0DE8" w:rsidRPr="00455FB0">
              <w:rPr>
                <w:rFonts w:ascii="Calibri" w:eastAsia="Calibri" w:hAnsi="Calibri" w:cs="Calibri"/>
                <w:sz w:val="20"/>
                <w:szCs w:val="20"/>
              </w:rPr>
              <w:t xml:space="preserve"> </w:t>
            </w:r>
            <w:r w:rsidR="00921FB4">
              <w:rPr>
                <w:rFonts w:ascii="Calibri" w:eastAsia="Calibri" w:hAnsi="Calibri" w:cs="Calibri"/>
                <w:sz w:val="20"/>
                <w:szCs w:val="20"/>
              </w:rPr>
              <w:t xml:space="preserve">to </w:t>
            </w:r>
            <w:r w:rsidR="00921FB4">
              <w:rPr>
                <w:rFonts w:ascii="Calibri" w:eastAsia="Calibri" w:hAnsi="Calibri" w:cs="Calibri"/>
                <w:b/>
                <w:sz w:val="20"/>
                <w:szCs w:val="20"/>
              </w:rPr>
              <w:t xml:space="preserve">explicitly </w:t>
            </w:r>
            <w:r w:rsidR="00921FB4">
              <w:rPr>
                <w:rFonts w:ascii="Calibri" w:eastAsia="Calibri" w:hAnsi="Calibri" w:cs="Calibri"/>
                <w:sz w:val="20"/>
                <w:szCs w:val="20"/>
              </w:rPr>
              <w:t>explain these relationships</w:t>
            </w:r>
            <w:r w:rsidRPr="00455FB0">
              <w:rPr>
                <w:rFonts w:ascii="Calibri" w:eastAsia="Calibri" w:hAnsi="Calibri" w:cs="Calibri"/>
                <w:sz w:val="20"/>
                <w:szCs w:val="20"/>
              </w:rPr>
              <w:t>.</w:t>
            </w:r>
          </w:p>
        </w:tc>
      </w:tr>
      <w:tr w:rsidR="00DE28EE" w:rsidRPr="00455FB0" w14:paraId="7F59432E" w14:textId="77777777" w:rsidTr="00DE28EE">
        <w:trPr>
          <w:trHeight w:val="1478"/>
        </w:trPr>
        <w:tc>
          <w:tcPr>
            <w:tcW w:w="2988" w:type="dxa"/>
          </w:tcPr>
          <w:p w14:paraId="17333F65" w14:textId="77777777" w:rsidR="00A6165E" w:rsidRPr="00455FB0" w:rsidRDefault="00A6165E" w:rsidP="004672C0">
            <w:pPr>
              <w:pStyle w:val="Normal1"/>
              <w:spacing w:line="240" w:lineRule="auto"/>
              <w:rPr>
                <w:rFonts w:ascii="Calibri" w:hAnsi="Calibri"/>
                <w:b/>
                <w:sz w:val="20"/>
                <w:szCs w:val="20"/>
              </w:rPr>
            </w:pPr>
            <w:r w:rsidRPr="00455FB0">
              <w:rPr>
                <w:rFonts w:ascii="Calibri" w:hAnsi="Calibri"/>
                <w:b/>
                <w:sz w:val="20"/>
                <w:szCs w:val="20"/>
              </w:rPr>
              <w:t xml:space="preserve">Look </w:t>
            </w:r>
            <w:proofErr w:type="spellStart"/>
            <w:r w:rsidRPr="00455FB0">
              <w:rPr>
                <w:rFonts w:ascii="Calibri" w:hAnsi="Calibri"/>
                <w:b/>
                <w:sz w:val="20"/>
                <w:szCs w:val="20"/>
              </w:rPr>
              <w:t>Fors</w:t>
            </w:r>
            <w:proofErr w:type="spellEnd"/>
            <w:r w:rsidRPr="00455FB0">
              <w:rPr>
                <w:rFonts w:ascii="Calibri" w:hAnsi="Calibri"/>
                <w:b/>
                <w:sz w:val="20"/>
                <w:szCs w:val="20"/>
              </w:rPr>
              <w:t>:</w:t>
            </w:r>
          </w:p>
          <w:p w14:paraId="2413C156" w14:textId="2FCB7FC6" w:rsidR="00A6165E" w:rsidRPr="00455FB0" w:rsidRDefault="00E61A6E"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Student claim is inaccurate. For example, “Similarities and differences in anatomical structures and embryological development tell us that organisms are part of the same species.”</w:t>
            </w:r>
          </w:p>
          <w:p w14:paraId="24ECCA33" w14:textId="4B189F71" w:rsidR="00A6165E" w:rsidRPr="00455FB0" w:rsidRDefault="00E61A6E"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Any evidence that is given will not match the claim.</w:t>
            </w:r>
          </w:p>
          <w:p w14:paraId="2B15C4B8" w14:textId="53902023" w:rsidR="00A6165E" w:rsidRPr="00455FB0" w:rsidRDefault="00A6165E" w:rsidP="00921FB4">
            <w:pPr>
              <w:pStyle w:val="Normal1"/>
              <w:pBdr>
                <w:top w:val="nil"/>
                <w:left w:val="nil"/>
                <w:bottom w:val="nil"/>
                <w:right w:val="nil"/>
                <w:between w:val="nil"/>
              </w:pBdr>
              <w:spacing w:line="240" w:lineRule="auto"/>
              <w:ind w:left="-30"/>
              <w:contextualSpacing/>
              <w:rPr>
                <w:rFonts w:ascii="Calibri" w:hAnsi="Calibri"/>
                <w:sz w:val="20"/>
                <w:szCs w:val="20"/>
              </w:rPr>
            </w:pPr>
          </w:p>
        </w:tc>
        <w:tc>
          <w:tcPr>
            <w:tcW w:w="3150" w:type="dxa"/>
          </w:tcPr>
          <w:p w14:paraId="7D28978A" w14:textId="77777777" w:rsidR="00A6165E" w:rsidRPr="00455FB0" w:rsidRDefault="00A6165E" w:rsidP="004672C0">
            <w:pPr>
              <w:pStyle w:val="Normal1"/>
              <w:spacing w:line="240" w:lineRule="auto"/>
              <w:rPr>
                <w:rFonts w:ascii="Calibri" w:hAnsi="Calibri"/>
                <w:b/>
                <w:sz w:val="20"/>
                <w:szCs w:val="20"/>
              </w:rPr>
            </w:pPr>
            <w:r w:rsidRPr="00455FB0">
              <w:rPr>
                <w:rFonts w:ascii="Calibri" w:hAnsi="Calibri"/>
                <w:b/>
                <w:sz w:val="20"/>
                <w:szCs w:val="20"/>
              </w:rPr>
              <w:t xml:space="preserve">Look </w:t>
            </w:r>
            <w:proofErr w:type="spellStart"/>
            <w:r w:rsidRPr="00455FB0">
              <w:rPr>
                <w:rFonts w:ascii="Calibri" w:hAnsi="Calibri"/>
                <w:b/>
                <w:sz w:val="20"/>
                <w:szCs w:val="20"/>
              </w:rPr>
              <w:t>Fors</w:t>
            </w:r>
            <w:proofErr w:type="spellEnd"/>
            <w:r w:rsidRPr="00455FB0">
              <w:rPr>
                <w:rFonts w:ascii="Calibri" w:hAnsi="Calibri"/>
                <w:b/>
                <w:sz w:val="20"/>
                <w:szCs w:val="20"/>
              </w:rPr>
              <w:t>:</w:t>
            </w:r>
          </w:p>
          <w:p w14:paraId="5487C294" w14:textId="77777777" w:rsidR="007E0DE8" w:rsidRPr="00455FB0" w:rsidRDefault="007E0DE8"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Student claim is accurate, referencing how these can serve as evidence of evolutionary relationships. For an example, see first bullet in Advanced Look-</w:t>
            </w:r>
            <w:proofErr w:type="spellStart"/>
            <w:r w:rsidRPr="00455FB0">
              <w:rPr>
                <w:rFonts w:ascii="Calibri" w:hAnsi="Calibri"/>
                <w:sz w:val="20"/>
                <w:szCs w:val="20"/>
              </w:rPr>
              <w:t>Fors</w:t>
            </w:r>
            <w:proofErr w:type="spellEnd"/>
            <w:r w:rsidRPr="00455FB0">
              <w:rPr>
                <w:rFonts w:ascii="Calibri" w:hAnsi="Calibri"/>
                <w:sz w:val="20"/>
                <w:szCs w:val="20"/>
              </w:rPr>
              <w:t>.</w:t>
            </w:r>
          </w:p>
          <w:p w14:paraId="595E729D" w14:textId="6ACE3612" w:rsidR="00A6165E" w:rsidRPr="00455FB0" w:rsidRDefault="00E61A6E"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Student states general rules, but does not cite evidence. For example, “</w:t>
            </w:r>
            <w:r w:rsidRPr="00455FB0">
              <w:rPr>
                <w:rFonts w:ascii="Calibri" w:eastAsia="Calibri" w:hAnsi="Calibri" w:cs="Calibri"/>
                <w:sz w:val="20"/>
                <w:szCs w:val="20"/>
              </w:rPr>
              <w:t>Embryos that look more similar at later stages in development are from more closely related organisms. Also, having anatomical structures in common implies organisms are related.”</w:t>
            </w:r>
          </w:p>
          <w:p w14:paraId="175FDE49" w14:textId="77777777" w:rsidR="00A6165E" w:rsidRPr="00455FB0" w:rsidRDefault="00A6165E" w:rsidP="004672C0">
            <w:pPr>
              <w:pStyle w:val="Normal1"/>
              <w:pBdr>
                <w:top w:val="nil"/>
                <w:left w:val="nil"/>
                <w:bottom w:val="nil"/>
                <w:right w:val="nil"/>
                <w:between w:val="nil"/>
              </w:pBdr>
              <w:spacing w:line="240" w:lineRule="auto"/>
              <w:contextualSpacing/>
              <w:rPr>
                <w:rFonts w:ascii="Calibri" w:hAnsi="Calibri"/>
                <w:sz w:val="20"/>
                <w:szCs w:val="20"/>
              </w:rPr>
            </w:pPr>
          </w:p>
        </w:tc>
        <w:tc>
          <w:tcPr>
            <w:tcW w:w="4140" w:type="dxa"/>
          </w:tcPr>
          <w:p w14:paraId="53DF438D" w14:textId="77777777" w:rsidR="00A6165E" w:rsidRPr="00455FB0" w:rsidRDefault="00A6165E" w:rsidP="004672C0">
            <w:pPr>
              <w:pStyle w:val="Normal1"/>
              <w:spacing w:line="240" w:lineRule="auto"/>
              <w:rPr>
                <w:rFonts w:ascii="Calibri" w:hAnsi="Calibri"/>
                <w:b/>
                <w:sz w:val="20"/>
                <w:szCs w:val="20"/>
              </w:rPr>
            </w:pPr>
            <w:r w:rsidRPr="00455FB0">
              <w:rPr>
                <w:rFonts w:ascii="Calibri" w:hAnsi="Calibri"/>
                <w:b/>
                <w:sz w:val="20"/>
                <w:szCs w:val="20"/>
              </w:rPr>
              <w:t xml:space="preserve">Look </w:t>
            </w:r>
            <w:proofErr w:type="spellStart"/>
            <w:r w:rsidRPr="00455FB0">
              <w:rPr>
                <w:rFonts w:ascii="Calibri" w:hAnsi="Calibri"/>
                <w:b/>
                <w:sz w:val="20"/>
                <w:szCs w:val="20"/>
              </w:rPr>
              <w:t>Fors</w:t>
            </w:r>
            <w:proofErr w:type="spellEnd"/>
            <w:r w:rsidRPr="00455FB0">
              <w:rPr>
                <w:rFonts w:ascii="Calibri" w:hAnsi="Calibri"/>
                <w:b/>
                <w:sz w:val="20"/>
                <w:szCs w:val="20"/>
              </w:rPr>
              <w:t>:</w:t>
            </w:r>
          </w:p>
          <w:p w14:paraId="57A68274" w14:textId="7036FF17" w:rsidR="007E0DE8" w:rsidRPr="00455FB0" w:rsidRDefault="007E0DE8"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Student claim is accurate, referencing how these can serve as evidence of evolutionary relationships. For an example, see first bullet in Advanced Look-</w:t>
            </w:r>
            <w:proofErr w:type="spellStart"/>
            <w:r w:rsidRPr="00455FB0">
              <w:rPr>
                <w:rFonts w:ascii="Calibri" w:hAnsi="Calibri"/>
                <w:sz w:val="20"/>
                <w:szCs w:val="20"/>
              </w:rPr>
              <w:t>Fors</w:t>
            </w:r>
            <w:proofErr w:type="spellEnd"/>
            <w:r w:rsidRPr="00455FB0">
              <w:rPr>
                <w:rFonts w:ascii="Calibri" w:hAnsi="Calibri"/>
                <w:sz w:val="20"/>
                <w:szCs w:val="20"/>
              </w:rPr>
              <w:t>.</w:t>
            </w:r>
          </w:p>
          <w:p w14:paraId="7555A6B3" w14:textId="6576AAB6" w:rsidR="00E61A6E" w:rsidRPr="00455FB0" w:rsidRDefault="00E61A6E"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 xml:space="preserve">Student uses multiple patterns in data from the station cards. </w:t>
            </w:r>
            <w:r w:rsidR="00612E64">
              <w:rPr>
                <w:rFonts w:ascii="Calibri" w:eastAsia="Calibri" w:hAnsi="Calibri" w:cs="Calibri"/>
                <w:sz w:val="20"/>
                <w:szCs w:val="20"/>
              </w:rPr>
              <w:t>For example, “</w:t>
            </w:r>
            <w:r w:rsidRPr="00455FB0">
              <w:rPr>
                <w:rFonts w:ascii="Calibri" w:eastAsia="Calibri" w:hAnsi="Calibri" w:cs="Calibri"/>
                <w:sz w:val="20"/>
                <w:szCs w:val="20"/>
              </w:rPr>
              <w:t>In station 5, all 4 organisms had the same bones joined in the same way.” Students would cite at least one more source of evidence, at least one for embryological.</w:t>
            </w:r>
          </w:p>
          <w:p w14:paraId="40E2F425" w14:textId="64E4170D" w:rsidR="00A6165E" w:rsidRPr="00455FB0" w:rsidRDefault="00E61A6E"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Student then makes a general connection between the data and the claim. For example, “the more similar structures or embryos are, the more closely related they are.”</w:t>
            </w:r>
          </w:p>
        </w:tc>
        <w:tc>
          <w:tcPr>
            <w:tcW w:w="4223" w:type="dxa"/>
          </w:tcPr>
          <w:p w14:paraId="5DBCF725" w14:textId="77777777" w:rsidR="00A6165E" w:rsidRPr="00455FB0" w:rsidRDefault="00A6165E" w:rsidP="004672C0">
            <w:pPr>
              <w:pStyle w:val="Normal1"/>
              <w:spacing w:line="240" w:lineRule="auto"/>
              <w:rPr>
                <w:rFonts w:ascii="Calibri" w:hAnsi="Calibri"/>
                <w:b/>
                <w:sz w:val="20"/>
                <w:szCs w:val="20"/>
              </w:rPr>
            </w:pPr>
            <w:r w:rsidRPr="00455FB0">
              <w:rPr>
                <w:rFonts w:ascii="Calibri" w:hAnsi="Calibri"/>
                <w:b/>
                <w:sz w:val="20"/>
                <w:szCs w:val="20"/>
              </w:rPr>
              <w:t xml:space="preserve">Look </w:t>
            </w:r>
            <w:proofErr w:type="spellStart"/>
            <w:r w:rsidRPr="00455FB0">
              <w:rPr>
                <w:rFonts w:ascii="Calibri" w:hAnsi="Calibri"/>
                <w:b/>
                <w:sz w:val="20"/>
                <w:szCs w:val="20"/>
              </w:rPr>
              <w:t>Fors</w:t>
            </w:r>
            <w:proofErr w:type="spellEnd"/>
            <w:r w:rsidRPr="00455FB0">
              <w:rPr>
                <w:rFonts w:ascii="Calibri" w:hAnsi="Calibri"/>
                <w:b/>
                <w:sz w:val="20"/>
                <w:szCs w:val="20"/>
              </w:rPr>
              <w:t>:</w:t>
            </w:r>
          </w:p>
          <w:p w14:paraId="35624020" w14:textId="18DB5F5A" w:rsidR="00A6165E" w:rsidRPr="00455FB0" w:rsidRDefault="000863D3"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Student claim is accurate</w:t>
            </w:r>
            <w:r w:rsidR="007E0DE8" w:rsidRPr="00455FB0">
              <w:rPr>
                <w:rFonts w:ascii="Calibri" w:hAnsi="Calibri"/>
                <w:sz w:val="20"/>
                <w:szCs w:val="20"/>
              </w:rPr>
              <w:t>, referencing how these can serve as evidence of evolutionary relationships</w:t>
            </w:r>
            <w:r w:rsidRPr="00455FB0">
              <w:rPr>
                <w:rFonts w:ascii="Calibri" w:hAnsi="Calibri"/>
                <w:sz w:val="20"/>
                <w:szCs w:val="20"/>
              </w:rPr>
              <w:t>. For example, “</w:t>
            </w:r>
            <w:r w:rsidRPr="00455FB0">
              <w:rPr>
                <w:rFonts w:ascii="Calibri" w:eastAsia="Calibri" w:hAnsi="Calibri" w:cs="Calibri"/>
                <w:sz w:val="20"/>
                <w:szCs w:val="20"/>
              </w:rPr>
              <w:t xml:space="preserve">Analyzing the anatomical structures and embryological development of different organisms can tell us which </w:t>
            </w:r>
            <w:r w:rsidR="007E0DE8" w:rsidRPr="00455FB0">
              <w:rPr>
                <w:rFonts w:ascii="Calibri" w:eastAsia="Calibri" w:hAnsi="Calibri" w:cs="Calibri"/>
                <w:sz w:val="20"/>
                <w:szCs w:val="20"/>
              </w:rPr>
              <w:t xml:space="preserve">organisms </w:t>
            </w:r>
            <w:r w:rsidRPr="00455FB0">
              <w:rPr>
                <w:rFonts w:ascii="Calibri" w:eastAsia="Calibri" w:hAnsi="Calibri" w:cs="Calibri"/>
                <w:sz w:val="20"/>
                <w:szCs w:val="20"/>
              </w:rPr>
              <w:t>are more closely related and which are more distantly related.</w:t>
            </w:r>
            <w:r w:rsidR="007E0DE8" w:rsidRPr="00455FB0">
              <w:rPr>
                <w:rFonts w:ascii="Calibri" w:eastAsia="Calibri" w:hAnsi="Calibri" w:cs="Calibri"/>
                <w:sz w:val="20"/>
                <w:szCs w:val="20"/>
              </w:rPr>
              <w:t>”</w:t>
            </w:r>
          </w:p>
          <w:p w14:paraId="1542E4DE" w14:textId="2B066241" w:rsidR="00A6165E" w:rsidRPr="00455FB0" w:rsidRDefault="007E0DE8"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hAnsi="Calibri"/>
                <w:sz w:val="20"/>
                <w:szCs w:val="20"/>
              </w:rPr>
              <w:t xml:space="preserve">Student uses multiple patterns in data from the station cards. </w:t>
            </w:r>
            <w:r w:rsidR="00612E64">
              <w:rPr>
                <w:rFonts w:ascii="Calibri" w:eastAsia="Calibri" w:hAnsi="Calibri" w:cs="Calibri"/>
                <w:sz w:val="20"/>
                <w:szCs w:val="20"/>
              </w:rPr>
              <w:t>For example, “</w:t>
            </w:r>
            <w:r w:rsidRPr="00455FB0">
              <w:rPr>
                <w:rFonts w:ascii="Calibri" w:eastAsia="Calibri" w:hAnsi="Calibri" w:cs="Calibri"/>
                <w:sz w:val="20"/>
                <w:szCs w:val="20"/>
              </w:rPr>
              <w:t>In station 6, the monkey and human embryos looked much more similar than the human and amphibian embryos in the late fetal stage.”</w:t>
            </w:r>
          </w:p>
          <w:p w14:paraId="2231C20B" w14:textId="1CF78E1B" w:rsidR="007E0DE8" w:rsidRPr="00455FB0" w:rsidRDefault="007E0DE8" w:rsidP="004672C0">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eastAsia="Calibri" w:hAnsi="Calibri" w:cs="Calibri"/>
                <w:sz w:val="20"/>
                <w:szCs w:val="20"/>
              </w:rPr>
              <w:t>Student then explicitly connects evidence to the claim. For example, “This means that humans and monkeys have a more recent common ancestor.”</w:t>
            </w:r>
          </w:p>
          <w:p w14:paraId="4252D8F0" w14:textId="25936A70" w:rsidR="00A6165E" w:rsidRPr="00455FB0" w:rsidRDefault="007E0DE8" w:rsidP="00020D19">
            <w:pPr>
              <w:pStyle w:val="Normal1"/>
              <w:numPr>
                <w:ilvl w:val="0"/>
                <w:numId w:val="39"/>
              </w:numPr>
              <w:pBdr>
                <w:top w:val="nil"/>
                <w:left w:val="nil"/>
                <w:bottom w:val="nil"/>
                <w:right w:val="nil"/>
                <w:between w:val="nil"/>
              </w:pBdr>
              <w:spacing w:line="240" w:lineRule="auto"/>
              <w:ind w:left="330"/>
              <w:contextualSpacing/>
              <w:rPr>
                <w:rFonts w:ascii="Calibri" w:hAnsi="Calibri"/>
                <w:sz w:val="20"/>
                <w:szCs w:val="20"/>
              </w:rPr>
            </w:pPr>
            <w:r w:rsidRPr="00455FB0">
              <w:rPr>
                <w:rFonts w:ascii="Calibri" w:eastAsia="Calibri" w:hAnsi="Calibri" w:cs="Calibri"/>
                <w:sz w:val="20"/>
                <w:szCs w:val="20"/>
              </w:rPr>
              <w:t xml:space="preserve">Students </w:t>
            </w:r>
            <w:r w:rsidR="00020D19">
              <w:rPr>
                <w:rFonts w:ascii="Calibri" w:eastAsia="Calibri" w:hAnsi="Calibri" w:cs="Calibri"/>
                <w:sz w:val="20"/>
                <w:szCs w:val="20"/>
              </w:rPr>
              <w:t>should</w:t>
            </w:r>
            <w:r w:rsidRPr="00455FB0">
              <w:rPr>
                <w:rFonts w:ascii="Calibri" w:eastAsia="Calibri" w:hAnsi="Calibri" w:cs="Calibri"/>
                <w:sz w:val="20"/>
                <w:szCs w:val="20"/>
              </w:rPr>
              <w:t xml:space="preserve"> do this for at least </w:t>
            </w:r>
            <w:r w:rsidR="00E61A6E" w:rsidRPr="00455FB0">
              <w:rPr>
                <w:rFonts w:ascii="Calibri" w:eastAsia="Calibri" w:hAnsi="Calibri" w:cs="Calibri"/>
                <w:sz w:val="20"/>
                <w:szCs w:val="20"/>
              </w:rPr>
              <w:t>one more source</w:t>
            </w:r>
            <w:r w:rsidRPr="00455FB0">
              <w:rPr>
                <w:rFonts w:ascii="Calibri" w:eastAsia="Calibri" w:hAnsi="Calibri" w:cs="Calibri"/>
                <w:sz w:val="20"/>
                <w:szCs w:val="20"/>
              </w:rPr>
              <w:t xml:space="preserve"> of evidence, </w:t>
            </w:r>
            <w:r w:rsidR="00020D19">
              <w:rPr>
                <w:rFonts w:ascii="Calibri" w:eastAsia="Calibri" w:hAnsi="Calibri" w:cs="Calibri"/>
                <w:sz w:val="20"/>
                <w:szCs w:val="20"/>
              </w:rPr>
              <w:t xml:space="preserve">and </w:t>
            </w:r>
            <w:r w:rsidRPr="00455FB0">
              <w:rPr>
                <w:rFonts w:ascii="Calibri" w:eastAsia="Calibri" w:hAnsi="Calibri" w:cs="Calibri"/>
                <w:sz w:val="20"/>
                <w:szCs w:val="20"/>
              </w:rPr>
              <w:t xml:space="preserve">at least one </w:t>
            </w:r>
            <w:r w:rsidR="00020D19">
              <w:rPr>
                <w:rFonts w:ascii="Calibri" w:eastAsia="Calibri" w:hAnsi="Calibri" w:cs="Calibri"/>
                <w:sz w:val="20"/>
                <w:szCs w:val="20"/>
              </w:rPr>
              <w:t>should be</w:t>
            </w:r>
            <w:r w:rsidRPr="00455FB0">
              <w:rPr>
                <w:rFonts w:ascii="Calibri" w:eastAsia="Calibri" w:hAnsi="Calibri" w:cs="Calibri"/>
                <w:sz w:val="20"/>
                <w:szCs w:val="20"/>
              </w:rPr>
              <w:t xml:space="preserve"> anatomical</w:t>
            </w:r>
            <w:r w:rsidR="00020D19">
              <w:rPr>
                <w:rFonts w:ascii="Calibri" w:eastAsia="Calibri" w:hAnsi="Calibri" w:cs="Calibri"/>
                <w:sz w:val="20"/>
                <w:szCs w:val="20"/>
              </w:rPr>
              <w:t xml:space="preserve"> evidence</w:t>
            </w:r>
            <w:r w:rsidRPr="00455FB0">
              <w:rPr>
                <w:rFonts w:ascii="Calibri" w:eastAsia="Calibri" w:hAnsi="Calibri" w:cs="Calibri"/>
                <w:sz w:val="20"/>
                <w:szCs w:val="20"/>
              </w:rPr>
              <w:t>.</w:t>
            </w:r>
          </w:p>
        </w:tc>
      </w:tr>
    </w:tbl>
    <w:p w14:paraId="05FC2433" w14:textId="77777777" w:rsidR="00A6165E" w:rsidRPr="00D563A3" w:rsidRDefault="00A6165E" w:rsidP="004672C0">
      <w:pPr>
        <w:pStyle w:val="Normal1"/>
        <w:spacing w:line="240" w:lineRule="auto"/>
        <w:rPr>
          <w:rFonts w:ascii="Calibri" w:hAnsi="Calibri"/>
        </w:rPr>
      </w:pPr>
    </w:p>
    <w:sectPr w:rsidR="00A6165E" w:rsidRPr="00D563A3" w:rsidSect="00891765">
      <w:pgSz w:w="15840" w:h="1224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D33AF2" w14:textId="77777777" w:rsidR="00B308EC" w:rsidRDefault="00B308EC">
      <w:pPr>
        <w:spacing w:line="240" w:lineRule="auto"/>
      </w:pPr>
      <w:r>
        <w:separator/>
      </w:r>
    </w:p>
  </w:endnote>
  <w:endnote w:type="continuationSeparator" w:id="0">
    <w:p w14:paraId="64003E91" w14:textId="77777777" w:rsidR="00B308EC" w:rsidRDefault="00B308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Noto Sans Symbols">
    <w:altName w:val="Times New Roman"/>
    <w:charset w:val="00"/>
    <w:family w:val="auto"/>
    <w:pitch w:val="default"/>
  </w:font>
  <w:font w:name="Segoe UI">
    <w:altName w:val="Calibr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B55B5" w14:textId="77777777" w:rsidR="00414E1A" w:rsidRDefault="00414E1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A1A3B" w14:textId="77777777" w:rsidR="005179ED" w:rsidRPr="003C112F" w:rsidRDefault="005179ED" w:rsidP="00F76D3F">
    <w:pPr>
      <w:pStyle w:val="Footer"/>
      <w:framePr w:wrap="around" w:vAnchor="text" w:hAnchor="margin" w:xAlign="right" w:y="1"/>
      <w:rPr>
        <w:rStyle w:val="PageNumber"/>
        <w:rFonts w:ascii="Calibri" w:hAnsi="Calibri"/>
        <w:sz w:val="20"/>
        <w:szCs w:val="20"/>
      </w:rPr>
    </w:pPr>
    <w:r w:rsidRPr="003C112F">
      <w:rPr>
        <w:rStyle w:val="PageNumber"/>
        <w:rFonts w:ascii="Calibri" w:hAnsi="Calibri"/>
        <w:sz w:val="20"/>
        <w:szCs w:val="20"/>
      </w:rPr>
      <w:fldChar w:fldCharType="begin"/>
    </w:r>
    <w:r w:rsidRPr="003C112F">
      <w:rPr>
        <w:rStyle w:val="PageNumber"/>
        <w:rFonts w:ascii="Calibri" w:hAnsi="Calibri"/>
        <w:sz w:val="20"/>
        <w:szCs w:val="20"/>
      </w:rPr>
      <w:instrText xml:space="preserve">PAGE  </w:instrText>
    </w:r>
    <w:r w:rsidRPr="003C112F">
      <w:rPr>
        <w:rStyle w:val="PageNumber"/>
        <w:rFonts w:ascii="Calibri" w:hAnsi="Calibri"/>
        <w:sz w:val="20"/>
        <w:szCs w:val="20"/>
      </w:rPr>
      <w:fldChar w:fldCharType="separate"/>
    </w:r>
    <w:r w:rsidR="00F74220">
      <w:rPr>
        <w:rStyle w:val="PageNumber"/>
        <w:rFonts w:ascii="Calibri" w:hAnsi="Calibri"/>
        <w:noProof/>
        <w:sz w:val="20"/>
        <w:szCs w:val="20"/>
      </w:rPr>
      <w:t>1</w:t>
    </w:r>
    <w:r w:rsidRPr="003C112F">
      <w:rPr>
        <w:rStyle w:val="PageNumber"/>
        <w:rFonts w:ascii="Calibri" w:hAnsi="Calibri"/>
        <w:sz w:val="20"/>
        <w:szCs w:val="20"/>
      </w:rPr>
      <w:fldChar w:fldCharType="end"/>
    </w:r>
  </w:p>
  <w:p w14:paraId="4C17BE72" w14:textId="3B678292" w:rsidR="005179ED" w:rsidRPr="00F76D3F" w:rsidRDefault="005179ED" w:rsidP="00F76D3F">
    <w:pPr>
      <w:ind w:right="360"/>
      <w:rPr>
        <w:rFonts w:ascii="Calibri" w:hAnsi="Calibri"/>
        <w:sz w:val="20"/>
        <w:szCs w:val="20"/>
      </w:rPr>
    </w:pPr>
    <w:r>
      <w:rPr>
        <w:rFonts w:ascii="Calibri" w:hAnsi="Calibri"/>
        <w:sz w:val="20"/>
        <w:szCs w:val="20"/>
      </w:rPr>
      <w:t>Teacher</w:t>
    </w:r>
    <w:r w:rsidRPr="003C112F">
      <w:rPr>
        <w:rFonts w:ascii="Calibri" w:hAnsi="Calibri"/>
        <w:sz w:val="20"/>
        <w:szCs w:val="20"/>
      </w:rPr>
      <w:t xml:space="preserve"> Version</w:t>
    </w:r>
    <w:r w:rsidRPr="003C112F">
      <w:rPr>
        <w:rFonts w:ascii="Calibri" w:hAnsi="Calibri"/>
        <w:sz w:val="20"/>
        <w:szCs w:val="20"/>
      </w:rPr>
      <w:tab/>
    </w:r>
    <w:r w:rsidRPr="003C112F">
      <w:rPr>
        <w:rFonts w:ascii="Calibri" w:hAnsi="Calibri"/>
        <w:sz w:val="20"/>
        <w:szCs w:val="20"/>
      </w:rPr>
      <w:tab/>
    </w:r>
    <w:r w:rsidRPr="003C112F">
      <w:rPr>
        <w:rFonts w:ascii="Calibri" w:hAnsi="Calibri"/>
        <w:sz w:val="20"/>
        <w:szCs w:val="20"/>
      </w:rPr>
      <w:tab/>
      <w:t xml:space="preserve">       </w:t>
    </w:r>
    <w:r w:rsidRPr="003C112F">
      <w:rPr>
        <w:rFonts w:ascii="Calibri" w:eastAsia="Times New Roman" w:hAnsi="Calibri" w:cs="Times New Roman"/>
        <w:noProof/>
        <w:sz w:val="20"/>
        <w:szCs w:val="20"/>
      </w:rPr>
      <w:drawing>
        <wp:inline distT="0" distB="0" distL="0" distR="0" wp14:anchorId="13AF930A" wp14:editId="51A88FEB">
          <wp:extent cx="451262" cy="159011"/>
          <wp:effectExtent l="0" t="0" r="6350" b="0"/>
          <wp:docPr id="12" name="Picture 12"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C112F">
      <w:rPr>
        <w:rFonts w:ascii="Calibri" w:eastAsia="Times New Roman" w:hAnsi="Calibri" w:cs="Times New Roman"/>
        <w:sz w:val="20"/>
        <w:szCs w:val="20"/>
      </w:rPr>
      <w:t xml:space="preserve"> Stanford NGSS Integrated Curriculum 2018</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D49AB" w14:textId="77777777" w:rsidR="00414E1A" w:rsidRDefault="00414E1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F28EC2" w14:textId="77777777" w:rsidR="00B308EC" w:rsidRDefault="00B308EC">
      <w:pPr>
        <w:spacing w:line="240" w:lineRule="auto"/>
      </w:pPr>
      <w:r>
        <w:separator/>
      </w:r>
    </w:p>
  </w:footnote>
  <w:footnote w:type="continuationSeparator" w:id="0">
    <w:p w14:paraId="5549E799" w14:textId="77777777" w:rsidR="00B308EC" w:rsidRDefault="00B308EC">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8F551" w14:textId="77777777" w:rsidR="00414E1A" w:rsidRDefault="00414E1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0" w:type="dxa"/>
      <w:tblLayout w:type="fixed"/>
      <w:tblCellMar>
        <w:left w:w="0" w:type="dxa"/>
        <w:right w:w="0" w:type="dxa"/>
      </w:tblCellMar>
      <w:tblLook w:val="04A0" w:firstRow="1" w:lastRow="0" w:firstColumn="1" w:lastColumn="0" w:noHBand="0" w:noVBand="1"/>
    </w:tblPr>
    <w:tblGrid>
      <w:gridCol w:w="10170"/>
      <w:gridCol w:w="5040"/>
    </w:tblGrid>
    <w:tr w:rsidR="005179ED" w:rsidRPr="00C2627B" w14:paraId="650D3916" w14:textId="77777777" w:rsidTr="00063DFF">
      <w:trPr>
        <w:gridAfter w:val="1"/>
        <w:wAfter w:w="5040" w:type="dxa"/>
        <w:trHeight w:val="450"/>
      </w:trPr>
      <w:tc>
        <w:tcPr>
          <w:tcW w:w="10170" w:type="dxa"/>
          <w:tcMar>
            <w:top w:w="0" w:type="dxa"/>
            <w:right w:w="0" w:type="dxa"/>
          </w:tcMar>
        </w:tcPr>
        <w:p w14:paraId="433F0E1D" w14:textId="77777777" w:rsidR="005179ED" w:rsidRPr="00C2627B" w:rsidRDefault="005179ED" w:rsidP="00063DFF">
          <w:pPr>
            <w:pStyle w:val="Header-Right"/>
            <w:spacing w:before="0" w:line="276" w:lineRule="auto"/>
            <w:rPr>
              <w:color w:val="auto"/>
            </w:rPr>
          </w:pPr>
          <w:r>
            <w:rPr>
              <w:color w:val="auto"/>
              <w:sz w:val="24"/>
              <w:szCs w:val="24"/>
            </w:rPr>
            <w:t>Stanford NGSS Integrated Curriculum</w:t>
          </w:r>
        </w:p>
      </w:tc>
    </w:tr>
    <w:tr w:rsidR="005179ED" w:rsidRPr="00787983" w14:paraId="6C5BFDD2" w14:textId="77777777" w:rsidTr="00063DFF">
      <w:trPr>
        <w:trHeight w:val="810"/>
      </w:trPr>
      <w:tc>
        <w:tcPr>
          <w:tcW w:w="15210" w:type="dxa"/>
          <w:gridSpan w:val="2"/>
          <w:tcMar>
            <w:top w:w="0" w:type="dxa"/>
            <w:right w:w="0" w:type="dxa"/>
          </w:tcMar>
        </w:tcPr>
        <w:p w14:paraId="4753F6EE" w14:textId="7690E00D" w:rsidR="005179ED" w:rsidRPr="001B03DE" w:rsidRDefault="005179ED" w:rsidP="00063DFF">
          <w:pPr>
            <w:pStyle w:val="Header-Right"/>
            <w:spacing w:before="0" w:after="120"/>
            <w:ind w:right="5040"/>
            <w:jc w:val="center"/>
            <w:rPr>
              <w:b/>
              <w:color w:val="000000" w:themeColor="text1"/>
              <w:sz w:val="24"/>
              <w:szCs w:val="24"/>
            </w:rPr>
          </w:pPr>
          <w:r w:rsidRPr="00847351">
            <w:rPr>
              <w:b/>
              <w:noProof/>
              <w:color w:val="000000" w:themeColor="text1"/>
              <w:sz w:val="24"/>
              <w:szCs w:val="24"/>
            </w:rPr>
            <w:drawing>
              <wp:anchor distT="0" distB="0" distL="114300" distR="114300" simplePos="0" relativeHeight="251659264" behindDoc="1" locked="0" layoutInCell="1" allowOverlap="1" wp14:anchorId="5422BBA4" wp14:editId="53856C14">
                <wp:simplePos x="0" y="0"/>
                <wp:positionH relativeFrom="column">
                  <wp:posOffset>0</wp:posOffset>
                </wp:positionH>
                <wp:positionV relativeFrom="paragraph">
                  <wp:posOffset>-254635</wp:posOffset>
                </wp:positionV>
                <wp:extent cx="1061720" cy="257810"/>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noProof/>
              <w:color w:val="000000" w:themeColor="text1"/>
              <w:sz w:val="24"/>
              <w:szCs w:val="24"/>
            </w:rPr>
            <w:t>8</w:t>
          </w:r>
          <w:r w:rsidRPr="00847351">
            <w:rPr>
              <w:b/>
              <w:noProof/>
              <w:color w:val="000000" w:themeColor="text1"/>
              <w:sz w:val="24"/>
              <w:szCs w:val="24"/>
            </w:rPr>
            <w:t>th</w:t>
          </w:r>
          <w:r>
            <w:rPr>
              <w:b/>
              <w:color w:val="000000" w:themeColor="text1"/>
              <w:sz w:val="24"/>
              <w:szCs w:val="24"/>
            </w:rPr>
            <w:t xml:space="preserve"> Grade Science Unit 3</w:t>
          </w:r>
          <w:r w:rsidRPr="001B03DE">
            <w:rPr>
              <w:b/>
              <w:color w:val="000000" w:themeColor="text1"/>
              <w:sz w:val="24"/>
              <w:szCs w:val="24"/>
            </w:rPr>
            <w:t xml:space="preserve">: </w:t>
          </w:r>
          <w:r>
            <w:rPr>
              <w:b/>
              <w:color w:val="000000" w:themeColor="text1"/>
              <w:sz w:val="24"/>
              <w:szCs w:val="24"/>
            </w:rPr>
            <w:t>Adapt or Die?</w:t>
          </w:r>
        </w:p>
        <w:p w14:paraId="7B34DE8D" w14:textId="16A880F9" w:rsidR="005179ED" w:rsidRDefault="005179ED" w:rsidP="00063DFF">
          <w:pPr>
            <w:pStyle w:val="Header-Right"/>
            <w:tabs>
              <w:tab w:val="left" w:pos="2132"/>
              <w:tab w:val="center" w:pos="5378"/>
            </w:tabs>
            <w:spacing w:before="0" w:after="120"/>
            <w:jc w:val="left"/>
            <w:rPr>
              <w:b/>
              <w:color w:val="000000" w:themeColor="text1"/>
              <w:sz w:val="24"/>
              <w:szCs w:val="24"/>
            </w:rPr>
          </w:pPr>
          <w:r>
            <w:rPr>
              <w:b/>
              <w:color w:val="000000" w:themeColor="text1"/>
              <w:sz w:val="24"/>
              <w:szCs w:val="24"/>
            </w:rPr>
            <w:tab/>
          </w:r>
          <w:r>
            <w:rPr>
              <w:b/>
              <w:color w:val="000000" w:themeColor="text1"/>
              <w:sz w:val="24"/>
              <w:szCs w:val="24"/>
            </w:rPr>
            <w:tab/>
            <w:t>Task 2: Evidence of Change Over Time</w:t>
          </w:r>
        </w:p>
        <w:tbl>
          <w:tblPr>
            <w:tblW w:w="10170" w:type="dxa"/>
            <w:shd w:val="clear" w:color="auto" w:fill="595959"/>
            <w:tblLayout w:type="fixed"/>
            <w:tblCellMar>
              <w:left w:w="0" w:type="dxa"/>
              <w:right w:w="0" w:type="dxa"/>
            </w:tblCellMar>
            <w:tblLook w:val="04A0" w:firstRow="1" w:lastRow="0" w:firstColumn="1" w:lastColumn="0" w:noHBand="0" w:noVBand="1"/>
          </w:tblPr>
          <w:tblGrid>
            <w:gridCol w:w="3078"/>
            <w:gridCol w:w="1710"/>
            <w:gridCol w:w="5382"/>
          </w:tblGrid>
          <w:tr w:rsidR="005179ED" w14:paraId="5A43FA43" w14:textId="77777777" w:rsidTr="00063DFF">
            <w:trPr>
              <w:trHeight w:val="216"/>
            </w:trPr>
            <w:tc>
              <w:tcPr>
                <w:tcW w:w="3078" w:type="dxa"/>
                <w:shd w:val="clear" w:color="auto" w:fill="595959"/>
              </w:tcPr>
              <w:p w14:paraId="364ABC1D" w14:textId="77777777" w:rsidR="005179ED" w:rsidRDefault="005179ED" w:rsidP="00063DFF"/>
            </w:tc>
            <w:tc>
              <w:tcPr>
                <w:tcW w:w="1710" w:type="dxa"/>
                <w:shd w:val="clear" w:color="auto" w:fill="595959"/>
              </w:tcPr>
              <w:p w14:paraId="6C1F65CC" w14:textId="77777777" w:rsidR="005179ED" w:rsidRDefault="005179ED" w:rsidP="00063DFF"/>
            </w:tc>
            <w:tc>
              <w:tcPr>
                <w:tcW w:w="5382" w:type="dxa"/>
                <w:shd w:val="clear" w:color="auto" w:fill="595959"/>
              </w:tcPr>
              <w:p w14:paraId="0B9124F8" w14:textId="77777777" w:rsidR="005179ED" w:rsidRDefault="005179ED" w:rsidP="00063DFF">
                <w:pPr>
                  <w:ind w:right="540"/>
                </w:pPr>
              </w:p>
            </w:tc>
          </w:tr>
        </w:tbl>
        <w:p w14:paraId="7CE4B0B5" w14:textId="77777777" w:rsidR="005179ED" w:rsidRPr="00787983" w:rsidRDefault="005179ED" w:rsidP="00063DFF">
          <w:pPr>
            <w:pStyle w:val="Header-Right"/>
            <w:tabs>
              <w:tab w:val="left" w:pos="2132"/>
              <w:tab w:val="center" w:pos="5378"/>
            </w:tabs>
            <w:spacing w:before="0" w:line="276" w:lineRule="auto"/>
            <w:jc w:val="left"/>
            <w:rPr>
              <w:b/>
              <w:color w:val="000000" w:themeColor="text1"/>
              <w:sz w:val="28"/>
              <w:szCs w:val="28"/>
            </w:rPr>
          </w:pPr>
        </w:p>
      </w:tc>
    </w:tr>
  </w:tbl>
  <w:p w14:paraId="0BECB3D7" w14:textId="77777777" w:rsidR="005179ED" w:rsidRPr="00F76D3F" w:rsidRDefault="005179ED" w:rsidP="00F76D3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2F9C0" w14:textId="77777777" w:rsidR="00414E1A" w:rsidRDefault="00414E1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1381B"/>
    <w:multiLevelType w:val="hybridMultilevel"/>
    <w:tmpl w:val="C9069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F508E"/>
    <w:multiLevelType w:val="hybridMultilevel"/>
    <w:tmpl w:val="42EE0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554E9D"/>
    <w:multiLevelType w:val="hybridMultilevel"/>
    <w:tmpl w:val="67D02546"/>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0414035"/>
    <w:multiLevelType w:val="hybridMultilevel"/>
    <w:tmpl w:val="043A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AB0E03"/>
    <w:multiLevelType w:val="hybridMultilevel"/>
    <w:tmpl w:val="8960A82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5317C5"/>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3E5F25"/>
    <w:multiLevelType w:val="hybridMultilevel"/>
    <w:tmpl w:val="C39A991C"/>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1C995F5A"/>
    <w:multiLevelType w:val="hybridMultilevel"/>
    <w:tmpl w:val="E1D43B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83403C"/>
    <w:multiLevelType w:val="hybridMultilevel"/>
    <w:tmpl w:val="1A546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1F7AF1"/>
    <w:multiLevelType w:val="hybridMultilevel"/>
    <w:tmpl w:val="A87E7188"/>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B66C28"/>
    <w:multiLevelType w:val="hybridMultilevel"/>
    <w:tmpl w:val="1E9C8E28"/>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2211127B"/>
    <w:multiLevelType w:val="hybridMultilevel"/>
    <w:tmpl w:val="EBD012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2357E04"/>
    <w:multiLevelType w:val="hybridMultilevel"/>
    <w:tmpl w:val="62F601B0"/>
    <w:lvl w:ilvl="0" w:tplc="0409000F">
      <w:start w:val="1"/>
      <w:numFmt w:val="decimal"/>
      <w:lvlText w:val="%1."/>
      <w:lvlJc w:val="left"/>
      <w:pPr>
        <w:ind w:left="720" w:hanging="360"/>
      </w:pPr>
    </w:lvl>
    <w:lvl w:ilvl="1" w:tplc="04090003">
      <w:start w:val="1"/>
      <w:numFmt w:val="bullet"/>
      <w:lvlText w:val="o"/>
      <w:lvlJc w:val="left"/>
      <w:pPr>
        <w:ind w:left="108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820775"/>
    <w:multiLevelType w:val="hybridMultilevel"/>
    <w:tmpl w:val="3CB2087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164BE8"/>
    <w:multiLevelType w:val="hybridMultilevel"/>
    <w:tmpl w:val="488218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42420A"/>
    <w:multiLevelType w:val="hybridMultilevel"/>
    <w:tmpl w:val="702837D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8700AA6"/>
    <w:multiLevelType w:val="hybridMultilevel"/>
    <w:tmpl w:val="45A05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36198C"/>
    <w:multiLevelType w:val="multilevel"/>
    <w:tmpl w:val="A888FF3A"/>
    <w:lvl w:ilvl="0">
      <w:start w:val="1"/>
      <w:numFmt w:val="bullet"/>
      <w:lvlText w:val="●"/>
      <w:lvlJc w:val="left"/>
      <w:pPr>
        <w:ind w:left="360" w:hanging="360"/>
      </w:pPr>
      <w:rPr>
        <w:rFonts w:ascii="Arial" w:eastAsia="Arial" w:hAnsi="Arial" w:cs="Arial"/>
        <w:color w:val="333333"/>
        <w:sz w:val="17"/>
        <w:szCs w:val="17"/>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9">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710F8A"/>
    <w:multiLevelType w:val="hybridMultilevel"/>
    <w:tmpl w:val="448E5B10"/>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8136647"/>
    <w:multiLevelType w:val="hybridMultilevel"/>
    <w:tmpl w:val="2CE49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392737"/>
    <w:multiLevelType w:val="hybridMultilevel"/>
    <w:tmpl w:val="33BE5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021ACD"/>
    <w:multiLevelType w:val="hybridMultilevel"/>
    <w:tmpl w:val="9B442D9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B601A25"/>
    <w:multiLevelType w:val="hybridMultilevel"/>
    <w:tmpl w:val="8474BB4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C216B62"/>
    <w:multiLevelType w:val="hybridMultilevel"/>
    <w:tmpl w:val="722A37A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1324A6"/>
    <w:multiLevelType w:val="hybridMultilevel"/>
    <w:tmpl w:val="61F4642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2F027D9"/>
    <w:multiLevelType w:val="hybridMultilevel"/>
    <w:tmpl w:val="F93AB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4BB71AE"/>
    <w:multiLevelType w:val="hybridMultilevel"/>
    <w:tmpl w:val="DF545374"/>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48081FB0"/>
    <w:multiLevelType w:val="hybridMultilevel"/>
    <w:tmpl w:val="2D7AE5B8"/>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89D659E"/>
    <w:multiLevelType w:val="multilevel"/>
    <w:tmpl w:val="591ABD2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1">
    <w:nsid w:val="48A05C0D"/>
    <w:multiLevelType w:val="hybridMultilevel"/>
    <w:tmpl w:val="7DAA7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9CB306C"/>
    <w:multiLevelType w:val="multilevel"/>
    <w:tmpl w:val="B13CE5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3">
    <w:nsid w:val="4A4E5446"/>
    <w:multiLevelType w:val="hybridMultilevel"/>
    <w:tmpl w:val="2816530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07264C6"/>
    <w:multiLevelType w:val="multilevel"/>
    <w:tmpl w:val="817624C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5">
    <w:nsid w:val="516A2342"/>
    <w:multiLevelType w:val="hybridMultilevel"/>
    <w:tmpl w:val="CBE233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33A2D14"/>
    <w:multiLevelType w:val="hybridMultilevel"/>
    <w:tmpl w:val="C52CE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44533E0"/>
    <w:multiLevelType w:val="hybridMultilevel"/>
    <w:tmpl w:val="B4A84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7257C5E"/>
    <w:multiLevelType w:val="hybridMultilevel"/>
    <w:tmpl w:val="E316707E"/>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8D65326"/>
    <w:multiLevelType w:val="hybridMultilevel"/>
    <w:tmpl w:val="3B8CC3AA"/>
    <w:lvl w:ilvl="0" w:tplc="04090001">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93C283F"/>
    <w:multiLevelType w:val="hybridMultilevel"/>
    <w:tmpl w:val="7EF857F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593D40C4"/>
    <w:multiLevelType w:val="hybridMultilevel"/>
    <w:tmpl w:val="E66C6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9F67D5B"/>
    <w:multiLevelType w:val="hybridMultilevel"/>
    <w:tmpl w:val="D1DC5D2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5A53724C"/>
    <w:multiLevelType w:val="hybridMultilevel"/>
    <w:tmpl w:val="E266DEB0"/>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07369BE"/>
    <w:multiLevelType w:val="hybridMultilevel"/>
    <w:tmpl w:val="B48A9E4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67004A9B"/>
    <w:multiLevelType w:val="hybridMultilevel"/>
    <w:tmpl w:val="0EFC553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78104D6"/>
    <w:multiLevelType w:val="hybridMultilevel"/>
    <w:tmpl w:val="EB6C40E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8235483"/>
    <w:multiLevelType w:val="hybridMultilevel"/>
    <w:tmpl w:val="F7FE5A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BC64863"/>
    <w:multiLevelType w:val="hybridMultilevel"/>
    <w:tmpl w:val="61CA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F0979C0"/>
    <w:multiLevelType w:val="hybridMultilevel"/>
    <w:tmpl w:val="C56448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6FCC3A28"/>
    <w:multiLevelType w:val="hybridMultilevel"/>
    <w:tmpl w:val="BA82C1FE"/>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1D1418F"/>
    <w:multiLevelType w:val="hybridMultilevel"/>
    <w:tmpl w:val="97A2B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28A659B"/>
    <w:multiLevelType w:val="multilevel"/>
    <w:tmpl w:val="6614797A"/>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53">
    <w:nsid w:val="748A21CF"/>
    <w:multiLevelType w:val="hybridMultilevel"/>
    <w:tmpl w:val="53428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4B64112"/>
    <w:multiLevelType w:val="hybridMultilevel"/>
    <w:tmpl w:val="1E8683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nsid w:val="77BB1B1C"/>
    <w:multiLevelType w:val="hybridMultilevel"/>
    <w:tmpl w:val="4CBE80A2"/>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9092A69"/>
    <w:multiLevelType w:val="hybridMultilevel"/>
    <w:tmpl w:val="511CFE7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7C1A36D8"/>
    <w:multiLevelType w:val="hybridMultilevel"/>
    <w:tmpl w:val="959056A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D8E00C2"/>
    <w:multiLevelType w:val="hybridMultilevel"/>
    <w:tmpl w:val="69F8E292"/>
    <w:lvl w:ilvl="0" w:tplc="04090005">
      <w:start w:val="1"/>
      <w:numFmt w:val="bullet"/>
      <w:lvlText w:val=""/>
      <w:lvlJc w:val="left"/>
      <w:pPr>
        <w:ind w:left="1569" w:hanging="360"/>
      </w:pPr>
      <w:rPr>
        <w:rFonts w:ascii="Wingdings" w:hAnsi="Wingdings" w:hint="default"/>
      </w:rPr>
    </w:lvl>
    <w:lvl w:ilvl="1" w:tplc="04090003">
      <w:start w:val="1"/>
      <w:numFmt w:val="bullet"/>
      <w:lvlText w:val="o"/>
      <w:lvlJc w:val="left"/>
      <w:pPr>
        <w:ind w:left="2289" w:hanging="360"/>
      </w:pPr>
      <w:rPr>
        <w:rFonts w:ascii="Courier New" w:hAnsi="Courier New" w:hint="default"/>
      </w:rPr>
    </w:lvl>
    <w:lvl w:ilvl="2" w:tplc="04090005">
      <w:start w:val="1"/>
      <w:numFmt w:val="bullet"/>
      <w:lvlText w:val=""/>
      <w:lvlJc w:val="left"/>
      <w:pPr>
        <w:ind w:left="3009" w:hanging="360"/>
      </w:pPr>
      <w:rPr>
        <w:rFonts w:ascii="Wingdings" w:hAnsi="Wingdings" w:hint="default"/>
      </w:rPr>
    </w:lvl>
    <w:lvl w:ilvl="3" w:tplc="04090001">
      <w:start w:val="1"/>
      <w:numFmt w:val="bullet"/>
      <w:lvlText w:val=""/>
      <w:lvlJc w:val="left"/>
      <w:pPr>
        <w:ind w:left="3729" w:hanging="360"/>
      </w:pPr>
      <w:rPr>
        <w:rFonts w:ascii="Symbol" w:hAnsi="Symbol" w:hint="default"/>
      </w:rPr>
    </w:lvl>
    <w:lvl w:ilvl="4" w:tplc="04090003">
      <w:start w:val="1"/>
      <w:numFmt w:val="bullet"/>
      <w:lvlText w:val="o"/>
      <w:lvlJc w:val="left"/>
      <w:pPr>
        <w:ind w:left="4449" w:hanging="360"/>
      </w:pPr>
      <w:rPr>
        <w:rFonts w:ascii="Courier New" w:hAnsi="Courier New" w:hint="default"/>
      </w:rPr>
    </w:lvl>
    <w:lvl w:ilvl="5" w:tplc="04090005">
      <w:start w:val="1"/>
      <w:numFmt w:val="bullet"/>
      <w:lvlText w:val=""/>
      <w:lvlJc w:val="left"/>
      <w:pPr>
        <w:ind w:left="5169" w:hanging="360"/>
      </w:pPr>
      <w:rPr>
        <w:rFonts w:ascii="Wingdings" w:hAnsi="Wingdings" w:hint="default"/>
      </w:rPr>
    </w:lvl>
    <w:lvl w:ilvl="6" w:tplc="04090001">
      <w:start w:val="1"/>
      <w:numFmt w:val="bullet"/>
      <w:lvlText w:val=""/>
      <w:lvlJc w:val="left"/>
      <w:pPr>
        <w:ind w:left="5889" w:hanging="360"/>
      </w:pPr>
      <w:rPr>
        <w:rFonts w:ascii="Symbol" w:hAnsi="Symbol" w:hint="default"/>
      </w:rPr>
    </w:lvl>
    <w:lvl w:ilvl="7" w:tplc="04090003">
      <w:start w:val="1"/>
      <w:numFmt w:val="bullet"/>
      <w:lvlText w:val="o"/>
      <w:lvlJc w:val="left"/>
      <w:pPr>
        <w:ind w:left="6609" w:hanging="360"/>
      </w:pPr>
      <w:rPr>
        <w:rFonts w:ascii="Courier New" w:hAnsi="Courier New" w:hint="default"/>
      </w:rPr>
    </w:lvl>
    <w:lvl w:ilvl="8" w:tplc="04090005">
      <w:start w:val="1"/>
      <w:numFmt w:val="bullet"/>
      <w:lvlText w:val=""/>
      <w:lvlJc w:val="left"/>
      <w:pPr>
        <w:ind w:left="7329" w:hanging="360"/>
      </w:pPr>
      <w:rPr>
        <w:rFonts w:ascii="Wingdings" w:hAnsi="Wingdings" w:hint="default"/>
      </w:rPr>
    </w:lvl>
  </w:abstractNum>
  <w:abstractNum w:abstractNumId="59">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21"/>
  </w:num>
  <w:num w:numId="3">
    <w:abstractNumId w:val="23"/>
  </w:num>
  <w:num w:numId="4">
    <w:abstractNumId w:val="57"/>
  </w:num>
  <w:num w:numId="5">
    <w:abstractNumId w:val="14"/>
  </w:num>
  <w:num w:numId="6">
    <w:abstractNumId w:val="15"/>
  </w:num>
  <w:num w:numId="7">
    <w:abstractNumId w:val="7"/>
  </w:num>
  <w:num w:numId="8">
    <w:abstractNumId w:val="25"/>
  </w:num>
  <w:num w:numId="9">
    <w:abstractNumId w:val="5"/>
  </w:num>
  <w:num w:numId="10">
    <w:abstractNumId w:val="19"/>
  </w:num>
  <w:num w:numId="11">
    <w:abstractNumId w:val="1"/>
  </w:num>
  <w:num w:numId="12">
    <w:abstractNumId w:val="42"/>
  </w:num>
  <w:num w:numId="13">
    <w:abstractNumId w:val="24"/>
  </w:num>
  <w:num w:numId="14">
    <w:abstractNumId w:val="33"/>
  </w:num>
  <w:num w:numId="15">
    <w:abstractNumId w:val="50"/>
  </w:num>
  <w:num w:numId="16">
    <w:abstractNumId w:val="43"/>
  </w:num>
  <w:num w:numId="17">
    <w:abstractNumId w:val="20"/>
  </w:num>
  <w:num w:numId="18">
    <w:abstractNumId w:val="38"/>
  </w:num>
  <w:num w:numId="19">
    <w:abstractNumId w:val="55"/>
  </w:num>
  <w:num w:numId="20">
    <w:abstractNumId w:val="9"/>
  </w:num>
  <w:num w:numId="21">
    <w:abstractNumId w:val="16"/>
  </w:num>
  <w:num w:numId="22">
    <w:abstractNumId w:val="2"/>
  </w:num>
  <w:num w:numId="23">
    <w:abstractNumId w:val="47"/>
  </w:num>
  <w:num w:numId="24">
    <w:abstractNumId w:val="30"/>
  </w:num>
  <w:num w:numId="25">
    <w:abstractNumId w:val="53"/>
  </w:num>
  <w:num w:numId="26">
    <w:abstractNumId w:val="13"/>
  </w:num>
  <w:num w:numId="27">
    <w:abstractNumId w:val="28"/>
  </w:num>
  <w:num w:numId="28">
    <w:abstractNumId w:val="51"/>
  </w:num>
  <w:num w:numId="29">
    <w:abstractNumId w:val="29"/>
  </w:num>
  <w:num w:numId="30">
    <w:abstractNumId w:val="26"/>
  </w:num>
  <w:num w:numId="31">
    <w:abstractNumId w:val="39"/>
  </w:num>
  <w:num w:numId="32">
    <w:abstractNumId w:val="40"/>
  </w:num>
  <w:num w:numId="33">
    <w:abstractNumId w:val="59"/>
  </w:num>
  <w:num w:numId="34">
    <w:abstractNumId w:val="6"/>
  </w:num>
  <w:num w:numId="35">
    <w:abstractNumId w:val="17"/>
  </w:num>
  <w:num w:numId="36">
    <w:abstractNumId w:val="11"/>
  </w:num>
  <w:num w:numId="37">
    <w:abstractNumId w:val="56"/>
  </w:num>
  <w:num w:numId="38">
    <w:abstractNumId w:val="49"/>
  </w:num>
  <w:num w:numId="39">
    <w:abstractNumId w:val="32"/>
  </w:num>
  <w:num w:numId="40">
    <w:abstractNumId w:val="36"/>
  </w:num>
  <w:num w:numId="41">
    <w:abstractNumId w:val="45"/>
  </w:num>
  <w:num w:numId="42">
    <w:abstractNumId w:val="3"/>
  </w:num>
  <w:num w:numId="43">
    <w:abstractNumId w:val="27"/>
  </w:num>
  <w:num w:numId="44">
    <w:abstractNumId w:val="8"/>
  </w:num>
  <w:num w:numId="45">
    <w:abstractNumId w:val="41"/>
  </w:num>
  <w:num w:numId="46">
    <w:abstractNumId w:val="37"/>
  </w:num>
  <w:num w:numId="47">
    <w:abstractNumId w:val="44"/>
  </w:num>
  <w:num w:numId="48">
    <w:abstractNumId w:val="18"/>
  </w:num>
  <w:num w:numId="49">
    <w:abstractNumId w:val="34"/>
  </w:num>
  <w:num w:numId="50">
    <w:abstractNumId w:val="52"/>
  </w:num>
  <w:num w:numId="51">
    <w:abstractNumId w:val="58"/>
  </w:num>
  <w:num w:numId="52">
    <w:abstractNumId w:val="12"/>
  </w:num>
  <w:num w:numId="53">
    <w:abstractNumId w:val="46"/>
  </w:num>
  <w:num w:numId="54">
    <w:abstractNumId w:val="48"/>
  </w:num>
  <w:num w:numId="55">
    <w:abstractNumId w:val="31"/>
  </w:num>
  <w:num w:numId="56">
    <w:abstractNumId w:val="4"/>
  </w:num>
  <w:num w:numId="57">
    <w:abstractNumId w:val="0"/>
  </w:num>
  <w:num w:numId="58">
    <w:abstractNumId w:val="22"/>
  </w:num>
  <w:num w:numId="59">
    <w:abstractNumId w:val="54"/>
  </w:num>
  <w:num w:numId="60">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747"/>
    <w:rsid w:val="0000235F"/>
    <w:rsid w:val="00011DEE"/>
    <w:rsid w:val="00016122"/>
    <w:rsid w:val="000168E9"/>
    <w:rsid w:val="00020D19"/>
    <w:rsid w:val="0002399E"/>
    <w:rsid w:val="00033FFC"/>
    <w:rsid w:val="00061B11"/>
    <w:rsid w:val="00063DFF"/>
    <w:rsid w:val="00070865"/>
    <w:rsid w:val="000715FA"/>
    <w:rsid w:val="00072193"/>
    <w:rsid w:val="00084827"/>
    <w:rsid w:val="000863D3"/>
    <w:rsid w:val="000A2738"/>
    <w:rsid w:val="000B3816"/>
    <w:rsid w:val="000D1002"/>
    <w:rsid w:val="000E5402"/>
    <w:rsid w:val="000E581B"/>
    <w:rsid w:val="000F39A3"/>
    <w:rsid w:val="00110EB8"/>
    <w:rsid w:val="00111954"/>
    <w:rsid w:val="00115772"/>
    <w:rsid w:val="00116488"/>
    <w:rsid w:val="00117D2C"/>
    <w:rsid w:val="00122900"/>
    <w:rsid w:val="0014767D"/>
    <w:rsid w:val="001504FE"/>
    <w:rsid w:val="00156C9F"/>
    <w:rsid w:val="00161987"/>
    <w:rsid w:val="00176A16"/>
    <w:rsid w:val="00192FF1"/>
    <w:rsid w:val="00195175"/>
    <w:rsid w:val="00195B55"/>
    <w:rsid w:val="001A4E9F"/>
    <w:rsid w:val="001B19F3"/>
    <w:rsid w:val="001B6B2C"/>
    <w:rsid w:val="001B7544"/>
    <w:rsid w:val="001C67CD"/>
    <w:rsid w:val="001D35A6"/>
    <w:rsid w:val="001D42B3"/>
    <w:rsid w:val="001E6EA2"/>
    <w:rsid w:val="00200A31"/>
    <w:rsid w:val="00200FA1"/>
    <w:rsid w:val="00201A26"/>
    <w:rsid w:val="00203850"/>
    <w:rsid w:val="002167BD"/>
    <w:rsid w:val="00223877"/>
    <w:rsid w:val="00236C6C"/>
    <w:rsid w:val="0023773A"/>
    <w:rsid w:val="0024600F"/>
    <w:rsid w:val="0025602C"/>
    <w:rsid w:val="00283E00"/>
    <w:rsid w:val="00284732"/>
    <w:rsid w:val="00290540"/>
    <w:rsid w:val="00293329"/>
    <w:rsid w:val="00295622"/>
    <w:rsid w:val="002A7745"/>
    <w:rsid w:val="002B1175"/>
    <w:rsid w:val="002C4AE3"/>
    <w:rsid w:val="002E43E8"/>
    <w:rsid w:val="002E79E3"/>
    <w:rsid w:val="0030253D"/>
    <w:rsid w:val="00307995"/>
    <w:rsid w:val="00310BE5"/>
    <w:rsid w:val="00324995"/>
    <w:rsid w:val="00330595"/>
    <w:rsid w:val="00337D14"/>
    <w:rsid w:val="00342798"/>
    <w:rsid w:val="003443CC"/>
    <w:rsid w:val="003472EC"/>
    <w:rsid w:val="0037143A"/>
    <w:rsid w:val="003766B6"/>
    <w:rsid w:val="00382419"/>
    <w:rsid w:val="003844E4"/>
    <w:rsid w:val="003926D6"/>
    <w:rsid w:val="003C0D70"/>
    <w:rsid w:val="003D1ACB"/>
    <w:rsid w:val="003D793D"/>
    <w:rsid w:val="003E3C6E"/>
    <w:rsid w:val="003E408A"/>
    <w:rsid w:val="00406092"/>
    <w:rsid w:val="00414E1A"/>
    <w:rsid w:val="004208CF"/>
    <w:rsid w:val="0043643C"/>
    <w:rsid w:val="004428A2"/>
    <w:rsid w:val="00442BC3"/>
    <w:rsid w:val="00442F84"/>
    <w:rsid w:val="004514BA"/>
    <w:rsid w:val="00455FB0"/>
    <w:rsid w:val="004672C0"/>
    <w:rsid w:val="004A2289"/>
    <w:rsid w:val="004A4BD5"/>
    <w:rsid w:val="004A7723"/>
    <w:rsid w:val="004C1028"/>
    <w:rsid w:val="004C1644"/>
    <w:rsid w:val="004D0413"/>
    <w:rsid w:val="004D29D4"/>
    <w:rsid w:val="004D470C"/>
    <w:rsid w:val="004E1C88"/>
    <w:rsid w:val="004E25C8"/>
    <w:rsid w:val="004E73E7"/>
    <w:rsid w:val="004E7F4D"/>
    <w:rsid w:val="004F68E9"/>
    <w:rsid w:val="004F7CA4"/>
    <w:rsid w:val="0051271A"/>
    <w:rsid w:val="005148EC"/>
    <w:rsid w:val="005179ED"/>
    <w:rsid w:val="00531701"/>
    <w:rsid w:val="005403FA"/>
    <w:rsid w:val="00551355"/>
    <w:rsid w:val="00551ACA"/>
    <w:rsid w:val="00552089"/>
    <w:rsid w:val="0055639B"/>
    <w:rsid w:val="00564AA8"/>
    <w:rsid w:val="00565E2F"/>
    <w:rsid w:val="00570B45"/>
    <w:rsid w:val="00571F65"/>
    <w:rsid w:val="005851B6"/>
    <w:rsid w:val="005866DD"/>
    <w:rsid w:val="005971CD"/>
    <w:rsid w:val="00597798"/>
    <w:rsid w:val="00597A16"/>
    <w:rsid w:val="005C0429"/>
    <w:rsid w:val="005E5C80"/>
    <w:rsid w:val="005E65E6"/>
    <w:rsid w:val="00601C36"/>
    <w:rsid w:val="006075D6"/>
    <w:rsid w:val="00610AEE"/>
    <w:rsid w:val="00612E64"/>
    <w:rsid w:val="00614DA9"/>
    <w:rsid w:val="006232B5"/>
    <w:rsid w:val="00623E02"/>
    <w:rsid w:val="00631175"/>
    <w:rsid w:val="00635F09"/>
    <w:rsid w:val="006407C3"/>
    <w:rsid w:val="00654D4B"/>
    <w:rsid w:val="00663EC4"/>
    <w:rsid w:val="006661F1"/>
    <w:rsid w:val="006826ED"/>
    <w:rsid w:val="006929CC"/>
    <w:rsid w:val="006B21ED"/>
    <w:rsid w:val="006C5B42"/>
    <w:rsid w:val="006D614C"/>
    <w:rsid w:val="006D64C5"/>
    <w:rsid w:val="006E054A"/>
    <w:rsid w:val="006E5BA3"/>
    <w:rsid w:val="007028B5"/>
    <w:rsid w:val="00706E07"/>
    <w:rsid w:val="007140EA"/>
    <w:rsid w:val="0071415A"/>
    <w:rsid w:val="00715321"/>
    <w:rsid w:val="00720AAB"/>
    <w:rsid w:val="00726AE3"/>
    <w:rsid w:val="00730B04"/>
    <w:rsid w:val="00735814"/>
    <w:rsid w:val="00736668"/>
    <w:rsid w:val="0074389F"/>
    <w:rsid w:val="00746351"/>
    <w:rsid w:val="007511D1"/>
    <w:rsid w:val="0075281A"/>
    <w:rsid w:val="00753622"/>
    <w:rsid w:val="0075671F"/>
    <w:rsid w:val="007641A0"/>
    <w:rsid w:val="00764229"/>
    <w:rsid w:val="00772507"/>
    <w:rsid w:val="00775276"/>
    <w:rsid w:val="007818C7"/>
    <w:rsid w:val="0078663A"/>
    <w:rsid w:val="007961E2"/>
    <w:rsid w:val="007968F8"/>
    <w:rsid w:val="007977D7"/>
    <w:rsid w:val="007A4153"/>
    <w:rsid w:val="007B4AF2"/>
    <w:rsid w:val="007B61C2"/>
    <w:rsid w:val="007C0064"/>
    <w:rsid w:val="007C0164"/>
    <w:rsid w:val="007D71A7"/>
    <w:rsid w:val="007E0DE8"/>
    <w:rsid w:val="007E5053"/>
    <w:rsid w:val="00810C32"/>
    <w:rsid w:val="0083424F"/>
    <w:rsid w:val="008345F6"/>
    <w:rsid w:val="008353CE"/>
    <w:rsid w:val="008409C5"/>
    <w:rsid w:val="0084471C"/>
    <w:rsid w:val="00844EE7"/>
    <w:rsid w:val="00857A2C"/>
    <w:rsid w:val="00867C73"/>
    <w:rsid w:val="008706E4"/>
    <w:rsid w:val="00884856"/>
    <w:rsid w:val="00891765"/>
    <w:rsid w:val="008937D4"/>
    <w:rsid w:val="008B48B5"/>
    <w:rsid w:val="008C0E71"/>
    <w:rsid w:val="008E500C"/>
    <w:rsid w:val="00921FB4"/>
    <w:rsid w:val="00930343"/>
    <w:rsid w:val="0093604A"/>
    <w:rsid w:val="00944573"/>
    <w:rsid w:val="00946B52"/>
    <w:rsid w:val="00947A90"/>
    <w:rsid w:val="00955608"/>
    <w:rsid w:val="009609B8"/>
    <w:rsid w:val="0099415A"/>
    <w:rsid w:val="009B11EC"/>
    <w:rsid w:val="009B1869"/>
    <w:rsid w:val="009B7A03"/>
    <w:rsid w:val="009E0AE9"/>
    <w:rsid w:val="009E437C"/>
    <w:rsid w:val="009E7102"/>
    <w:rsid w:val="009F10C8"/>
    <w:rsid w:val="00A00963"/>
    <w:rsid w:val="00A01844"/>
    <w:rsid w:val="00A05FB9"/>
    <w:rsid w:val="00A408B1"/>
    <w:rsid w:val="00A53D65"/>
    <w:rsid w:val="00A542CD"/>
    <w:rsid w:val="00A543C5"/>
    <w:rsid w:val="00A55B66"/>
    <w:rsid w:val="00A6165E"/>
    <w:rsid w:val="00A767B8"/>
    <w:rsid w:val="00A76C44"/>
    <w:rsid w:val="00A804D9"/>
    <w:rsid w:val="00A91FD2"/>
    <w:rsid w:val="00AA5BF6"/>
    <w:rsid w:val="00AC09FE"/>
    <w:rsid w:val="00AC554F"/>
    <w:rsid w:val="00AC6929"/>
    <w:rsid w:val="00AD7970"/>
    <w:rsid w:val="00AE0244"/>
    <w:rsid w:val="00AF4F0B"/>
    <w:rsid w:val="00B00494"/>
    <w:rsid w:val="00B25A23"/>
    <w:rsid w:val="00B274FC"/>
    <w:rsid w:val="00B308EC"/>
    <w:rsid w:val="00B30EF8"/>
    <w:rsid w:val="00B363DC"/>
    <w:rsid w:val="00B36614"/>
    <w:rsid w:val="00B41AC3"/>
    <w:rsid w:val="00B42024"/>
    <w:rsid w:val="00B42CC7"/>
    <w:rsid w:val="00B47101"/>
    <w:rsid w:val="00B50454"/>
    <w:rsid w:val="00B516F7"/>
    <w:rsid w:val="00B71CC0"/>
    <w:rsid w:val="00B73751"/>
    <w:rsid w:val="00B83FBA"/>
    <w:rsid w:val="00B8669D"/>
    <w:rsid w:val="00B875ED"/>
    <w:rsid w:val="00B87DA4"/>
    <w:rsid w:val="00BA209A"/>
    <w:rsid w:val="00BA476E"/>
    <w:rsid w:val="00BB0A57"/>
    <w:rsid w:val="00BB0E55"/>
    <w:rsid w:val="00BB4A67"/>
    <w:rsid w:val="00BC0D19"/>
    <w:rsid w:val="00BC230B"/>
    <w:rsid w:val="00BC5239"/>
    <w:rsid w:val="00BE3149"/>
    <w:rsid w:val="00BE639E"/>
    <w:rsid w:val="00BF6157"/>
    <w:rsid w:val="00C1159D"/>
    <w:rsid w:val="00C1206E"/>
    <w:rsid w:val="00C129F8"/>
    <w:rsid w:val="00C14260"/>
    <w:rsid w:val="00C44C70"/>
    <w:rsid w:val="00C5532B"/>
    <w:rsid w:val="00C60436"/>
    <w:rsid w:val="00C64D1A"/>
    <w:rsid w:val="00C7689B"/>
    <w:rsid w:val="00C963CA"/>
    <w:rsid w:val="00CA6ABC"/>
    <w:rsid w:val="00CE1BF0"/>
    <w:rsid w:val="00CE2AA4"/>
    <w:rsid w:val="00CF412B"/>
    <w:rsid w:val="00D1461A"/>
    <w:rsid w:val="00D165C8"/>
    <w:rsid w:val="00D21DDC"/>
    <w:rsid w:val="00D550A3"/>
    <w:rsid w:val="00D563A3"/>
    <w:rsid w:val="00D575D7"/>
    <w:rsid w:val="00D57F69"/>
    <w:rsid w:val="00D62F86"/>
    <w:rsid w:val="00D817A0"/>
    <w:rsid w:val="00D97C8B"/>
    <w:rsid w:val="00DA0A4B"/>
    <w:rsid w:val="00DA0D25"/>
    <w:rsid w:val="00DA5CD2"/>
    <w:rsid w:val="00DA6CE1"/>
    <w:rsid w:val="00DB0D52"/>
    <w:rsid w:val="00DB47A9"/>
    <w:rsid w:val="00DB5035"/>
    <w:rsid w:val="00DB61C4"/>
    <w:rsid w:val="00DC026A"/>
    <w:rsid w:val="00DC274A"/>
    <w:rsid w:val="00DD1334"/>
    <w:rsid w:val="00DD2483"/>
    <w:rsid w:val="00DE28EE"/>
    <w:rsid w:val="00DF2750"/>
    <w:rsid w:val="00DF3B7A"/>
    <w:rsid w:val="00E04518"/>
    <w:rsid w:val="00E06B41"/>
    <w:rsid w:val="00E14DDF"/>
    <w:rsid w:val="00E30F82"/>
    <w:rsid w:val="00E45D1D"/>
    <w:rsid w:val="00E61A6E"/>
    <w:rsid w:val="00E63B43"/>
    <w:rsid w:val="00E6485D"/>
    <w:rsid w:val="00E83CF2"/>
    <w:rsid w:val="00E97A09"/>
    <w:rsid w:val="00EA591B"/>
    <w:rsid w:val="00ED383F"/>
    <w:rsid w:val="00ED7F3B"/>
    <w:rsid w:val="00EE0932"/>
    <w:rsid w:val="00EE4B69"/>
    <w:rsid w:val="00EF3BE6"/>
    <w:rsid w:val="00F05975"/>
    <w:rsid w:val="00F10F1F"/>
    <w:rsid w:val="00F14B8F"/>
    <w:rsid w:val="00F20375"/>
    <w:rsid w:val="00F24EB0"/>
    <w:rsid w:val="00F44E05"/>
    <w:rsid w:val="00F513BC"/>
    <w:rsid w:val="00F74220"/>
    <w:rsid w:val="00F76D3F"/>
    <w:rsid w:val="00F80D0E"/>
    <w:rsid w:val="00F811D6"/>
    <w:rsid w:val="00F84382"/>
    <w:rsid w:val="00F927B2"/>
    <w:rsid w:val="00FA1300"/>
    <w:rsid w:val="00FA437B"/>
    <w:rsid w:val="00FC0DB3"/>
    <w:rsid w:val="00FC6D14"/>
    <w:rsid w:val="00FD1AE7"/>
    <w:rsid w:val="00FD4D2B"/>
    <w:rsid w:val="00FD7D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iPriority w:val="99"/>
    <w:unhideWhenUsed/>
    <w:rsid w:val="00ED7F3B"/>
    <w:pPr>
      <w:tabs>
        <w:tab w:val="center" w:pos="4680"/>
        <w:tab w:val="right" w:pos="9360"/>
      </w:tabs>
      <w:spacing w:line="240" w:lineRule="auto"/>
    </w:pPr>
  </w:style>
  <w:style w:type="character" w:customStyle="1" w:styleId="HeaderChar">
    <w:name w:val="Header Char"/>
    <w:basedOn w:val="DefaultParagraphFont"/>
    <w:link w:val="Header"/>
    <w:uiPriority w:val="99"/>
    <w:rsid w:val="00ED7F3B"/>
  </w:style>
  <w:style w:type="paragraph" w:styleId="Footer">
    <w:name w:val="footer"/>
    <w:basedOn w:val="Normal"/>
    <w:link w:val="FooterChar"/>
    <w:unhideWhenUsed/>
    <w:rsid w:val="00ED7F3B"/>
    <w:pPr>
      <w:tabs>
        <w:tab w:val="center" w:pos="4680"/>
        <w:tab w:val="right" w:pos="9360"/>
      </w:tabs>
      <w:spacing w:line="240" w:lineRule="auto"/>
    </w:pPr>
  </w:style>
  <w:style w:type="character" w:customStyle="1" w:styleId="FooterChar">
    <w:name w:val="Footer Char"/>
    <w:basedOn w:val="DefaultParagraphFont"/>
    <w:link w:val="Footer"/>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character" w:styleId="FollowedHyperlink">
    <w:name w:val="FollowedHyperlink"/>
    <w:basedOn w:val="DefaultParagraphFont"/>
    <w:uiPriority w:val="99"/>
    <w:semiHidden/>
    <w:unhideWhenUsed/>
    <w:rsid w:val="002167BD"/>
    <w:rPr>
      <w:color w:val="954F72" w:themeColor="followedHyperlink"/>
      <w:u w:val="single"/>
    </w:rPr>
  </w:style>
  <w:style w:type="paragraph" w:styleId="NormalWeb">
    <w:name w:val="Normal (Web)"/>
    <w:basedOn w:val="Normal"/>
    <w:uiPriority w:val="99"/>
    <w:semiHidden/>
    <w:unhideWhenUsed/>
    <w:rsid w:val="00B83FBA"/>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195175"/>
  </w:style>
  <w:style w:type="paragraph" w:customStyle="1" w:styleId="Header-Right">
    <w:name w:val="Header-Right"/>
    <w:basedOn w:val="Normal"/>
    <w:rsid w:val="00F76D3F"/>
    <w:pPr>
      <w:spacing w:before="1000" w:line="240" w:lineRule="auto"/>
      <w:ind w:right="43"/>
      <w:jc w:val="right"/>
    </w:pPr>
    <w:rPr>
      <w:rFonts w:asciiTheme="minorHAnsi" w:eastAsiaTheme="minorEastAsia" w:hAnsiTheme="minorHAnsi" w:cstheme="minorBidi"/>
      <w:color w:val="A6A6A6" w:themeColor="background1" w:themeShade="A6"/>
      <w:sz w:val="68"/>
    </w:rPr>
  </w:style>
  <w:style w:type="character" w:styleId="PageNumber">
    <w:name w:val="page number"/>
    <w:basedOn w:val="DefaultParagraphFont"/>
    <w:uiPriority w:val="99"/>
    <w:semiHidden/>
    <w:unhideWhenUsed/>
    <w:rsid w:val="00F76D3F"/>
  </w:style>
  <w:style w:type="paragraph" w:styleId="Revision">
    <w:name w:val="Revision"/>
    <w:hidden/>
    <w:uiPriority w:val="99"/>
    <w:semiHidden/>
    <w:rsid w:val="005179ED"/>
    <w:pPr>
      <w:spacing w:line="240" w:lineRule="auto"/>
    </w:pPr>
  </w:style>
  <w:style w:type="paragraph" w:customStyle="1" w:styleId="Normal2">
    <w:name w:val="Normal2"/>
    <w:rsid w:val="00455FB0"/>
    <w:pPr>
      <w:widowControl w:val="0"/>
      <w:pBdr>
        <w:top w:val="nil"/>
        <w:left w:val="nil"/>
        <w:bottom w:val="nil"/>
        <w:right w:val="nil"/>
        <w:between w:val="nil"/>
      </w:pBdr>
      <w:spacing w:line="240" w:lineRule="auto"/>
    </w:pPr>
    <w:rPr>
      <w:rFonts w:ascii="Cambria" w:eastAsia="Cambria" w:hAnsi="Cambria" w:cs="Cambria"/>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iPriority w:val="99"/>
    <w:unhideWhenUsed/>
    <w:rsid w:val="00ED7F3B"/>
    <w:pPr>
      <w:tabs>
        <w:tab w:val="center" w:pos="4680"/>
        <w:tab w:val="right" w:pos="9360"/>
      </w:tabs>
      <w:spacing w:line="240" w:lineRule="auto"/>
    </w:pPr>
  </w:style>
  <w:style w:type="character" w:customStyle="1" w:styleId="HeaderChar">
    <w:name w:val="Header Char"/>
    <w:basedOn w:val="DefaultParagraphFont"/>
    <w:link w:val="Header"/>
    <w:uiPriority w:val="99"/>
    <w:rsid w:val="00ED7F3B"/>
  </w:style>
  <w:style w:type="paragraph" w:styleId="Footer">
    <w:name w:val="footer"/>
    <w:basedOn w:val="Normal"/>
    <w:link w:val="FooterChar"/>
    <w:unhideWhenUsed/>
    <w:rsid w:val="00ED7F3B"/>
    <w:pPr>
      <w:tabs>
        <w:tab w:val="center" w:pos="4680"/>
        <w:tab w:val="right" w:pos="9360"/>
      </w:tabs>
      <w:spacing w:line="240" w:lineRule="auto"/>
    </w:pPr>
  </w:style>
  <w:style w:type="character" w:customStyle="1" w:styleId="FooterChar">
    <w:name w:val="Footer Char"/>
    <w:basedOn w:val="DefaultParagraphFont"/>
    <w:link w:val="Footer"/>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character" w:styleId="FollowedHyperlink">
    <w:name w:val="FollowedHyperlink"/>
    <w:basedOn w:val="DefaultParagraphFont"/>
    <w:uiPriority w:val="99"/>
    <w:semiHidden/>
    <w:unhideWhenUsed/>
    <w:rsid w:val="002167BD"/>
    <w:rPr>
      <w:color w:val="954F72" w:themeColor="followedHyperlink"/>
      <w:u w:val="single"/>
    </w:rPr>
  </w:style>
  <w:style w:type="paragraph" w:styleId="NormalWeb">
    <w:name w:val="Normal (Web)"/>
    <w:basedOn w:val="Normal"/>
    <w:uiPriority w:val="99"/>
    <w:semiHidden/>
    <w:unhideWhenUsed/>
    <w:rsid w:val="00B83FBA"/>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195175"/>
  </w:style>
  <w:style w:type="paragraph" w:customStyle="1" w:styleId="Header-Right">
    <w:name w:val="Header-Right"/>
    <w:basedOn w:val="Normal"/>
    <w:rsid w:val="00F76D3F"/>
    <w:pPr>
      <w:spacing w:before="1000" w:line="240" w:lineRule="auto"/>
      <w:ind w:right="43"/>
      <w:jc w:val="right"/>
    </w:pPr>
    <w:rPr>
      <w:rFonts w:asciiTheme="minorHAnsi" w:eastAsiaTheme="minorEastAsia" w:hAnsiTheme="minorHAnsi" w:cstheme="minorBidi"/>
      <w:color w:val="A6A6A6" w:themeColor="background1" w:themeShade="A6"/>
      <w:sz w:val="68"/>
    </w:rPr>
  </w:style>
  <w:style w:type="character" w:styleId="PageNumber">
    <w:name w:val="page number"/>
    <w:basedOn w:val="DefaultParagraphFont"/>
    <w:uiPriority w:val="99"/>
    <w:semiHidden/>
    <w:unhideWhenUsed/>
    <w:rsid w:val="00F76D3F"/>
  </w:style>
  <w:style w:type="paragraph" w:styleId="Revision">
    <w:name w:val="Revision"/>
    <w:hidden/>
    <w:uiPriority w:val="99"/>
    <w:semiHidden/>
    <w:rsid w:val="005179ED"/>
    <w:pPr>
      <w:spacing w:line="240" w:lineRule="auto"/>
    </w:pPr>
  </w:style>
  <w:style w:type="paragraph" w:customStyle="1" w:styleId="Normal2">
    <w:name w:val="Normal2"/>
    <w:rsid w:val="00455FB0"/>
    <w:pPr>
      <w:widowControl w:val="0"/>
      <w:pBdr>
        <w:top w:val="nil"/>
        <w:left w:val="nil"/>
        <w:bottom w:val="nil"/>
        <w:right w:val="nil"/>
        <w:between w:val="nil"/>
      </w:pBdr>
      <w:spacing w:line="240" w:lineRule="auto"/>
    </w:pPr>
    <w:rPr>
      <w:rFonts w:ascii="Cambria" w:eastAsia="Cambria" w:hAnsi="Cambria" w:cs="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281795">
      <w:bodyDiv w:val="1"/>
      <w:marLeft w:val="0"/>
      <w:marRight w:val="0"/>
      <w:marTop w:val="0"/>
      <w:marBottom w:val="0"/>
      <w:divBdr>
        <w:top w:val="none" w:sz="0" w:space="0" w:color="auto"/>
        <w:left w:val="none" w:sz="0" w:space="0" w:color="auto"/>
        <w:bottom w:val="none" w:sz="0" w:space="0" w:color="auto"/>
        <w:right w:val="none" w:sz="0" w:space="0" w:color="auto"/>
      </w:divBdr>
    </w:div>
    <w:div w:id="659425070">
      <w:bodyDiv w:val="1"/>
      <w:marLeft w:val="0"/>
      <w:marRight w:val="0"/>
      <w:marTop w:val="0"/>
      <w:marBottom w:val="0"/>
      <w:divBdr>
        <w:top w:val="none" w:sz="0" w:space="0" w:color="auto"/>
        <w:left w:val="none" w:sz="0" w:space="0" w:color="auto"/>
        <w:bottom w:val="none" w:sz="0" w:space="0" w:color="auto"/>
        <w:right w:val="none" w:sz="0" w:space="0" w:color="auto"/>
      </w:divBdr>
    </w:div>
    <w:div w:id="799617924">
      <w:bodyDiv w:val="1"/>
      <w:marLeft w:val="0"/>
      <w:marRight w:val="0"/>
      <w:marTop w:val="0"/>
      <w:marBottom w:val="0"/>
      <w:divBdr>
        <w:top w:val="none" w:sz="0" w:space="0" w:color="auto"/>
        <w:left w:val="none" w:sz="0" w:space="0" w:color="auto"/>
        <w:bottom w:val="none" w:sz="0" w:space="0" w:color="auto"/>
        <w:right w:val="none" w:sz="0" w:space="0" w:color="auto"/>
      </w:divBdr>
    </w:div>
    <w:div w:id="996810745">
      <w:bodyDiv w:val="1"/>
      <w:marLeft w:val="0"/>
      <w:marRight w:val="0"/>
      <w:marTop w:val="0"/>
      <w:marBottom w:val="0"/>
      <w:divBdr>
        <w:top w:val="none" w:sz="0" w:space="0" w:color="auto"/>
        <w:left w:val="none" w:sz="0" w:space="0" w:color="auto"/>
        <w:bottom w:val="none" w:sz="0" w:space="0" w:color="auto"/>
        <w:right w:val="none" w:sz="0" w:space="0" w:color="auto"/>
      </w:divBdr>
    </w:div>
    <w:div w:id="1034963491">
      <w:bodyDiv w:val="1"/>
      <w:marLeft w:val="0"/>
      <w:marRight w:val="0"/>
      <w:marTop w:val="0"/>
      <w:marBottom w:val="0"/>
      <w:divBdr>
        <w:top w:val="none" w:sz="0" w:space="0" w:color="auto"/>
        <w:left w:val="none" w:sz="0" w:space="0" w:color="auto"/>
        <w:bottom w:val="none" w:sz="0" w:space="0" w:color="auto"/>
        <w:right w:val="none" w:sz="0" w:space="0" w:color="auto"/>
      </w:divBdr>
    </w:div>
    <w:div w:id="1286037462">
      <w:bodyDiv w:val="1"/>
      <w:marLeft w:val="0"/>
      <w:marRight w:val="0"/>
      <w:marTop w:val="0"/>
      <w:marBottom w:val="0"/>
      <w:divBdr>
        <w:top w:val="none" w:sz="0" w:space="0" w:color="auto"/>
        <w:left w:val="none" w:sz="0" w:space="0" w:color="auto"/>
        <w:bottom w:val="none" w:sz="0" w:space="0" w:color="auto"/>
        <w:right w:val="none" w:sz="0" w:space="0" w:color="auto"/>
      </w:divBdr>
    </w:div>
    <w:div w:id="1332641280">
      <w:bodyDiv w:val="1"/>
      <w:marLeft w:val="0"/>
      <w:marRight w:val="0"/>
      <w:marTop w:val="0"/>
      <w:marBottom w:val="0"/>
      <w:divBdr>
        <w:top w:val="none" w:sz="0" w:space="0" w:color="auto"/>
        <w:left w:val="none" w:sz="0" w:space="0" w:color="auto"/>
        <w:bottom w:val="none" w:sz="0" w:space="0" w:color="auto"/>
        <w:right w:val="none" w:sz="0" w:space="0" w:color="auto"/>
      </w:divBdr>
    </w:div>
    <w:div w:id="1427112459">
      <w:bodyDiv w:val="1"/>
      <w:marLeft w:val="0"/>
      <w:marRight w:val="0"/>
      <w:marTop w:val="0"/>
      <w:marBottom w:val="0"/>
      <w:divBdr>
        <w:top w:val="none" w:sz="0" w:space="0" w:color="auto"/>
        <w:left w:val="none" w:sz="0" w:space="0" w:color="auto"/>
        <w:bottom w:val="none" w:sz="0" w:space="0" w:color="auto"/>
        <w:right w:val="none" w:sz="0" w:space="0" w:color="auto"/>
      </w:divBdr>
    </w:div>
    <w:div w:id="1599482480">
      <w:bodyDiv w:val="1"/>
      <w:marLeft w:val="0"/>
      <w:marRight w:val="0"/>
      <w:marTop w:val="0"/>
      <w:marBottom w:val="0"/>
      <w:divBdr>
        <w:top w:val="none" w:sz="0" w:space="0" w:color="auto"/>
        <w:left w:val="none" w:sz="0" w:space="0" w:color="auto"/>
        <w:bottom w:val="none" w:sz="0" w:space="0" w:color="auto"/>
        <w:right w:val="none" w:sz="0" w:space="0" w:color="auto"/>
      </w:divBdr>
    </w:div>
    <w:div w:id="1752042726">
      <w:bodyDiv w:val="1"/>
      <w:marLeft w:val="0"/>
      <w:marRight w:val="0"/>
      <w:marTop w:val="0"/>
      <w:marBottom w:val="0"/>
      <w:divBdr>
        <w:top w:val="none" w:sz="0" w:space="0" w:color="auto"/>
        <w:left w:val="none" w:sz="0" w:space="0" w:color="auto"/>
        <w:bottom w:val="none" w:sz="0" w:space="0" w:color="auto"/>
        <w:right w:val="none" w:sz="0" w:space="0" w:color="auto"/>
      </w:divBdr>
    </w:div>
    <w:div w:id="1876311722">
      <w:bodyDiv w:val="1"/>
      <w:marLeft w:val="0"/>
      <w:marRight w:val="0"/>
      <w:marTop w:val="0"/>
      <w:marBottom w:val="0"/>
      <w:divBdr>
        <w:top w:val="none" w:sz="0" w:space="0" w:color="auto"/>
        <w:left w:val="none" w:sz="0" w:space="0" w:color="auto"/>
        <w:bottom w:val="none" w:sz="0" w:space="0" w:color="auto"/>
        <w:right w:val="none" w:sz="0" w:space="0" w:color="auto"/>
      </w:divBdr>
    </w:div>
    <w:div w:id="200785445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898</TotalTime>
  <Pages>12</Pages>
  <Words>4622</Words>
  <Characters>26346</Characters>
  <Application>Microsoft Macintosh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225</cp:revision>
  <cp:lastPrinted>2018-04-09T15:20:00Z</cp:lastPrinted>
  <dcterms:created xsi:type="dcterms:W3CDTF">2016-11-10T16:38:00Z</dcterms:created>
  <dcterms:modified xsi:type="dcterms:W3CDTF">2018-06-14T01:43:00Z</dcterms:modified>
</cp:coreProperties>
</file>