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125ECD7" w14:textId="10ECDE56" w:rsidR="003844E4" w:rsidRPr="004C709C" w:rsidRDefault="003844E4" w:rsidP="00E66430">
      <w:pPr>
        <w:pStyle w:val="NormalWeb"/>
        <w:spacing w:before="0" w:beforeAutospacing="0" w:after="0" w:afterAutospacing="0"/>
        <w:textAlignment w:val="baseline"/>
        <w:outlineLvl w:val="0"/>
        <w:rPr>
          <w:rFonts w:ascii="Calibri" w:hAnsi="Calibri" w:cs="Calibri"/>
          <w:b/>
          <w:bCs/>
          <w:color w:val="000000"/>
          <w:sz w:val="22"/>
          <w:szCs w:val="22"/>
        </w:rPr>
      </w:pPr>
      <w:r w:rsidRPr="004C709C">
        <w:rPr>
          <w:rFonts w:ascii="Calibri" w:eastAsia="Calibri" w:hAnsi="Calibri" w:cs="Calibri"/>
          <w:b/>
          <w:sz w:val="22"/>
          <w:szCs w:val="22"/>
          <w:u w:val="single"/>
        </w:rPr>
        <w:t>Unit Essential Question</w:t>
      </w:r>
      <w:r w:rsidRPr="004C709C">
        <w:rPr>
          <w:rFonts w:ascii="Calibri" w:eastAsia="Calibri" w:hAnsi="Calibri" w:cs="Calibri"/>
          <w:b/>
          <w:sz w:val="22"/>
          <w:szCs w:val="22"/>
        </w:rPr>
        <w:t xml:space="preserve">: </w:t>
      </w:r>
      <w:r w:rsidR="001E6EA2" w:rsidRPr="004C709C">
        <w:rPr>
          <w:rFonts w:ascii="Calibri" w:hAnsi="Calibri" w:cs="Calibri"/>
          <w:i/>
          <w:color w:val="000000"/>
          <w:sz w:val="22"/>
          <w:szCs w:val="22"/>
        </w:rPr>
        <w:t xml:space="preserve">Why do </w:t>
      </w:r>
      <w:r w:rsidR="0085100C" w:rsidRPr="004C709C">
        <w:rPr>
          <w:rFonts w:ascii="Calibri" w:hAnsi="Calibri" w:cs="Calibri"/>
          <w:i/>
          <w:color w:val="000000"/>
          <w:sz w:val="22"/>
          <w:szCs w:val="22"/>
        </w:rPr>
        <w:t>species</w:t>
      </w:r>
      <w:r w:rsidR="0085100C" w:rsidRPr="004C709C" w:rsidDel="0085100C">
        <w:rPr>
          <w:rFonts w:ascii="Calibri" w:hAnsi="Calibri" w:cs="Calibri"/>
          <w:i/>
          <w:color w:val="000000"/>
          <w:sz w:val="22"/>
          <w:szCs w:val="22"/>
        </w:rPr>
        <w:t xml:space="preserve"> </w:t>
      </w:r>
      <w:r w:rsidR="001E6EA2" w:rsidRPr="004C709C">
        <w:rPr>
          <w:rFonts w:ascii="Calibri" w:hAnsi="Calibri" w:cs="Calibri"/>
          <w:i/>
          <w:color w:val="000000"/>
          <w:sz w:val="22"/>
          <w:szCs w:val="22"/>
        </w:rPr>
        <w:t xml:space="preserve">change over time and </w:t>
      </w:r>
      <w:r w:rsidR="005E2A4F" w:rsidRPr="004C709C">
        <w:rPr>
          <w:rFonts w:ascii="Calibri" w:hAnsi="Calibri" w:cs="Calibri"/>
          <w:i/>
          <w:color w:val="000000"/>
          <w:sz w:val="22"/>
          <w:szCs w:val="22"/>
        </w:rPr>
        <w:t>should we intervene</w:t>
      </w:r>
      <w:r w:rsidRPr="004C709C">
        <w:rPr>
          <w:rFonts w:ascii="Calibri" w:hAnsi="Calibri" w:cs="Calibri"/>
          <w:i/>
          <w:color w:val="000000"/>
          <w:sz w:val="22"/>
          <w:szCs w:val="22"/>
        </w:rPr>
        <w:t>?</w:t>
      </w:r>
    </w:p>
    <w:p w14:paraId="7152CF7A" w14:textId="77777777" w:rsidR="003766B6" w:rsidRPr="004C709C" w:rsidRDefault="003766B6" w:rsidP="009B349C">
      <w:pPr>
        <w:tabs>
          <w:tab w:val="left" w:pos="6013"/>
        </w:tabs>
        <w:spacing w:line="240" w:lineRule="auto"/>
        <w:rPr>
          <w:rFonts w:ascii="Calibri" w:eastAsia="Calibri" w:hAnsi="Calibri" w:cs="Calibri"/>
          <w:b/>
          <w:u w:val="single"/>
        </w:rPr>
      </w:pPr>
    </w:p>
    <w:p w14:paraId="18F969A9" w14:textId="36BE67B2" w:rsidR="00284732" w:rsidRPr="004C709C" w:rsidRDefault="00284732" w:rsidP="00E66430">
      <w:pPr>
        <w:tabs>
          <w:tab w:val="left" w:pos="6013"/>
        </w:tabs>
        <w:spacing w:line="240" w:lineRule="auto"/>
        <w:outlineLvl w:val="0"/>
        <w:rPr>
          <w:rFonts w:ascii="Calibri" w:eastAsia="Calibri" w:hAnsi="Calibri" w:cs="Calibri"/>
          <w:b/>
          <w:u w:val="single"/>
        </w:rPr>
      </w:pPr>
      <w:r w:rsidRPr="004C709C">
        <w:rPr>
          <w:rFonts w:ascii="Calibri" w:eastAsia="Calibri" w:hAnsi="Calibri" w:cs="Calibri"/>
          <w:b/>
          <w:u w:val="single"/>
        </w:rPr>
        <w:t>Introduction</w:t>
      </w:r>
    </w:p>
    <w:p w14:paraId="4EE5F7A6" w14:textId="5FEDE5E2" w:rsidR="00E97A09" w:rsidRPr="004C709C" w:rsidRDefault="00A01844" w:rsidP="009B349C">
      <w:pPr>
        <w:spacing w:line="240" w:lineRule="auto"/>
        <w:ind w:firstLine="720"/>
        <w:rPr>
          <w:rFonts w:ascii="Calibri" w:eastAsia="Calibri" w:hAnsi="Calibri" w:cs="Calibri"/>
        </w:rPr>
      </w:pPr>
      <w:r w:rsidRPr="004C709C">
        <w:rPr>
          <w:rFonts w:ascii="Calibri" w:eastAsia="Calibri" w:hAnsi="Calibri" w:cs="Calibri"/>
        </w:rPr>
        <w:t xml:space="preserve">Students began exploring the concept of natural selection with a real-life example in the Lift-Off Task—the </w:t>
      </w:r>
      <w:r w:rsidR="00F21809">
        <w:rPr>
          <w:rFonts w:ascii="Calibri" w:eastAsia="Calibri" w:hAnsi="Calibri" w:cs="Calibri"/>
        </w:rPr>
        <w:t>case</w:t>
      </w:r>
      <w:r w:rsidR="007622BA" w:rsidRPr="004C709C">
        <w:rPr>
          <w:rFonts w:ascii="Calibri" w:eastAsia="Calibri" w:hAnsi="Calibri" w:cs="Calibri"/>
        </w:rPr>
        <w:t xml:space="preserve"> </w:t>
      </w:r>
      <w:r w:rsidRPr="004C709C">
        <w:rPr>
          <w:rFonts w:ascii="Calibri" w:eastAsia="Calibri" w:hAnsi="Calibri" w:cs="Calibri"/>
        </w:rPr>
        <w:t xml:space="preserve">of the </w:t>
      </w:r>
      <w:r w:rsidR="00BC5280" w:rsidRPr="004C709C">
        <w:rPr>
          <w:rFonts w:ascii="Calibri" w:eastAsia="Calibri" w:hAnsi="Calibri" w:cs="Calibri"/>
        </w:rPr>
        <w:t xml:space="preserve">changing </w:t>
      </w:r>
      <w:r w:rsidRPr="004C709C">
        <w:rPr>
          <w:rFonts w:ascii="Calibri" w:eastAsia="Calibri" w:hAnsi="Calibri" w:cs="Calibri"/>
        </w:rPr>
        <w:t xml:space="preserve">peppered moths. At that point, they observed a change in </w:t>
      </w:r>
      <w:r w:rsidR="0085100C" w:rsidRPr="004C709C">
        <w:rPr>
          <w:rFonts w:ascii="Calibri" w:hAnsi="Calibri" w:cs="Calibri"/>
        </w:rPr>
        <w:t>species</w:t>
      </w:r>
      <w:r w:rsidR="0085100C" w:rsidRPr="004C709C" w:rsidDel="0085100C">
        <w:rPr>
          <w:rFonts w:ascii="Calibri" w:eastAsia="Calibri" w:hAnsi="Calibri" w:cs="Calibri"/>
        </w:rPr>
        <w:t xml:space="preserve"> </w:t>
      </w:r>
      <w:r w:rsidRPr="004C709C">
        <w:rPr>
          <w:rFonts w:ascii="Calibri" w:eastAsia="Calibri" w:hAnsi="Calibri" w:cs="Calibri"/>
        </w:rPr>
        <w:t xml:space="preserve">over time and </w:t>
      </w:r>
      <w:r w:rsidR="00F21809">
        <w:rPr>
          <w:rFonts w:ascii="Calibri" w:eastAsia="Calibri" w:hAnsi="Calibri" w:cs="Calibri"/>
        </w:rPr>
        <w:t>generated questions as to how and why this phenomenon occurred</w:t>
      </w:r>
      <w:r w:rsidRPr="004C709C">
        <w:rPr>
          <w:rFonts w:ascii="Calibri" w:eastAsia="Calibri" w:hAnsi="Calibri" w:cs="Calibri"/>
        </w:rPr>
        <w:t xml:space="preserve">. In this task, they take a step further and zoom in on the process that makes this phenomenon possible. Students will use various contexts to explain how natural selection may lead to increases and decreases of specific traits in populations over time. By engaging in a simulation of natural selection, they will be able to mathematically calculate percentages of traits, which they can use to explain trends in changes to populations over time. By the end of this task, they will be able </w:t>
      </w:r>
      <w:r w:rsidR="000F7521">
        <w:rPr>
          <w:rFonts w:ascii="Calibri" w:eastAsia="Calibri" w:hAnsi="Calibri" w:cs="Calibri"/>
        </w:rPr>
        <w:t xml:space="preserve">to </w:t>
      </w:r>
      <w:r w:rsidRPr="004C709C">
        <w:rPr>
          <w:rFonts w:ascii="Calibri" w:eastAsia="Calibri" w:hAnsi="Calibri" w:cs="Calibri"/>
        </w:rPr>
        <w:t>explicitly connect to their culminating project by describing the process that is changing</w:t>
      </w:r>
      <w:r w:rsidR="00F21809">
        <w:rPr>
          <w:rFonts w:ascii="Calibri" w:eastAsia="Calibri" w:hAnsi="Calibri" w:cs="Calibri"/>
        </w:rPr>
        <w:t xml:space="preserve"> their chosen</w:t>
      </w:r>
      <w:r w:rsidRPr="004C709C">
        <w:rPr>
          <w:rFonts w:ascii="Calibri" w:eastAsia="Calibri" w:hAnsi="Calibri" w:cs="Calibri"/>
        </w:rPr>
        <w:t xml:space="preserve"> </w:t>
      </w:r>
      <w:r w:rsidR="0085100C" w:rsidRPr="004C709C">
        <w:rPr>
          <w:rFonts w:ascii="Calibri" w:hAnsi="Calibri" w:cs="Calibri"/>
        </w:rPr>
        <w:t>species</w:t>
      </w:r>
      <w:r w:rsidR="0085100C" w:rsidRPr="004C709C" w:rsidDel="0085100C">
        <w:rPr>
          <w:rFonts w:ascii="Calibri" w:eastAsia="Calibri" w:hAnsi="Calibri" w:cs="Calibri"/>
        </w:rPr>
        <w:t xml:space="preserve"> </w:t>
      </w:r>
      <w:r w:rsidRPr="004C709C">
        <w:rPr>
          <w:rFonts w:ascii="Calibri" w:eastAsia="Calibri" w:hAnsi="Calibri" w:cs="Calibri"/>
        </w:rPr>
        <w:t>as a re</w:t>
      </w:r>
      <w:r w:rsidR="005748DA" w:rsidRPr="004C709C">
        <w:rPr>
          <w:rFonts w:ascii="Calibri" w:eastAsia="Calibri" w:hAnsi="Calibri" w:cs="Calibri"/>
        </w:rPr>
        <w:t xml:space="preserve">sult of </w:t>
      </w:r>
      <w:r w:rsidR="00BC5280" w:rsidRPr="004C709C">
        <w:rPr>
          <w:rFonts w:ascii="Calibri" w:eastAsia="Calibri" w:hAnsi="Calibri" w:cs="Calibri"/>
        </w:rPr>
        <w:t xml:space="preserve">environmental </w:t>
      </w:r>
      <w:r w:rsidR="005748DA" w:rsidRPr="004C709C">
        <w:rPr>
          <w:rFonts w:ascii="Calibri" w:eastAsia="Calibri" w:hAnsi="Calibri" w:cs="Calibri"/>
        </w:rPr>
        <w:t>change</w:t>
      </w:r>
      <w:r w:rsidR="00BC5280" w:rsidRPr="004C709C">
        <w:rPr>
          <w:rFonts w:ascii="Calibri" w:eastAsia="Calibri" w:hAnsi="Calibri" w:cs="Calibri"/>
        </w:rPr>
        <w:t>.</w:t>
      </w:r>
    </w:p>
    <w:p w14:paraId="2AFEAC24" w14:textId="77777777" w:rsidR="00A01844" w:rsidRPr="004C709C" w:rsidRDefault="00A01844" w:rsidP="009B349C">
      <w:pPr>
        <w:spacing w:line="240" w:lineRule="auto"/>
        <w:ind w:firstLine="720"/>
        <w:rPr>
          <w:rFonts w:ascii="Calibri" w:eastAsia="Calibri" w:hAnsi="Calibri" w:cs="Calibri"/>
          <w:b/>
          <w:u w:val="single"/>
        </w:rPr>
      </w:pPr>
    </w:p>
    <w:p w14:paraId="689FB1DE" w14:textId="622B9DEE" w:rsidR="0033667C" w:rsidRPr="007622BA" w:rsidRDefault="0033667C" w:rsidP="004C709C">
      <w:pPr>
        <w:spacing w:after="120" w:line="240" w:lineRule="auto"/>
        <w:outlineLvl w:val="0"/>
        <w:rPr>
          <w:rFonts w:ascii="Calibri" w:eastAsia="Calibri" w:hAnsi="Calibri" w:cs="Calibri"/>
          <w:b/>
          <w:u w:val="single"/>
        </w:rPr>
      </w:pPr>
      <w:r w:rsidRPr="007622BA">
        <w:rPr>
          <w:rFonts w:ascii="Calibri" w:eastAsia="Calibri" w:hAnsi="Calibri" w:cs="Calibri"/>
          <w:b/>
          <w:u w:val="single"/>
        </w:rPr>
        <w:t>Alignment Table</w:t>
      </w:r>
    </w:p>
    <w:tbl>
      <w:tblPr>
        <w:tblpPr w:leftFromText="180" w:rightFromText="180" w:vertAnchor="text" w:tblpX="108" w:tblpY="1"/>
        <w:tblOverlap w:val="neve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340"/>
        <w:gridCol w:w="2430"/>
      </w:tblGrid>
      <w:tr w:rsidR="0033667C" w:rsidRPr="004C709C" w14:paraId="471E999F" w14:textId="77777777" w:rsidTr="004C709C">
        <w:tc>
          <w:tcPr>
            <w:tcW w:w="2880" w:type="dxa"/>
          </w:tcPr>
          <w:p w14:paraId="51778EC7" w14:textId="77777777" w:rsidR="0033667C" w:rsidRPr="004C709C" w:rsidRDefault="0033667C" w:rsidP="004C709C">
            <w:pPr>
              <w:pStyle w:val="Normal1"/>
              <w:spacing w:line="240" w:lineRule="auto"/>
              <w:rPr>
                <w:rFonts w:ascii="Calibri" w:hAnsi="Calibri" w:cs="Calibri"/>
                <w:b/>
              </w:rPr>
            </w:pPr>
            <w:r w:rsidRPr="004C709C">
              <w:rPr>
                <w:rFonts w:ascii="Calibri" w:hAnsi="Calibri" w:cs="Calibri"/>
                <w:b/>
              </w:rPr>
              <w:t>Performance Expectations</w:t>
            </w:r>
          </w:p>
        </w:tc>
        <w:tc>
          <w:tcPr>
            <w:tcW w:w="2538" w:type="dxa"/>
          </w:tcPr>
          <w:p w14:paraId="72AD4F2B" w14:textId="77777777" w:rsidR="0033667C" w:rsidRPr="004C709C" w:rsidRDefault="0033667C" w:rsidP="004C709C">
            <w:pPr>
              <w:pStyle w:val="Normal1"/>
              <w:spacing w:line="240" w:lineRule="auto"/>
              <w:rPr>
                <w:rFonts w:ascii="Calibri" w:hAnsi="Calibri" w:cs="Calibri"/>
                <w:b/>
              </w:rPr>
            </w:pPr>
            <w:r w:rsidRPr="004C709C">
              <w:rPr>
                <w:rFonts w:ascii="Calibri" w:hAnsi="Calibri" w:cs="Calibri"/>
                <w:b/>
              </w:rPr>
              <w:t>Science and Engineering Practices</w:t>
            </w:r>
          </w:p>
        </w:tc>
        <w:tc>
          <w:tcPr>
            <w:tcW w:w="2340" w:type="dxa"/>
          </w:tcPr>
          <w:p w14:paraId="7DC30D84" w14:textId="77777777" w:rsidR="0033667C" w:rsidRPr="004C709C" w:rsidRDefault="0033667C" w:rsidP="004C709C">
            <w:pPr>
              <w:pStyle w:val="Normal1"/>
              <w:spacing w:line="240" w:lineRule="auto"/>
              <w:rPr>
                <w:rFonts w:ascii="Calibri" w:hAnsi="Calibri" w:cs="Calibri"/>
                <w:b/>
              </w:rPr>
            </w:pPr>
            <w:r w:rsidRPr="004C709C">
              <w:rPr>
                <w:rFonts w:ascii="Calibri" w:hAnsi="Calibri" w:cs="Calibri"/>
                <w:b/>
              </w:rPr>
              <w:t>Disciplinary Core Ideas</w:t>
            </w:r>
          </w:p>
        </w:tc>
        <w:tc>
          <w:tcPr>
            <w:tcW w:w="2430" w:type="dxa"/>
          </w:tcPr>
          <w:p w14:paraId="3EEA8C8C" w14:textId="77777777" w:rsidR="0033667C" w:rsidRPr="004C709C" w:rsidRDefault="0033667C" w:rsidP="004C709C">
            <w:pPr>
              <w:pStyle w:val="Normal1"/>
              <w:spacing w:line="240" w:lineRule="auto"/>
              <w:rPr>
                <w:rFonts w:ascii="Calibri" w:hAnsi="Calibri" w:cs="Calibri"/>
                <w:b/>
              </w:rPr>
            </w:pPr>
            <w:r w:rsidRPr="004C709C">
              <w:rPr>
                <w:rFonts w:ascii="Calibri" w:hAnsi="Calibri" w:cs="Calibri"/>
                <w:b/>
              </w:rPr>
              <w:t>Crosscutting Concepts</w:t>
            </w:r>
          </w:p>
        </w:tc>
      </w:tr>
      <w:tr w:rsidR="0033667C" w:rsidRPr="004C709C" w14:paraId="7A4C3339" w14:textId="77777777" w:rsidTr="004C709C">
        <w:tc>
          <w:tcPr>
            <w:tcW w:w="2880" w:type="dxa"/>
          </w:tcPr>
          <w:p w14:paraId="678D0458" w14:textId="2D44C78E" w:rsidR="0033667C" w:rsidRPr="004C709C" w:rsidRDefault="0033667C" w:rsidP="00E66430">
            <w:pPr>
              <w:pStyle w:val="Normal1"/>
              <w:spacing w:line="240" w:lineRule="auto"/>
              <w:rPr>
                <w:rFonts w:ascii="Calibri" w:hAnsi="Calibri" w:cs="Calibri"/>
                <w:b/>
              </w:rPr>
            </w:pPr>
            <w:r w:rsidRPr="004C709C">
              <w:rPr>
                <w:rFonts w:ascii="Calibri" w:hAnsi="Calibri" w:cs="Calibri"/>
                <w:b/>
              </w:rPr>
              <w:t>MS-LS4-4.  Construct an explanation based on evidence that describes how genetic variations of traits in a population increase some individuals’ probability of surviving and reproducing in a specific environment.</w:t>
            </w:r>
            <w:r w:rsidRPr="004C709C">
              <w:rPr>
                <w:rFonts w:ascii="Calibri" w:hAnsi="Calibri" w:cs="Calibri"/>
              </w:rPr>
              <w:t xml:space="preserve"> </w:t>
            </w:r>
            <w:r w:rsidRPr="004C709C">
              <w:rPr>
                <w:rFonts w:ascii="Calibri" w:eastAsia="Times New Roman" w:hAnsi="Calibri" w:cs="Calibri"/>
                <w:color w:val="DD0000"/>
                <w:shd w:val="clear" w:color="auto" w:fill="FFFFFF"/>
              </w:rPr>
              <w:t>[Clarification Statement: Emphasis is on using simple probability statements and proportional reasoning to construct explanations.]</w:t>
            </w:r>
          </w:p>
        </w:tc>
        <w:tc>
          <w:tcPr>
            <w:tcW w:w="2538" w:type="dxa"/>
          </w:tcPr>
          <w:p w14:paraId="257278D4" w14:textId="467BBC17" w:rsidR="0033667C" w:rsidRPr="004C709C" w:rsidRDefault="00E66430" w:rsidP="00684995">
            <w:pPr>
              <w:spacing w:line="240" w:lineRule="auto"/>
              <w:rPr>
                <w:rFonts w:ascii="Calibri" w:hAnsi="Calibri" w:cs="Calibri"/>
                <w:b/>
                <w:bCs/>
              </w:rPr>
            </w:pPr>
            <w:r w:rsidRPr="004C709C">
              <w:rPr>
                <w:rFonts w:ascii="Calibri" w:hAnsi="Calibri" w:cs="Calibri"/>
                <w:b/>
                <w:bCs/>
              </w:rPr>
              <w:t>Constructing Explanations</w:t>
            </w:r>
          </w:p>
          <w:p w14:paraId="27EC8D8B" w14:textId="3392209A" w:rsidR="0033667C" w:rsidRPr="004C709C" w:rsidRDefault="0033667C" w:rsidP="004C709C">
            <w:pPr>
              <w:pStyle w:val="Normal1"/>
              <w:numPr>
                <w:ilvl w:val="0"/>
                <w:numId w:val="41"/>
              </w:numPr>
              <w:spacing w:line="240" w:lineRule="auto"/>
              <w:ind w:left="450"/>
              <w:rPr>
                <w:rFonts w:ascii="Calibri" w:hAnsi="Calibri" w:cs="Calibri"/>
                <w:b/>
              </w:rPr>
            </w:pPr>
            <w:r w:rsidRPr="004C709C">
              <w:rPr>
                <w:rFonts w:ascii="Calibri" w:hAnsi="Calibri" w:cs="Calibri"/>
              </w:rPr>
              <w:t>Construct an explanation that includes qualitative or quantitative relationships between variables that describe phenomena.</w:t>
            </w:r>
          </w:p>
        </w:tc>
        <w:tc>
          <w:tcPr>
            <w:tcW w:w="2340" w:type="dxa"/>
          </w:tcPr>
          <w:p w14:paraId="07F987A5" w14:textId="77777777" w:rsidR="0033667C" w:rsidRPr="004C709C" w:rsidRDefault="0033667C" w:rsidP="00684995">
            <w:pPr>
              <w:spacing w:line="240" w:lineRule="auto"/>
              <w:rPr>
                <w:rFonts w:ascii="Calibri" w:hAnsi="Calibri" w:cs="Calibri"/>
                <w:b/>
                <w:bCs/>
              </w:rPr>
            </w:pPr>
            <w:r w:rsidRPr="004C709C">
              <w:rPr>
                <w:rFonts w:ascii="Calibri" w:hAnsi="Calibri" w:cs="Calibri"/>
                <w:b/>
                <w:bCs/>
              </w:rPr>
              <w:t>LS4.B: Natural Selection</w:t>
            </w:r>
          </w:p>
          <w:p w14:paraId="38FEE4B7" w14:textId="0AD5744D" w:rsidR="0033667C" w:rsidRPr="004C709C" w:rsidRDefault="0033667C" w:rsidP="004C709C">
            <w:pPr>
              <w:pStyle w:val="Normal1"/>
              <w:numPr>
                <w:ilvl w:val="0"/>
                <w:numId w:val="41"/>
              </w:numPr>
              <w:spacing w:line="240" w:lineRule="auto"/>
              <w:ind w:left="352"/>
              <w:rPr>
                <w:rFonts w:ascii="Calibri" w:hAnsi="Calibri" w:cs="Calibri"/>
                <w:b/>
              </w:rPr>
            </w:pPr>
            <w:r w:rsidRPr="004C709C">
              <w:rPr>
                <w:rFonts w:ascii="Calibri" w:hAnsi="Calibri" w:cs="Calibri"/>
              </w:rPr>
              <w:t>Natural selection leads to the predominance of certain traits in a population, and the suppression of others.</w:t>
            </w:r>
          </w:p>
        </w:tc>
        <w:tc>
          <w:tcPr>
            <w:tcW w:w="2430" w:type="dxa"/>
          </w:tcPr>
          <w:p w14:paraId="39DB59A8" w14:textId="77777777" w:rsidR="0033667C" w:rsidRPr="004C709C" w:rsidRDefault="0033667C" w:rsidP="00684995">
            <w:pPr>
              <w:spacing w:line="240" w:lineRule="auto"/>
              <w:rPr>
                <w:rFonts w:ascii="Calibri" w:hAnsi="Calibri" w:cs="Calibri"/>
                <w:b/>
                <w:bCs/>
              </w:rPr>
            </w:pPr>
            <w:r w:rsidRPr="004C709C">
              <w:rPr>
                <w:rFonts w:ascii="Calibri" w:hAnsi="Calibri" w:cs="Calibri"/>
                <w:b/>
                <w:bCs/>
              </w:rPr>
              <w:t>Cause and Effect</w:t>
            </w:r>
          </w:p>
          <w:p w14:paraId="25990471" w14:textId="10F3DD0D" w:rsidR="0033667C" w:rsidRPr="004C709C" w:rsidRDefault="008B42DC" w:rsidP="004C709C">
            <w:pPr>
              <w:pStyle w:val="Normal1"/>
              <w:numPr>
                <w:ilvl w:val="0"/>
                <w:numId w:val="41"/>
              </w:numPr>
              <w:spacing w:line="240" w:lineRule="auto"/>
              <w:ind w:left="436"/>
              <w:rPr>
                <w:rFonts w:ascii="Calibri" w:hAnsi="Calibri" w:cs="Calibri"/>
                <w:b/>
              </w:rPr>
            </w:pPr>
            <w:r>
              <w:rPr>
                <w:rFonts w:ascii="Calibri" w:hAnsi="Calibri" w:cs="Calibri"/>
              </w:rPr>
              <w:t>S</w:t>
            </w:r>
            <w:r w:rsidR="0033667C" w:rsidRPr="004C709C">
              <w:rPr>
                <w:rFonts w:ascii="Calibri" w:hAnsi="Calibri" w:cs="Calibri"/>
              </w:rPr>
              <w:t xml:space="preserve">ome cause and effect relationships in systems can only be described using probability. </w:t>
            </w:r>
          </w:p>
        </w:tc>
      </w:tr>
      <w:tr w:rsidR="00684995" w:rsidRPr="004C709C" w14:paraId="798D233C" w14:textId="77777777" w:rsidTr="004C709C">
        <w:tc>
          <w:tcPr>
            <w:tcW w:w="2880" w:type="dxa"/>
          </w:tcPr>
          <w:p w14:paraId="55BDEC69" w14:textId="22B316A6" w:rsidR="00684995" w:rsidRPr="004C709C" w:rsidRDefault="00684995" w:rsidP="00E66430">
            <w:pPr>
              <w:pStyle w:val="Normal1"/>
              <w:spacing w:line="240" w:lineRule="auto"/>
              <w:rPr>
                <w:rFonts w:ascii="Calibri" w:hAnsi="Calibri" w:cs="Calibri"/>
                <w:b/>
              </w:rPr>
            </w:pPr>
            <w:r w:rsidRPr="004C709C">
              <w:rPr>
                <w:rFonts w:ascii="Calibri" w:hAnsi="Calibri" w:cs="Calibri"/>
                <w:b/>
              </w:rPr>
              <w:t>MS-LS4-6.  Use mathematical representations to support explanations of how natural selection may lead to increases and decreases of specific traits in populations over time.</w:t>
            </w:r>
            <w:r w:rsidRPr="004C709C">
              <w:rPr>
                <w:rFonts w:ascii="Calibri" w:hAnsi="Calibri" w:cs="Calibri"/>
              </w:rPr>
              <w:t xml:space="preserve"> </w:t>
            </w:r>
            <w:r w:rsidRPr="004C709C">
              <w:rPr>
                <w:rFonts w:ascii="Calibri" w:eastAsia="Times New Roman" w:hAnsi="Calibri" w:cs="Calibri"/>
                <w:color w:val="DD0000"/>
                <w:shd w:val="clear" w:color="auto" w:fill="FFFFFF"/>
              </w:rPr>
              <w:t xml:space="preserve">[Clarification Statement: Emphasis is on using mathematical models, probability statements, and proportional reasoning to support explanations of trends in changes to </w:t>
            </w:r>
            <w:r w:rsidRPr="004C709C">
              <w:rPr>
                <w:rFonts w:ascii="Calibri" w:eastAsia="Times New Roman" w:hAnsi="Calibri" w:cs="Calibri"/>
                <w:color w:val="DD0000"/>
                <w:shd w:val="clear" w:color="auto" w:fill="FFFFFF"/>
              </w:rPr>
              <w:lastRenderedPageBreak/>
              <w:t>populations over time.] [</w:t>
            </w:r>
            <w:r w:rsidRPr="004C709C">
              <w:rPr>
                <w:rFonts w:ascii="Calibri" w:eastAsia="Times New Roman" w:hAnsi="Calibri" w:cs="Calibri"/>
                <w:i/>
                <w:iCs/>
                <w:color w:val="DD0000"/>
                <w:shd w:val="clear" w:color="auto" w:fill="FFFFFF"/>
              </w:rPr>
              <w:t>Assessment Boundary: Assessment does not include Hardy Weinberg calculations.</w:t>
            </w:r>
            <w:r w:rsidRPr="004C709C">
              <w:rPr>
                <w:rFonts w:ascii="Calibri" w:eastAsia="Times New Roman" w:hAnsi="Calibri" w:cs="Calibri"/>
                <w:color w:val="DD0000"/>
                <w:shd w:val="clear" w:color="auto" w:fill="FFFFFF"/>
              </w:rPr>
              <w:t>]</w:t>
            </w:r>
          </w:p>
        </w:tc>
        <w:tc>
          <w:tcPr>
            <w:tcW w:w="2538" w:type="dxa"/>
          </w:tcPr>
          <w:p w14:paraId="2FE16DDB" w14:textId="77777777" w:rsidR="00684995" w:rsidRPr="004C709C" w:rsidRDefault="00684995" w:rsidP="00684995">
            <w:pPr>
              <w:spacing w:line="240" w:lineRule="auto"/>
              <w:rPr>
                <w:rFonts w:ascii="Calibri" w:hAnsi="Calibri" w:cs="Calibri"/>
                <w:b/>
                <w:bCs/>
              </w:rPr>
            </w:pPr>
            <w:r w:rsidRPr="004C709C">
              <w:rPr>
                <w:rFonts w:ascii="Calibri" w:hAnsi="Calibri" w:cs="Calibri"/>
                <w:b/>
                <w:bCs/>
              </w:rPr>
              <w:lastRenderedPageBreak/>
              <w:t>Using Mathematics and Computational Thinking</w:t>
            </w:r>
          </w:p>
          <w:p w14:paraId="722368D5" w14:textId="76403EED" w:rsidR="00684995" w:rsidRPr="004C709C" w:rsidRDefault="00684995" w:rsidP="004C709C">
            <w:pPr>
              <w:pStyle w:val="ListParagraph"/>
              <w:numPr>
                <w:ilvl w:val="0"/>
                <w:numId w:val="41"/>
              </w:numPr>
              <w:spacing w:line="240" w:lineRule="auto"/>
              <w:ind w:left="450"/>
              <w:rPr>
                <w:rFonts w:ascii="Calibri" w:hAnsi="Calibri" w:cs="Calibri"/>
                <w:b/>
                <w:bCs/>
              </w:rPr>
            </w:pPr>
            <w:r w:rsidRPr="004C709C">
              <w:rPr>
                <w:rFonts w:ascii="Calibri" w:hAnsi="Calibri" w:cs="Calibri"/>
              </w:rPr>
              <w:t xml:space="preserve">Use mathematical representations to support scientific conclusions and design solutions. </w:t>
            </w:r>
          </w:p>
        </w:tc>
        <w:tc>
          <w:tcPr>
            <w:tcW w:w="2340" w:type="dxa"/>
          </w:tcPr>
          <w:p w14:paraId="19BAF82C" w14:textId="77777777" w:rsidR="00684995" w:rsidRPr="004C709C" w:rsidRDefault="00684995" w:rsidP="00E66430">
            <w:pPr>
              <w:spacing w:line="240" w:lineRule="auto"/>
              <w:rPr>
                <w:rFonts w:ascii="Calibri" w:hAnsi="Calibri" w:cs="Calibri"/>
                <w:b/>
                <w:bCs/>
              </w:rPr>
            </w:pPr>
            <w:r w:rsidRPr="004C709C">
              <w:rPr>
                <w:rFonts w:ascii="Calibri" w:hAnsi="Calibri" w:cs="Calibri"/>
                <w:b/>
                <w:bCs/>
              </w:rPr>
              <w:t xml:space="preserve">LS4.C: Adaptation </w:t>
            </w:r>
          </w:p>
          <w:p w14:paraId="5379BAC6" w14:textId="34CF5D04" w:rsidR="00684995" w:rsidRPr="004C709C" w:rsidRDefault="00684995" w:rsidP="004C709C">
            <w:pPr>
              <w:pStyle w:val="ListParagraph"/>
              <w:numPr>
                <w:ilvl w:val="0"/>
                <w:numId w:val="41"/>
              </w:numPr>
              <w:spacing w:line="240" w:lineRule="auto"/>
              <w:ind w:left="442"/>
              <w:rPr>
                <w:rFonts w:ascii="Calibri" w:hAnsi="Calibri" w:cs="Calibri"/>
                <w:b/>
                <w:bCs/>
              </w:rPr>
            </w:pPr>
            <w:r w:rsidRPr="004C709C">
              <w:rPr>
                <w:rFonts w:ascii="Calibri" w:hAnsi="Calibri" w:cs="Calibri"/>
              </w:rPr>
              <w:t xml:space="preserve">Adaptation by natural selection acting over generations is one important process by which species change over time in response to changes in environmental conditions. Traits that support successful survival </w:t>
            </w:r>
            <w:r w:rsidRPr="004C709C">
              <w:rPr>
                <w:rFonts w:ascii="Calibri" w:hAnsi="Calibri" w:cs="Calibri"/>
              </w:rPr>
              <w:lastRenderedPageBreak/>
              <w:t xml:space="preserve">and reproduction in the new environment become more common; those that do not become less common. Thus, the distribution of traits in a population changes. </w:t>
            </w:r>
          </w:p>
        </w:tc>
        <w:tc>
          <w:tcPr>
            <w:tcW w:w="2430" w:type="dxa"/>
          </w:tcPr>
          <w:p w14:paraId="607A2FEC" w14:textId="77777777" w:rsidR="00684995" w:rsidRPr="004C709C" w:rsidRDefault="00684995" w:rsidP="00E66430">
            <w:pPr>
              <w:spacing w:line="240" w:lineRule="auto"/>
              <w:rPr>
                <w:rFonts w:ascii="Calibri" w:hAnsi="Calibri" w:cs="Calibri"/>
                <w:b/>
                <w:bCs/>
              </w:rPr>
            </w:pPr>
            <w:r w:rsidRPr="004C709C">
              <w:rPr>
                <w:rFonts w:ascii="Calibri" w:hAnsi="Calibri" w:cs="Calibri"/>
                <w:b/>
                <w:bCs/>
              </w:rPr>
              <w:lastRenderedPageBreak/>
              <w:t>Cause and Effect</w:t>
            </w:r>
          </w:p>
          <w:p w14:paraId="4A8D6B77" w14:textId="5C6C5E01" w:rsidR="00684995" w:rsidRPr="004C709C" w:rsidRDefault="008B42DC" w:rsidP="004C709C">
            <w:pPr>
              <w:pStyle w:val="ListParagraph"/>
              <w:numPr>
                <w:ilvl w:val="0"/>
                <w:numId w:val="41"/>
              </w:numPr>
              <w:spacing w:line="240" w:lineRule="auto"/>
              <w:ind w:left="436"/>
              <w:rPr>
                <w:rFonts w:ascii="Calibri" w:hAnsi="Calibri" w:cs="Calibri"/>
              </w:rPr>
            </w:pPr>
            <w:r>
              <w:rPr>
                <w:rFonts w:ascii="Calibri" w:hAnsi="Calibri" w:cs="Calibri"/>
              </w:rPr>
              <w:t>S</w:t>
            </w:r>
            <w:r w:rsidR="00684995" w:rsidRPr="004C709C">
              <w:rPr>
                <w:rFonts w:ascii="Calibri" w:hAnsi="Calibri" w:cs="Calibri"/>
              </w:rPr>
              <w:t xml:space="preserve">ome cause and effect relationships in systems can only be described using probability. </w:t>
            </w:r>
          </w:p>
          <w:p w14:paraId="7FFF2075" w14:textId="2E60A24D" w:rsidR="00684995" w:rsidRPr="004C709C" w:rsidRDefault="00684995" w:rsidP="00E66430">
            <w:pPr>
              <w:spacing w:line="240" w:lineRule="auto"/>
              <w:rPr>
                <w:rFonts w:ascii="Calibri" w:hAnsi="Calibri" w:cs="Calibri"/>
                <w:b/>
                <w:bCs/>
              </w:rPr>
            </w:pPr>
          </w:p>
        </w:tc>
      </w:tr>
      <w:tr w:rsidR="00684995" w:rsidRPr="004C709C" w14:paraId="55DE8BAE" w14:textId="77777777" w:rsidTr="004C709C">
        <w:tc>
          <w:tcPr>
            <w:tcW w:w="10188" w:type="dxa"/>
            <w:gridSpan w:val="4"/>
          </w:tcPr>
          <w:p w14:paraId="557C9FCF" w14:textId="77777777" w:rsidR="00684995" w:rsidRPr="004C709C" w:rsidRDefault="00684995" w:rsidP="00684995">
            <w:pPr>
              <w:tabs>
                <w:tab w:val="left" w:pos="6013"/>
              </w:tabs>
              <w:spacing w:line="240" w:lineRule="auto"/>
              <w:rPr>
                <w:rFonts w:ascii="Calibri" w:eastAsia="Calibri" w:hAnsi="Calibri" w:cs="Calibri"/>
                <w:b/>
              </w:rPr>
            </w:pPr>
            <w:r w:rsidRPr="004C709C">
              <w:rPr>
                <w:rFonts w:ascii="Calibri" w:eastAsia="Calibri" w:hAnsi="Calibri" w:cs="Calibri"/>
                <w:b/>
              </w:rPr>
              <w:lastRenderedPageBreak/>
              <w:t>Equity and Groupwork</w:t>
            </w:r>
          </w:p>
          <w:p w14:paraId="290BA902" w14:textId="77777777" w:rsidR="00684995" w:rsidRPr="004C709C" w:rsidRDefault="00684995" w:rsidP="00684995">
            <w:pPr>
              <w:pStyle w:val="ListParagraph"/>
              <w:numPr>
                <w:ilvl w:val="0"/>
                <w:numId w:val="3"/>
              </w:numPr>
              <w:tabs>
                <w:tab w:val="left" w:pos="6013"/>
              </w:tabs>
              <w:spacing w:line="240" w:lineRule="auto"/>
              <w:rPr>
                <w:rFonts w:ascii="Calibri" w:eastAsia="Calibri" w:hAnsi="Calibri" w:cs="Calibri"/>
              </w:rPr>
            </w:pPr>
            <w:r w:rsidRPr="004C709C">
              <w:rPr>
                <w:rFonts w:ascii="Calibri" w:eastAsia="Calibri" w:hAnsi="Calibri" w:cs="Calibri"/>
              </w:rPr>
              <w:t>Play specific roles in a simulation</w:t>
            </w:r>
          </w:p>
          <w:p w14:paraId="7E63CDE3" w14:textId="67F11994" w:rsidR="00684995" w:rsidRPr="004C709C" w:rsidRDefault="00684995" w:rsidP="00412512">
            <w:pPr>
              <w:pStyle w:val="ListParagraph"/>
              <w:numPr>
                <w:ilvl w:val="0"/>
                <w:numId w:val="3"/>
              </w:numPr>
              <w:tabs>
                <w:tab w:val="left" w:pos="6013"/>
              </w:tabs>
              <w:spacing w:line="240" w:lineRule="auto"/>
            </w:pPr>
            <w:r w:rsidRPr="004C709C">
              <w:rPr>
                <w:rFonts w:ascii="Calibri" w:eastAsia="Calibri" w:hAnsi="Calibri" w:cs="Calibri"/>
              </w:rPr>
              <w:t>Co-construct a flowchar</w:t>
            </w:r>
            <w:r w:rsidR="00412512">
              <w:rPr>
                <w:rFonts w:ascii="Calibri" w:eastAsia="Calibri" w:hAnsi="Calibri" w:cs="Calibri"/>
              </w:rPr>
              <w:t>t</w:t>
            </w:r>
          </w:p>
        </w:tc>
      </w:tr>
      <w:tr w:rsidR="00684995" w:rsidRPr="004C709C" w14:paraId="5415A7F2" w14:textId="77777777" w:rsidTr="004C709C">
        <w:tc>
          <w:tcPr>
            <w:tcW w:w="10188" w:type="dxa"/>
            <w:gridSpan w:val="4"/>
          </w:tcPr>
          <w:p w14:paraId="5B80922F" w14:textId="77777777" w:rsidR="00684995" w:rsidRPr="004C709C" w:rsidRDefault="00684995" w:rsidP="00684995">
            <w:pPr>
              <w:tabs>
                <w:tab w:val="left" w:pos="6013"/>
              </w:tabs>
              <w:spacing w:line="240" w:lineRule="auto"/>
              <w:rPr>
                <w:rFonts w:ascii="Calibri" w:eastAsia="Calibri" w:hAnsi="Calibri" w:cs="Calibri"/>
                <w:b/>
              </w:rPr>
            </w:pPr>
            <w:r w:rsidRPr="004C709C">
              <w:rPr>
                <w:rFonts w:ascii="Calibri" w:eastAsia="Calibri" w:hAnsi="Calibri" w:cs="Calibri"/>
                <w:b/>
              </w:rPr>
              <w:t>Language</w:t>
            </w:r>
          </w:p>
          <w:p w14:paraId="6E74ED90" w14:textId="77777777" w:rsidR="00684995" w:rsidRPr="004C709C" w:rsidRDefault="00684995" w:rsidP="00684995">
            <w:pPr>
              <w:pStyle w:val="ListParagraph"/>
              <w:numPr>
                <w:ilvl w:val="0"/>
                <w:numId w:val="3"/>
              </w:numPr>
              <w:tabs>
                <w:tab w:val="left" w:pos="6013"/>
              </w:tabs>
              <w:spacing w:line="240" w:lineRule="auto"/>
              <w:rPr>
                <w:rFonts w:ascii="Calibri" w:eastAsia="Calibri" w:hAnsi="Calibri" w:cs="Calibri"/>
              </w:rPr>
            </w:pPr>
            <w:r w:rsidRPr="004C709C">
              <w:rPr>
                <w:rFonts w:ascii="Calibri" w:eastAsia="Calibri" w:hAnsi="Calibri" w:cs="Calibri"/>
              </w:rPr>
              <w:t>Write a CER Report</w:t>
            </w:r>
          </w:p>
          <w:p w14:paraId="679ED9C7" w14:textId="276F25F9" w:rsidR="00684995" w:rsidRPr="004C709C" w:rsidRDefault="00684995" w:rsidP="004C709C">
            <w:pPr>
              <w:pStyle w:val="ListParagraph"/>
              <w:numPr>
                <w:ilvl w:val="0"/>
                <w:numId w:val="3"/>
              </w:numPr>
              <w:tabs>
                <w:tab w:val="left" w:pos="6013"/>
              </w:tabs>
              <w:spacing w:line="240" w:lineRule="auto"/>
              <w:rPr>
                <w:rFonts w:ascii="Calibri" w:hAnsi="Calibri" w:cs="Calibri"/>
                <w:b/>
                <w:bCs/>
              </w:rPr>
            </w:pPr>
            <w:r w:rsidRPr="004C709C">
              <w:rPr>
                <w:rFonts w:ascii="Calibri" w:eastAsia="Calibri" w:hAnsi="Calibri" w:cs="Calibri"/>
              </w:rPr>
              <w:t>Depict relationships in a flowchart</w:t>
            </w:r>
          </w:p>
        </w:tc>
      </w:tr>
    </w:tbl>
    <w:p w14:paraId="228A18CA" w14:textId="6E1087D0" w:rsidR="00D57F69" w:rsidRPr="004C709C" w:rsidRDefault="00D57F69" w:rsidP="009B349C">
      <w:pPr>
        <w:spacing w:line="240" w:lineRule="auto"/>
        <w:rPr>
          <w:rFonts w:ascii="Calibri" w:eastAsia="Calibri" w:hAnsi="Calibri" w:cs="Calibri"/>
          <w:b/>
          <w:u w:val="single"/>
        </w:rPr>
      </w:pPr>
    </w:p>
    <w:p w14:paraId="6C71B14A" w14:textId="0C76E4D1" w:rsidR="00284732" w:rsidRPr="004C709C" w:rsidRDefault="00284732" w:rsidP="00E66430">
      <w:pPr>
        <w:spacing w:line="240" w:lineRule="auto"/>
        <w:outlineLvl w:val="0"/>
        <w:rPr>
          <w:rFonts w:ascii="Calibri" w:eastAsia="Calibri" w:hAnsi="Calibri" w:cs="Calibri"/>
          <w:b/>
          <w:u w:val="single"/>
        </w:rPr>
      </w:pPr>
      <w:r w:rsidRPr="004C709C">
        <w:rPr>
          <w:rFonts w:ascii="Calibri" w:eastAsia="Calibri" w:hAnsi="Calibri" w:cs="Calibri"/>
          <w:b/>
          <w:u w:val="single"/>
        </w:rPr>
        <w:t>Learning Goals</w:t>
      </w:r>
    </w:p>
    <w:p w14:paraId="60AB4D01" w14:textId="5A2D6D08" w:rsidR="00284732" w:rsidRPr="004C709C" w:rsidRDefault="00284732" w:rsidP="009B349C">
      <w:pPr>
        <w:spacing w:line="240" w:lineRule="auto"/>
        <w:rPr>
          <w:rFonts w:ascii="Calibri" w:hAnsi="Calibri" w:cs="Calibri"/>
        </w:rPr>
      </w:pPr>
      <w:r w:rsidRPr="004C709C">
        <w:rPr>
          <w:rFonts w:ascii="Calibri" w:eastAsia="Calibri" w:hAnsi="Calibri" w:cs="Calibri"/>
        </w:rPr>
        <w:t xml:space="preserve">This learning task </w:t>
      </w:r>
      <w:r w:rsidR="007961E2" w:rsidRPr="004C709C">
        <w:rPr>
          <w:rFonts w:ascii="Calibri" w:eastAsia="Calibri" w:hAnsi="Calibri" w:cs="Calibri"/>
        </w:rPr>
        <w:t xml:space="preserve">explores how </w:t>
      </w:r>
      <w:r w:rsidR="008B48B5" w:rsidRPr="004C709C">
        <w:rPr>
          <w:rFonts w:ascii="Calibri" w:eastAsia="Calibri" w:hAnsi="Calibri" w:cs="Calibri"/>
        </w:rPr>
        <w:t>natural selection leads to the predominance of traits that support successful survival and reproduction in an environment</w:t>
      </w:r>
      <w:r w:rsidRPr="004C709C">
        <w:rPr>
          <w:rFonts w:ascii="Calibri" w:eastAsia="Calibri" w:hAnsi="Calibri" w:cs="Calibri"/>
        </w:rPr>
        <w:t>. More specifically, the purpose is to:</w:t>
      </w:r>
    </w:p>
    <w:p w14:paraId="26B61993" w14:textId="281A4473" w:rsidR="00284732" w:rsidRPr="004C709C" w:rsidRDefault="006B21ED" w:rsidP="009B349C">
      <w:pPr>
        <w:pStyle w:val="ListParagraph"/>
        <w:numPr>
          <w:ilvl w:val="0"/>
          <w:numId w:val="1"/>
        </w:numPr>
        <w:spacing w:line="240" w:lineRule="auto"/>
        <w:rPr>
          <w:rFonts w:ascii="Calibri" w:hAnsi="Calibri" w:cs="Calibri"/>
        </w:rPr>
      </w:pPr>
      <w:r w:rsidRPr="004C709C">
        <w:rPr>
          <w:rFonts w:ascii="Calibri" w:eastAsia="Calibri" w:hAnsi="Calibri" w:cs="Calibri"/>
        </w:rPr>
        <w:t xml:space="preserve">Make a prediction about how </w:t>
      </w:r>
      <w:r w:rsidR="0085100C" w:rsidRPr="004C709C">
        <w:rPr>
          <w:rFonts w:ascii="Calibri" w:eastAsia="Calibri" w:hAnsi="Calibri" w:cs="Calibri"/>
        </w:rPr>
        <w:t xml:space="preserve">species </w:t>
      </w:r>
      <w:r w:rsidRPr="004C709C">
        <w:rPr>
          <w:rFonts w:ascii="Calibri" w:eastAsia="Calibri" w:hAnsi="Calibri" w:cs="Calibri"/>
        </w:rPr>
        <w:t>may change over time</w:t>
      </w:r>
      <w:r w:rsidR="00B47101" w:rsidRPr="004C709C">
        <w:rPr>
          <w:rFonts w:ascii="Calibri" w:eastAsia="Calibri" w:hAnsi="Calibri" w:cs="Calibri"/>
        </w:rPr>
        <w:t>.</w:t>
      </w:r>
    </w:p>
    <w:p w14:paraId="32FFD9B2" w14:textId="06305497" w:rsidR="00284732" w:rsidRPr="004C709C" w:rsidRDefault="00B47101" w:rsidP="009B349C">
      <w:pPr>
        <w:pStyle w:val="ListParagraph"/>
        <w:numPr>
          <w:ilvl w:val="0"/>
          <w:numId w:val="1"/>
        </w:numPr>
        <w:spacing w:line="240" w:lineRule="auto"/>
        <w:rPr>
          <w:rFonts w:ascii="Calibri" w:hAnsi="Calibri" w:cs="Calibri"/>
        </w:rPr>
      </w:pPr>
      <w:r w:rsidRPr="004C709C">
        <w:rPr>
          <w:rFonts w:ascii="Calibri" w:hAnsi="Calibri" w:cs="Calibri"/>
        </w:rPr>
        <w:t>Model natural selection and do mathematical calculations to draw conclusions.</w:t>
      </w:r>
    </w:p>
    <w:p w14:paraId="1C4F4B79" w14:textId="4D4FB71B" w:rsidR="00284732" w:rsidRPr="004C709C" w:rsidRDefault="007961E2" w:rsidP="009B349C">
      <w:pPr>
        <w:pStyle w:val="ListParagraph"/>
        <w:numPr>
          <w:ilvl w:val="0"/>
          <w:numId w:val="1"/>
        </w:numPr>
        <w:spacing w:line="240" w:lineRule="auto"/>
        <w:rPr>
          <w:rFonts w:ascii="Calibri" w:hAnsi="Calibri" w:cs="Calibri"/>
        </w:rPr>
      </w:pPr>
      <w:r w:rsidRPr="004C709C">
        <w:rPr>
          <w:rFonts w:ascii="Calibri" w:hAnsi="Calibri" w:cs="Calibri"/>
        </w:rPr>
        <w:t xml:space="preserve">Write a CER report explaining </w:t>
      </w:r>
      <w:r w:rsidR="00857A2C" w:rsidRPr="004C709C">
        <w:rPr>
          <w:rFonts w:ascii="Calibri" w:hAnsi="Calibri" w:cs="Calibri"/>
        </w:rPr>
        <w:t xml:space="preserve">how </w:t>
      </w:r>
      <w:r w:rsidR="00B47101" w:rsidRPr="004C709C">
        <w:rPr>
          <w:rFonts w:ascii="Calibri" w:hAnsi="Calibri" w:cs="Calibri"/>
        </w:rPr>
        <w:t>natural selection changes populations</w:t>
      </w:r>
      <w:r w:rsidRPr="004C709C">
        <w:rPr>
          <w:rFonts w:ascii="Calibri" w:hAnsi="Calibri" w:cs="Calibri"/>
        </w:rPr>
        <w:t>.</w:t>
      </w:r>
    </w:p>
    <w:p w14:paraId="6DC0ACEC" w14:textId="0496F707" w:rsidR="00284732" w:rsidRPr="004C709C" w:rsidRDefault="00B47101" w:rsidP="009B349C">
      <w:pPr>
        <w:pStyle w:val="ListParagraph"/>
        <w:numPr>
          <w:ilvl w:val="0"/>
          <w:numId w:val="1"/>
        </w:numPr>
        <w:spacing w:line="240" w:lineRule="auto"/>
        <w:rPr>
          <w:rFonts w:ascii="Calibri" w:hAnsi="Calibri" w:cs="Calibri"/>
        </w:rPr>
      </w:pPr>
      <w:r w:rsidRPr="004C709C">
        <w:rPr>
          <w:rFonts w:ascii="Calibri" w:hAnsi="Calibri" w:cs="Calibri"/>
        </w:rPr>
        <w:t>Draw a flowchart connecting</w:t>
      </w:r>
      <w:r w:rsidR="00412512">
        <w:rPr>
          <w:rFonts w:ascii="Calibri" w:hAnsi="Calibri" w:cs="Calibri"/>
        </w:rPr>
        <w:t xml:space="preserve"> a specific</w:t>
      </w:r>
      <w:r w:rsidRPr="004C709C">
        <w:rPr>
          <w:rFonts w:ascii="Calibri" w:hAnsi="Calibri" w:cs="Calibri"/>
        </w:rPr>
        <w:t xml:space="preserve"> </w:t>
      </w:r>
      <w:r w:rsidR="0085100C" w:rsidRPr="004C709C">
        <w:rPr>
          <w:rFonts w:ascii="Calibri" w:hAnsi="Calibri" w:cs="Calibri"/>
        </w:rPr>
        <w:t xml:space="preserve">environmental </w:t>
      </w:r>
      <w:r w:rsidRPr="004C709C">
        <w:rPr>
          <w:rFonts w:ascii="Calibri" w:hAnsi="Calibri" w:cs="Calibri"/>
        </w:rPr>
        <w:t xml:space="preserve">change to </w:t>
      </w:r>
      <w:r w:rsidR="00412512">
        <w:rPr>
          <w:rFonts w:ascii="Calibri" w:hAnsi="Calibri" w:cs="Calibri"/>
        </w:rPr>
        <w:t xml:space="preserve">a </w:t>
      </w:r>
      <w:r w:rsidRPr="004C709C">
        <w:rPr>
          <w:rFonts w:ascii="Calibri" w:hAnsi="Calibri" w:cs="Calibri"/>
        </w:rPr>
        <w:t xml:space="preserve">change in </w:t>
      </w:r>
      <w:r w:rsidR="0085100C" w:rsidRPr="004C709C">
        <w:rPr>
          <w:rFonts w:ascii="Calibri" w:hAnsi="Calibri" w:cs="Calibri"/>
        </w:rPr>
        <w:t xml:space="preserve">species </w:t>
      </w:r>
      <w:r w:rsidRPr="004C709C">
        <w:rPr>
          <w:rFonts w:ascii="Calibri" w:hAnsi="Calibri" w:cs="Calibri"/>
        </w:rPr>
        <w:t>over time</w:t>
      </w:r>
      <w:r w:rsidR="0085100C" w:rsidRPr="004C709C">
        <w:rPr>
          <w:rFonts w:ascii="Calibri" w:hAnsi="Calibri" w:cs="Calibri"/>
        </w:rPr>
        <w:t>.</w:t>
      </w:r>
    </w:p>
    <w:p w14:paraId="73B11B50" w14:textId="533B2BCC" w:rsidR="00284732" w:rsidRPr="004C709C" w:rsidRDefault="00B47101" w:rsidP="009B349C">
      <w:pPr>
        <w:pStyle w:val="ListParagraph"/>
        <w:numPr>
          <w:ilvl w:val="0"/>
          <w:numId w:val="1"/>
        </w:numPr>
        <w:spacing w:line="240" w:lineRule="auto"/>
        <w:rPr>
          <w:rFonts w:ascii="Calibri" w:hAnsi="Calibri" w:cs="Calibri"/>
        </w:rPr>
      </w:pPr>
      <w:r w:rsidRPr="004C709C">
        <w:rPr>
          <w:rFonts w:ascii="Calibri" w:hAnsi="Calibri" w:cs="Calibri"/>
        </w:rPr>
        <w:t xml:space="preserve">Apply knowledge of natural selection to one </w:t>
      </w:r>
      <w:r w:rsidR="0085100C" w:rsidRPr="004C709C">
        <w:rPr>
          <w:rFonts w:ascii="Calibri" w:hAnsi="Calibri" w:cs="Calibri"/>
        </w:rPr>
        <w:t xml:space="preserve">species </w:t>
      </w:r>
      <w:r w:rsidRPr="004C709C">
        <w:rPr>
          <w:rFonts w:ascii="Calibri" w:hAnsi="Calibri" w:cs="Calibri"/>
        </w:rPr>
        <w:t xml:space="preserve">affected by </w:t>
      </w:r>
      <w:r w:rsidR="0085100C" w:rsidRPr="004C709C">
        <w:rPr>
          <w:rFonts w:ascii="Calibri" w:hAnsi="Calibri" w:cs="Calibri"/>
        </w:rPr>
        <w:t xml:space="preserve">environmental </w:t>
      </w:r>
      <w:r w:rsidRPr="004C709C">
        <w:rPr>
          <w:rFonts w:ascii="Calibri" w:hAnsi="Calibri" w:cs="Calibri"/>
        </w:rPr>
        <w:t>change</w:t>
      </w:r>
      <w:r w:rsidR="0085100C" w:rsidRPr="004C709C">
        <w:rPr>
          <w:rFonts w:ascii="Calibri" w:hAnsi="Calibri" w:cs="Calibri"/>
        </w:rPr>
        <w:t>.</w:t>
      </w:r>
    </w:p>
    <w:p w14:paraId="130636CB" w14:textId="77777777" w:rsidR="00A01844" w:rsidRPr="004C709C" w:rsidRDefault="00A01844" w:rsidP="009B349C">
      <w:pPr>
        <w:tabs>
          <w:tab w:val="left" w:pos="6013"/>
        </w:tabs>
        <w:spacing w:line="240" w:lineRule="auto"/>
        <w:rPr>
          <w:rFonts w:ascii="Calibri" w:eastAsia="Calibri" w:hAnsi="Calibri" w:cs="Calibri"/>
          <w:b/>
          <w:u w:val="single"/>
        </w:rPr>
      </w:pPr>
    </w:p>
    <w:p w14:paraId="683CBD1E" w14:textId="3171AFC2" w:rsidR="002E79E3" w:rsidRPr="004C709C" w:rsidRDefault="00E66430" w:rsidP="00E66430">
      <w:pPr>
        <w:tabs>
          <w:tab w:val="left" w:pos="6013"/>
        </w:tabs>
        <w:spacing w:line="240" w:lineRule="auto"/>
        <w:outlineLvl w:val="0"/>
        <w:rPr>
          <w:rFonts w:ascii="Calibri" w:hAnsi="Calibri" w:cs="Calibri"/>
        </w:rPr>
      </w:pPr>
      <w:r w:rsidRPr="004C709C">
        <w:rPr>
          <w:rFonts w:ascii="Calibri" w:eastAsia="Calibri" w:hAnsi="Calibri" w:cs="Calibri"/>
          <w:b/>
          <w:u w:val="single"/>
        </w:rPr>
        <w:t xml:space="preserve">Content </w:t>
      </w:r>
      <w:r w:rsidR="00284732" w:rsidRPr="004C709C">
        <w:rPr>
          <w:rFonts w:ascii="Calibri" w:eastAsia="Calibri" w:hAnsi="Calibri" w:cs="Calibri"/>
          <w:b/>
          <w:u w:val="single"/>
        </w:rPr>
        <w:t>Background</w:t>
      </w:r>
      <w:r w:rsidRPr="004C709C">
        <w:rPr>
          <w:rFonts w:ascii="Calibri" w:eastAsia="Calibri" w:hAnsi="Calibri" w:cs="Calibri"/>
          <w:b/>
          <w:u w:val="single"/>
        </w:rPr>
        <w:t xml:space="preserve"> for Teachers</w:t>
      </w:r>
    </w:p>
    <w:p w14:paraId="277A22A5" w14:textId="4498EABD" w:rsidR="00597798" w:rsidRPr="004C709C" w:rsidRDefault="002E79E3" w:rsidP="009B349C">
      <w:pPr>
        <w:tabs>
          <w:tab w:val="left" w:pos="720"/>
        </w:tabs>
        <w:spacing w:line="240" w:lineRule="auto"/>
        <w:rPr>
          <w:rFonts w:ascii="Calibri" w:eastAsia="Calibri" w:hAnsi="Calibri" w:cs="Calibri"/>
          <w:highlight w:val="yellow"/>
        </w:rPr>
      </w:pPr>
      <w:r w:rsidRPr="004C709C">
        <w:rPr>
          <w:rFonts w:ascii="Calibri" w:eastAsia="Calibri" w:hAnsi="Calibri" w:cs="Calibri"/>
        </w:rPr>
        <w:tab/>
      </w:r>
      <w:r w:rsidR="00F24EB0" w:rsidRPr="004C709C">
        <w:rPr>
          <w:rFonts w:ascii="Calibri" w:eastAsia="Calibri" w:hAnsi="Calibri" w:cs="Calibri"/>
        </w:rPr>
        <w:t xml:space="preserve">Natural selection is one of the basic mechanisms that </w:t>
      </w:r>
      <w:proofErr w:type="gramStart"/>
      <w:r w:rsidR="00A05FB9" w:rsidRPr="004C709C">
        <w:rPr>
          <w:rFonts w:ascii="Calibri" w:eastAsia="Calibri" w:hAnsi="Calibri" w:cs="Calibri"/>
        </w:rPr>
        <w:t>drive</w:t>
      </w:r>
      <w:r w:rsidR="000F7521">
        <w:rPr>
          <w:rFonts w:ascii="Calibri" w:eastAsia="Calibri" w:hAnsi="Calibri" w:cs="Calibri"/>
        </w:rPr>
        <w:t>s</w:t>
      </w:r>
      <w:proofErr w:type="gramEnd"/>
      <w:r w:rsidR="00F24EB0" w:rsidRPr="004C709C">
        <w:rPr>
          <w:rFonts w:ascii="Calibri" w:eastAsia="Calibri" w:hAnsi="Calibri" w:cs="Calibri"/>
        </w:rPr>
        <w:t xml:space="preserve"> the evolution of species throughout Earth’s long history of life.</w:t>
      </w:r>
      <w:r w:rsidR="00A05FB9" w:rsidRPr="004C709C">
        <w:rPr>
          <w:rFonts w:ascii="Calibri" w:eastAsia="Calibri" w:hAnsi="Calibri" w:cs="Calibri"/>
        </w:rPr>
        <w:t xml:space="preserve"> Charles Darwin originally came up with this theory in the 1800s when he was visiting the Galapagos Islands. There he observed finches that looked similar to ones on the mainland, but each island had a finch with a different beak shape, suited to what that finch ate. He concluded that these finches must have migrated to the islands and evolved over time based on the different environments of the different islands.</w:t>
      </w:r>
    </w:p>
    <w:p w14:paraId="7FDFE7BA" w14:textId="7D60D29D" w:rsidR="00AC09FE" w:rsidRPr="004C709C" w:rsidRDefault="00AC09FE" w:rsidP="009B349C">
      <w:pPr>
        <w:tabs>
          <w:tab w:val="left" w:pos="720"/>
        </w:tabs>
        <w:spacing w:line="240" w:lineRule="auto"/>
        <w:rPr>
          <w:rFonts w:ascii="Calibri" w:eastAsia="Calibri" w:hAnsi="Calibri" w:cs="Calibri"/>
          <w:highlight w:val="yellow"/>
        </w:rPr>
      </w:pPr>
    </w:p>
    <w:p w14:paraId="0CE4634D" w14:textId="043AC7ED" w:rsidR="00A05FB9" w:rsidRPr="004C709C" w:rsidRDefault="004D43BE" w:rsidP="009B349C">
      <w:pPr>
        <w:tabs>
          <w:tab w:val="left" w:pos="720"/>
        </w:tabs>
        <w:spacing w:line="240" w:lineRule="auto"/>
        <w:rPr>
          <w:rFonts w:ascii="Calibri" w:eastAsia="Calibri" w:hAnsi="Calibri" w:cs="Calibri"/>
        </w:rPr>
      </w:pPr>
      <w:r w:rsidRPr="004C709C">
        <w:rPr>
          <w:rFonts w:ascii="Calibri" w:eastAsia="Calibri" w:hAnsi="Calibri" w:cs="Calibri"/>
          <w:noProof/>
        </w:rPr>
        <mc:AlternateContent>
          <mc:Choice Requires="wpg">
            <w:drawing>
              <wp:anchor distT="0" distB="0" distL="114300" distR="114300" simplePos="0" relativeHeight="251659264" behindDoc="0" locked="0" layoutInCell="1" allowOverlap="1" wp14:anchorId="13A7C170" wp14:editId="315F330B">
                <wp:simplePos x="0" y="0"/>
                <wp:positionH relativeFrom="column">
                  <wp:posOffset>3543300</wp:posOffset>
                </wp:positionH>
                <wp:positionV relativeFrom="paragraph">
                  <wp:posOffset>212725</wp:posOffset>
                </wp:positionV>
                <wp:extent cx="2743200" cy="1371600"/>
                <wp:effectExtent l="0" t="0" r="0" b="0"/>
                <wp:wrapSquare wrapText="bothSides"/>
                <wp:docPr id="4" name="Group 4"/>
                <wp:cNvGraphicFramePr/>
                <a:graphic xmlns:a="http://schemas.openxmlformats.org/drawingml/2006/main">
                  <a:graphicData uri="http://schemas.microsoft.com/office/word/2010/wordprocessingGroup">
                    <wpg:wgp>
                      <wpg:cNvGrpSpPr/>
                      <wpg:grpSpPr>
                        <a:xfrm>
                          <a:off x="0" y="0"/>
                          <a:ext cx="2743200" cy="1371600"/>
                          <a:chOff x="-55245" y="0"/>
                          <a:chExt cx="2743200" cy="1371600"/>
                        </a:xfrm>
                      </wpg:grpSpPr>
                      <pic:pic xmlns:pic="http://schemas.openxmlformats.org/drawingml/2006/picture">
                        <pic:nvPicPr>
                          <pic:cNvPr id="2" name="Picture 2" descr="Macintosh HD:Users:laurenstoll:Downloads:beetles_mech4.gif"/>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9220" cy="1143000"/>
                          </a:xfrm>
                          <a:prstGeom prst="rect">
                            <a:avLst/>
                          </a:prstGeom>
                          <a:noFill/>
                          <a:ln>
                            <a:noFill/>
                          </a:ln>
                        </pic:spPr>
                      </pic:pic>
                      <wps:wsp>
                        <wps:cNvPr id="3" name="Text Box 3"/>
                        <wps:cNvSpPr txBox="1"/>
                        <wps:spPr>
                          <a:xfrm>
                            <a:off x="-55245" y="1143000"/>
                            <a:ext cx="27432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BE1E49" w14:textId="44A71DE7" w:rsidR="005E2A4F" w:rsidRPr="002E79E3" w:rsidRDefault="005E2A4F" w:rsidP="002E79E3">
                              <w:pPr>
                                <w:jc w:val="center"/>
                                <w:rPr>
                                  <w:rFonts w:ascii="Calibri" w:hAnsi="Calibri"/>
                                  <w:sz w:val="20"/>
                                  <w:szCs w:val="20"/>
                                </w:rPr>
                              </w:pPr>
                              <w:r w:rsidRPr="002E79E3">
                                <w:rPr>
                                  <w:rFonts w:ascii="Calibri" w:hAnsi="Calibri"/>
                                  <w:sz w:val="20"/>
                                  <w:szCs w:val="20"/>
                                </w:rPr>
                                <w:t>evolution.berkeley.edu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Group 4" o:spid="_x0000_s1026" style="position:absolute;margin-left:279pt;margin-top:16.75pt;width:3in;height:108pt;z-index:251659264;mso-width-relative:margin" coordorigin="-55245" coordsize="2743200,1371600" o:gfxdata="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Macintosh HD:Users:laurenstoll:Downloads:beetles_mech4.gif" style="position:absolute;width:2649220;height:1143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9H&#10;RjrEAAAA2gAAAA8AAABkcnMvZG93bnJldi54bWxEj09rwkAUxO+FfoflFXqrm3oIIbqKiBaFUOof&#10;PD+zzySafRuyW5P66d2C4HGY+c0w42lvanGl1lWWFXwOIhDEudUVFwr2u+VHAsJ5ZI21ZVLwRw6m&#10;k9eXMabadryh69YXIpSwS1FB6X2TSunykgy6gW2Ig3eyrUEfZFtI3WIXyk0th1EUS4MVh4USG5qX&#10;lF+2v0bBcPazXCc6W/vYfK+y8+LLHG8Hpd7f+tkIhKfeP8MPeqUDB/9Xwg2Qkzs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B9HRjrEAAAA2gAAAA8AAAAAAAAAAAAAAAAAnAIA&#10;AGRycy9kb3ducmV2LnhtbFBLBQYAAAAABAAEAPcAAACNAwAAAAA=&#10;">
                  <v:imagedata r:id="rId9" o:title="beetles_mech4.gif"/>
                  <v:path arrowok="t"/>
                </v:shape>
                <v:shapetype id="_x0000_t202" coordsize="21600,21600" o:spt="202" path="m0,0l0,21600,21600,21600,21600,0xe">
                  <v:stroke joinstyle="miter"/>
                  <v:path gradientshapeok="t" o:connecttype="rect"/>
                </v:shapetype>
                <v:shape id="Text Box 3" o:spid="_x0000_s1028" type="#_x0000_t202" style="position:absolute;left:-55245;top:1143000;width:2743200;height:2286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3wizwwAA&#10;ANoAAAAPAAAAZHJzL2Rvd25yZXYueG1sRI9Ba8JAFITvBf/D8oTedNfWlhqzkaIInixNW8HbI/tM&#10;gtm3Ibua9N93BaHHYWa+YdLVYBtxpc7XjjXMpgoEceFMzaWG76/t5A2ED8gGG8ek4Zc8rLLRQ4qJ&#10;cT1/0jUPpYgQ9glqqEJoEyl9UZFFP3UtcfROrrMYouxKaTrsI9w28kmpV2mx5rhQYUvriopzfrEa&#10;fvan42GuPsqNfWl7NyjJdiG1fhwP70sQgYbwH763d0bDM9yuxBsgs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3wizwwAAANoAAAAPAAAAAAAAAAAAAAAAAJcCAABkcnMvZG93&#10;bnJldi54bWxQSwUGAAAAAAQABAD1AAAAhwMAAAAA&#10;" filled="f" stroked="f">
                  <v:textbox>
                    <w:txbxContent>
                      <w:p w14:paraId="24BE1E49" w14:textId="44A71DE7" w:rsidR="005E2A4F" w:rsidRPr="002E79E3" w:rsidRDefault="005E2A4F" w:rsidP="002E79E3">
                        <w:pPr>
                          <w:jc w:val="center"/>
                          <w:rPr>
                            <w:rFonts w:ascii="Calibri" w:hAnsi="Calibri"/>
                            <w:sz w:val="20"/>
                            <w:szCs w:val="20"/>
                          </w:rPr>
                        </w:pPr>
                        <w:r w:rsidRPr="002E79E3">
                          <w:rPr>
                            <w:rFonts w:ascii="Calibri" w:hAnsi="Calibri"/>
                            <w:sz w:val="20"/>
                            <w:szCs w:val="20"/>
                          </w:rPr>
                          <w:t>evolution.berkeley.edu</w:t>
                        </w:r>
                      </w:p>
                    </w:txbxContent>
                  </v:textbox>
                </v:shape>
                <w10:wrap type="square"/>
              </v:group>
            </w:pict>
          </mc:Fallback>
        </mc:AlternateContent>
      </w:r>
      <w:r w:rsidR="00AC09FE" w:rsidRPr="004C709C">
        <w:rPr>
          <w:rFonts w:ascii="Calibri" w:eastAsia="Calibri" w:hAnsi="Calibri" w:cs="Calibri"/>
        </w:rPr>
        <w:tab/>
      </w:r>
      <w:r w:rsidR="00A05FB9" w:rsidRPr="004C709C">
        <w:rPr>
          <w:rFonts w:ascii="Calibri" w:eastAsia="Calibri" w:hAnsi="Calibri" w:cs="Calibri"/>
        </w:rPr>
        <w:t xml:space="preserve">Evolution was not a new theory. However, in his book, </w:t>
      </w:r>
      <w:r w:rsidR="00A05FB9" w:rsidRPr="004C709C">
        <w:rPr>
          <w:rFonts w:ascii="Calibri" w:eastAsia="Calibri" w:hAnsi="Calibri" w:cs="Calibri"/>
          <w:i/>
        </w:rPr>
        <w:t>The Origin of Species</w:t>
      </w:r>
      <w:r w:rsidR="00A05FB9" w:rsidRPr="004C709C">
        <w:rPr>
          <w:rFonts w:ascii="Calibri" w:eastAsia="Calibri" w:hAnsi="Calibri" w:cs="Calibri"/>
        </w:rPr>
        <w:t xml:space="preserve">, Darwin was the first to explain </w:t>
      </w:r>
      <w:r w:rsidR="00A05FB9" w:rsidRPr="004C709C">
        <w:rPr>
          <w:rFonts w:ascii="Calibri" w:eastAsia="Calibri" w:hAnsi="Calibri" w:cs="Calibri"/>
          <w:i/>
        </w:rPr>
        <w:t>how</w:t>
      </w:r>
      <w:r w:rsidR="00A05FB9" w:rsidRPr="004C709C">
        <w:rPr>
          <w:rFonts w:ascii="Calibri" w:eastAsia="Calibri" w:hAnsi="Calibri" w:cs="Calibri"/>
        </w:rPr>
        <w:t xml:space="preserve"> it worked. In his explanation, he described the process of natural selection, which consists of four main principles. </w:t>
      </w:r>
    </w:p>
    <w:p w14:paraId="5695ED4A" w14:textId="65E7AF3E" w:rsidR="00AC09FE" w:rsidRPr="004C709C" w:rsidRDefault="00A05FB9" w:rsidP="009B349C">
      <w:pPr>
        <w:pStyle w:val="ListParagraph"/>
        <w:numPr>
          <w:ilvl w:val="0"/>
          <w:numId w:val="35"/>
        </w:numPr>
        <w:tabs>
          <w:tab w:val="left" w:pos="720"/>
        </w:tabs>
        <w:spacing w:line="240" w:lineRule="auto"/>
        <w:rPr>
          <w:rFonts w:ascii="Calibri" w:eastAsia="Calibri" w:hAnsi="Calibri" w:cs="Calibri"/>
        </w:rPr>
      </w:pPr>
      <w:r w:rsidRPr="004C709C">
        <w:rPr>
          <w:rFonts w:ascii="Calibri" w:eastAsia="Calibri" w:hAnsi="Calibri" w:cs="Calibri"/>
        </w:rPr>
        <w:t>There is variation in traits. New variations happen all the time due to mutation and recombination of genes.</w:t>
      </w:r>
    </w:p>
    <w:p w14:paraId="3F1EBA63" w14:textId="41D92F28" w:rsidR="00A05FB9" w:rsidRPr="004C709C" w:rsidRDefault="00A05FB9" w:rsidP="009B349C">
      <w:pPr>
        <w:pStyle w:val="ListParagraph"/>
        <w:numPr>
          <w:ilvl w:val="0"/>
          <w:numId w:val="35"/>
        </w:numPr>
        <w:tabs>
          <w:tab w:val="left" w:pos="720"/>
        </w:tabs>
        <w:spacing w:line="240" w:lineRule="auto"/>
        <w:rPr>
          <w:rFonts w:ascii="Calibri" w:eastAsia="Calibri" w:hAnsi="Calibri" w:cs="Calibri"/>
        </w:rPr>
      </w:pPr>
      <w:r w:rsidRPr="004C709C">
        <w:rPr>
          <w:rFonts w:ascii="Calibri" w:eastAsia="Calibri" w:hAnsi="Calibri" w:cs="Calibri"/>
        </w:rPr>
        <w:lastRenderedPageBreak/>
        <w:t>There is differential reproduction. Populations tend to overproduce, and the environment cannot support unlimited population growth. This means that not all individuals will survive and reproduce.</w:t>
      </w:r>
    </w:p>
    <w:p w14:paraId="2CC0AD92" w14:textId="16521E01" w:rsidR="002E79E3" w:rsidRPr="004C709C" w:rsidRDefault="002E79E3" w:rsidP="009B349C">
      <w:pPr>
        <w:pStyle w:val="ListParagraph"/>
        <w:numPr>
          <w:ilvl w:val="0"/>
          <w:numId w:val="35"/>
        </w:numPr>
        <w:tabs>
          <w:tab w:val="left" w:pos="720"/>
        </w:tabs>
        <w:spacing w:line="240" w:lineRule="auto"/>
        <w:rPr>
          <w:rFonts w:ascii="Calibri" w:eastAsia="Calibri" w:hAnsi="Calibri" w:cs="Calibri"/>
        </w:rPr>
      </w:pPr>
      <w:r w:rsidRPr="004C709C">
        <w:rPr>
          <w:rFonts w:ascii="Calibri" w:eastAsia="Calibri" w:hAnsi="Calibri" w:cs="Calibri"/>
        </w:rPr>
        <w:t>There is heredity. Those with the traits</w:t>
      </w:r>
      <w:r w:rsidR="004531A7">
        <w:rPr>
          <w:rFonts w:ascii="Calibri" w:eastAsia="Calibri" w:hAnsi="Calibri" w:cs="Calibri"/>
        </w:rPr>
        <w:t xml:space="preserve"> best</w:t>
      </w:r>
      <w:r w:rsidRPr="004C709C">
        <w:rPr>
          <w:rFonts w:ascii="Calibri" w:eastAsia="Calibri" w:hAnsi="Calibri" w:cs="Calibri"/>
        </w:rPr>
        <w:t xml:space="preserve"> suited to that specific environment will survive and reproduce, passing on their genes. And vice versa.</w:t>
      </w:r>
    </w:p>
    <w:p w14:paraId="7645D833" w14:textId="55EC6071" w:rsidR="00A05FB9" w:rsidRPr="004C709C" w:rsidRDefault="002E79E3" w:rsidP="009B349C">
      <w:pPr>
        <w:pStyle w:val="ListParagraph"/>
        <w:numPr>
          <w:ilvl w:val="0"/>
          <w:numId w:val="35"/>
        </w:numPr>
        <w:tabs>
          <w:tab w:val="left" w:pos="720"/>
        </w:tabs>
        <w:spacing w:line="240" w:lineRule="auto"/>
        <w:rPr>
          <w:rFonts w:ascii="Calibri" w:eastAsia="Calibri" w:hAnsi="Calibri" w:cs="Calibri"/>
        </w:rPr>
      </w:pPr>
      <w:r w:rsidRPr="004C709C">
        <w:rPr>
          <w:rFonts w:ascii="Calibri" w:eastAsia="Calibri" w:hAnsi="Calibri" w:cs="Calibri"/>
        </w:rPr>
        <w:t>Populations change over time. Over time, there will be more organisms with the best suited trait to that environment in a population.</w:t>
      </w:r>
    </w:p>
    <w:p w14:paraId="54F79A44" w14:textId="6D464C78" w:rsidR="003D1ACB" w:rsidRPr="004C709C" w:rsidRDefault="002E79E3" w:rsidP="008F1718">
      <w:pPr>
        <w:shd w:val="clear" w:color="auto" w:fill="FFFFFF"/>
        <w:tabs>
          <w:tab w:val="left" w:pos="1280"/>
        </w:tabs>
        <w:spacing w:before="300" w:after="300" w:line="240" w:lineRule="auto"/>
        <w:ind w:firstLine="720"/>
        <w:rPr>
          <w:rFonts w:ascii="Calibri" w:hAnsi="Calibri" w:cs="Calibri"/>
          <w:noProof/>
          <w:color w:val="333333"/>
        </w:rPr>
      </w:pPr>
      <w:r w:rsidRPr="004C709C">
        <w:rPr>
          <w:rFonts w:ascii="Calibri" w:hAnsi="Calibri" w:cs="Calibri"/>
          <w:noProof/>
          <w:color w:val="333333"/>
        </w:rPr>
        <w:t xml:space="preserve">While students can and have used fossil evidence and case studies to show that this is likely true, they can also use simulations to model exactly how this process works. Simulations, like the one in this task, can also </w:t>
      </w:r>
      <w:r w:rsidR="0002399E" w:rsidRPr="004C709C">
        <w:rPr>
          <w:rFonts w:ascii="Calibri" w:hAnsi="Calibri" w:cs="Calibri"/>
          <w:noProof/>
          <w:color w:val="333333"/>
        </w:rPr>
        <w:t xml:space="preserve">yield mathematical representations, which </w:t>
      </w:r>
      <w:r w:rsidR="000F7521">
        <w:rPr>
          <w:rFonts w:ascii="Calibri" w:hAnsi="Calibri" w:cs="Calibri"/>
          <w:noProof/>
          <w:color w:val="333333"/>
        </w:rPr>
        <w:t>can</w:t>
      </w:r>
      <w:r w:rsidR="0002399E" w:rsidRPr="004C709C">
        <w:rPr>
          <w:rFonts w:ascii="Calibri" w:hAnsi="Calibri" w:cs="Calibri"/>
          <w:noProof/>
          <w:color w:val="333333"/>
        </w:rPr>
        <w:t xml:space="preserve"> serve as further evidence for natural selection.</w:t>
      </w:r>
    </w:p>
    <w:p w14:paraId="6E1AAFB4" w14:textId="280B1B24" w:rsidR="00284732" w:rsidRPr="004C709C" w:rsidRDefault="00284732" w:rsidP="00E66430">
      <w:pPr>
        <w:tabs>
          <w:tab w:val="left" w:pos="6013"/>
        </w:tabs>
        <w:spacing w:line="240" w:lineRule="auto"/>
        <w:outlineLvl w:val="0"/>
        <w:rPr>
          <w:rFonts w:ascii="Calibri" w:hAnsi="Calibri" w:cs="Calibri"/>
        </w:rPr>
      </w:pPr>
      <w:r w:rsidRPr="004C709C">
        <w:rPr>
          <w:rFonts w:ascii="Calibri" w:eastAsia="Calibri" w:hAnsi="Calibri" w:cs="Calibri"/>
          <w:b/>
          <w:u w:val="single"/>
        </w:rPr>
        <w:t>Academic Vocabulary</w:t>
      </w:r>
    </w:p>
    <w:p w14:paraId="36730DE8" w14:textId="6D11297B" w:rsidR="0024600F" w:rsidRPr="004C709C" w:rsidRDefault="00B363DC" w:rsidP="009B349C">
      <w:pPr>
        <w:pStyle w:val="ListParagraph"/>
        <w:numPr>
          <w:ilvl w:val="0"/>
          <w:numId w:val="3"/>
        </w:numPr>
        <w:tabs>
          <w:tab w:val="left" w:pos="6013"/>
        </w:tabs>
        <w:spacing w:line="240" w:lineRule="auto"/>
        <w:rPr>
          <w:rFonts w:ascii="Calibri" w:eastAsia="Calibri" w:hAnsi="Calibri" w:cs="Calibri"/>
        </w:rPr>
      </w:pPr>
      <w:r w:rsidRPr="004C709C">
        <w:rPr>
          <w:rFonts w:ascii="Calibri" w:eastAsia="Calibri" w:hAnsi="Calibri" w:cs="Calibri"/>
        </w:rPr>
        <w:t>Population</w:t>
      </w:r>
    </w:p>
    <w:p w14:paraId="366E6E68" w14:textId="03BD67E0" w:rsidR="00631175" w:rsidRPr="004C709C" w:rsidRDefault="00B363DC" w:rsidP="009B349C">
      <w:pPr>
        <w:pStyle w:val="ListParagraph"/>
        <w:numPr>
          <w:ilvl w:val="0"/>
          <w:numId w:val="3"/>
        </w:numPr>
        <w:tabs>
          <w:tab w:val="left" w:pos="6013"/>
        </w:tabs>
        <w:spacing w:line="240" w:lineRule="auto"/>
        <w:rPr>
          <w:rFonts w:ascii="Calibri" w:eastAsia="Calibri" w:hAnsi="Calibri" w:cs="Calibri"/>
        </w:rPr>
      </w:pPr>
      <w:r w:rsidRPr="004C709C">
        <w:rPr>
          <w:rFonts w:ascii="Calibri" w:eastAsia="Calibri" w:hAnsi="Calibri" w:cs="Calibri"/>
        </w:rPr>
        <w:t>Reproduce</w:t>
      </w:r>
    </w:p>
    <w:p w14:paraId="001D161F" w14:textId="76483633" w:rsidR="00631175" w:rsidRPr="004C709C" w:rsidRDefault="00B363DC" w:rsidP="009B349C">
      <w:pPr>
        <w:pStyle w:val="ListParagraph"/>
        <w:numPr>
          <w:ilvl w:val="0"/>
          <w:numId w:val="3"/>
        </w:numPr>
        <w:tabs>
          <w:tab w:val="left" w:pos="6013"/>
        </w:tabs>
        <w:spacing w:line="240" w:lineRule="auto"/>
        <w:rPr>
          <w:rFonts w:ascii="Calibri" w:eastAsia="Calibri" w:hAnsi="Calibri" w:cs="Calibri"/>
        </w:rPr>
      </w:pPr>
      <w:r w:rsidRPr="004C709C">
        <w:rPr>
          <w:rFonts w:ascii="Calibri" w:eastAsia="Calibri" w:hAnsi="Calibri" w:cs="Calibri"/>
        </w:rPr>
        <w:t>Predator</w:t>
      </w:r>
    </w:p>
    <w:p w14:paraId="7F5DAE07" w14:textId="298D9AD7" w:rsidR="00631175" w:rsidRPr="004C709C" w:rsidRDefault="00B363DC" w:rsidP="009B349C">
      <w:pPr>
        <w:pStyle w:val="ListParagraph"/>
        <w:numPr>
          <w:ilvl w:val="0"/>
          <w:numId w:val="3"/>
        </w:numPr>
        <w:tabs>
          <w:tab w:val="left" w:pos="6013"/>
        </w:tabs>
        <w:spacing w:line="240" w:lineRule="auto"/>
        <w:rPr>
          <w:rFonts w:ascii="Calibri" w:eastAsia="Calibri" w:hAnsi="Calibri" w:cs="Calibri"/>
        </w:rPr>
      </w:pPr>
      <w:r w:rsidRPr="004C709C">
        <w:rPr>
          <w:rFonts w:ascii="Calibri" w:eastAsia="Calibri" w:hAnsi="Calibri" w:cs="Calibri"/>
        </w:rPr>
        <w:t>Natural Selection</w:t>
      </w:r>
    </w:p>
    <w:p w14:paraId="7E2F8C3D" w14:textId="39192D91" w:rsidR="00631175" w:rsidRPr="004C709C" w:rsidRDefault="00B363DC" w:rsidP="009B349C">
      <w:pPr>
        <w:pStyle w:val="ListParagraph"/>
        <w:numPr>
          <w:ilvl w:val="0"/>
          <w:numId w:val="3"/>
        </w:numPr>
        <w:tabs>
          <w:tab w:val="left" w:pos="6013"/>
        </w:tabs>
        <w:spacing w:line="240" w:lineRule="auto"/>
        <w:rPr>
          <w:rFonts w:ascii="Calibri" w:eastAsia="Calibri" w:hAnsi="Calibri" w:cs="Calibri"/>
        </w:rPr>
      </w:pPr>
      <w:r w:rsidRPr="004C709C">
        <w:rPr>
          <w:rFonts w:ascii="Calibri" w:eastAsia="Calibri" w:hAnsi="Calibri" w:cs="Calibri"/>
        </w:rPr>
        <w:t>Trait</w:t>
      </w:r>
    </w:p>
    <w:p w14:paraId="6EB718F7" w14:textId="77777777" w:rsidR="00460B3E" w:rsidRPr="004C709C" w:rsidRDefault="00460B3E" w:rsidP="009B349C">
      <w:pPr>
        <w:tabs>
          <w:tab w:val="left" w:pos="6013"/>
        </w:tabs>
        <w:spacing w:line="240" w:lineRule="auto"/>
        <w:rPr>
          <w:rFonts w:ascii="Calibri" w:eastAsia="Calibri" w:hAnsi="Calibri" w:cs="Calibri"/>
          <w:b/>
          <w:u w:val="single"/>
        </w:rPr>
      </w:pPr>
    </w:p>
    <w:p w14:paraId="1DCE4017" w14:textId="61F26FF5" w:rsidR="00284732" w:rsidRPr="004C709C" w:rsidRDefault="00284732" w:rsidP="00E66430">
      <w:pPr>
        <w:tabs>
          <w:tab w:val="left" w:pos="6013"/>
        </w:tabs>
        <w:spacing w:line="240" w:lineRule="auto"/>
        <w:outlineLvl w:val="0"/>
        <w:rPr>
          <w:rFonts w:ascii="Calibri" w:eastAsia="Calibri" w:hAnsi="Calibri" w:cs="Calibri"/>
          <w:b/>
          <w:u w:val="single"/>
        </w:rPr>
      </w:pPr>
      <w:r w:rsidRPr="004C709C">
        <w:rPr>
          <w:rFonts w:ascii="Calibri" w:eastAsia="Calibri" w:hAnsi="Calibri" w:cs="Calibri"/>
          <w:b/>
          <w:u w:val="single"/>
        </w:rPr>
        <w:t>Time Needed (Based on 45-Minute Periods)</w:t>
      </w:r>
    </w:p>
    <w:p w14:paraId="0BB548D3" w14:textId="26C68AC6" w:rsidR="00284732" w:rsidRPr="004C709C" w:rsidRDefault="00631175" w:rsidP="00E66430">
      <w:pPr>
        <w:tabs>
          <w:tab w:val="left" w:pos="6013"/>
        </w:tabs>
        <w:spacing w:line="240" w:lineRule="auto"/>
        <w:outlineLvl w:val="0"/>
        <w:rPr>
          <w:rFonts w:ascii="Calibri" w:hAnsi="Calibri" w:cs="Calibri"/>
        </w:rPr>
      </w:pPr>
      <w:r w:rsidRPr="004C709C">
        <w:rPr>
          <w:rFonts w:ascii="Calibri" w:hAnsi="Calibri" w:cs="Calibri"/>
        </w:rPr>
        <w:t>3</w:t>
      </w:r>
      <w:r w:rsidR="00570B45" w:rsidRPr="004C709C">
        <w:rPr>
          <w:rFonts w:ascii="Calibri" w:hAnsi="Calibri" w:cs="Calibri"/>
        </w:rPr>
        <w:t xml:space="preserve"> </w:t>
      </w:r>
      <w:r w:rsidR="00284732" w:rsidRPr="004C709C">
        <w:rPr>
          <w:rFonts w:ascii="Calibri" w:hAnsi="Calibri" w:cs="Calibri"/>
        </w:rPr>
        <w:t>Days</w:t>
      </w:r>
    </w:p>
    <w:p w14:paraId="78735D68" w14:textId="1E00A37F" w:rsidR="00570B45" w:rsidRPr="004C709C" w:rsidRDefault="00570B45" w:rsidP="009B349C">
      <w:pPr>
        <w:pStyle w:val="ListParagraph"/>
        <w:numPr>
          <w:ilvl w:val="0"/>
          <w:numId w:val="3"/>
        </w:numPr>
        <w:tabs>
          <w:tab w:val="left" w:pos="6013"/>
        </w:tabs>
        <w:spacing w:line="240" w:lineRule="auto"/>
        <w:rPr>
          <w:rFonts w:ascii="Calibri" w:hAnsi="Calibri" w:cs="Calibri"/>
        </w:rPr>
      </w:pPr>
      <w:r w:rsidRPr="004C709C">
        <w:rPr>
          <w:rFonts w:ascii="Calibri" w:hAnsi="Calibri" w:cs="Calibri"/>
        </w:rPr>
        <w:t>Enga</w:t>
      </w:r>
      <w:r w:rsidR="00B363DC" w:rsidRPr="004C709C">
        <w:rPr>
          <w:rFonts w:ascii="Calibri" w:hAnsi="Calibri" w:cs="Calibri"/>
        </w:rPr>
        <w:t>ge and Explore: 1 period</w:t>
      </w:r>
    </w:p>
    <w:p w14:paraId="53F57B09" w14:textId="21F7F688" w:rsidR="00570B45" w:rsidRPr="004C709C" w:rsidRDefault="00570B45" w:rsidP="009B349C">
      <w:pPr>
        <w:pStyle w:val="ListParagraph"/>
        <w:numPr>
          <w:ilvl w:val="0"/>
          <w:numId w:val="3"/>
        </w:numPr>
        <w:tabs>
          <w:tab w:val="left" w:pos="6013"/>
        </w:tabs>
        <w:spacing w:line="240" w:lineRule="auto"/>
        <w:rPr>
          <w:rFonts w:ascii="Calibri" w:hAnsi="Calibri" w:cs="Calibri"/>
        </w:rPr>
      </w:pPr>
      <w:r w:rsidRPr="004C709C">
        <w:rPr>
          <w:rFonts w:ascii="Calibri" w:hAnsi="Calibri" w:cs="Calibri"/>
        </w:rPr>
        <w:t>Explain</w:t>
      </w:r>
      <w:r w:rsidR="00631175" w:rsidRPr="004C709C">
        <w:rPr>
          <w:rFonts w:ascii="Calibri" w:hAnsi="Calibri" w:cs="Calibri"/>
        </w:rPr>
        <w:t xml:space="preserve"> and Elaborate</w:t>
      </w:r>
      <w:r w:rsidRPr="004C709C">
        <w:rPr>
          <w:rFonts w:ascii="Calibri" w:hAnsi="Calibri" w:cs="Calibri"/>
        </w:rPr>
        <w:t>: 1</w:t>
      </w:r>
      <w:r w:rsidR="00B363DC" w:rsidRPr="004C709C">
        <w:rPr>
          <w:rFonts w:ascii="Calibri" w:hAnsi="Calibri" w:cs="Calibri"/>
        </w:rPr>
        <w:t xml:space="preserve"> </w:t>
      </w:r>
      <w:r w:rsidRPr="004C709C">
        <w:rPr>
          <w:rFonts w:ascii="Calibri" w:hAnsi="Calibri" w:cs="Calibri"/>
        </w:rPr>
        <w:t>period</w:t>
      </w:r>
    </w:p>
    <w:p w14:paraId="1070A744" w14:textId="07C38950" w:rsidR="00570B45" w:rsidRPr="004C709C" w:rsidRDefault="00570B45" w:rsidP="009B349C">
      <w:pPr>
        <w:pStyle w:val="ListParagraph"/>
        <w:numPr>
          <w:ilvl w:val="0"/>
          <w:numId w:val="3"/>
        </w:numPr>
        <w:tabs>
          <w:tab w:val="left" w:pos="6013"/>
        </w:tabs>
        <w:spacing w:line="240" w:lineRule="auto"/>
        <w:rPr>
          <w:rFonts w:ascii="Calibri" w:hAnsi="Calibri" w:cs="Calibri"/>
        </w:rPr>
      </w:pPr>
      <w:r w:rsidRPr="004C709C">
        <w:rPr>
          <w:rFonts w:ascii="Calibri" w:hAnsi="Calibri" w:cs="Calibri"/>
        </w:rPr>
        <w:t>Evaluate and Reflection: 1 period</w:t>
      </w:r>
    </w:p>
    <w:p w14:paraId="10D38627" w14:textId="77777777" w:rsidR="00284732" w:rsidRPr="004C709C" w:rsidRDefault="00284732" w:rsidP="009B349C">
      <w:pPr>
        <w:tabs>
          <w:tab w:val="left" w:pos="6013"/>
        </w:tabs>
        <w:spacing w:line="240" w:lineRule="auto"/>
        <w:rPr>
          <w:rFonts w:ascii="Calibri" w:eastAsia="Calibri" w:hAnsi="Calibri" w:cs="Calibri"/>
          <w:b/>
        </w:rPr>
      </w:pPr>
    </w:p>
    <w:p w14:paraId="66F0B9EE" w14:textId="42A9B132" w:rsidR="00BA209A" w:rsidRPr="004C709C" w:rsidRDefault="00BA209A" w:rsidP="00E66430">
      <w:pPr>
        <w:tabs>
          <w:tab w:val="left" w:pos="6013"/>
        </w:tabs>
        <w:spacing w:line="240" w:lineRule="auto"/>
        <w:outlineLvl w:val="0"/>
        <w:rPr>
          <w:rFonts w:ascii="Calibri" w:hAnsi="Calibri" w:cs="Calibri"/>
        </w:rPr>
      </w:pPr>
      <w:r w:rsidRPr="004C709C">
        <w:rPr>
          <w:rFonts w:ascii="Calibri" w:eastAsia="Calibri" w:hAnsi="Calibri" w:cs="Calibri"/>
          <w:b/>
          <w:u w:val="single"/>
        </w:rPr>
        <w:t>Materials</w:t>
      </w:r>
    </w:p>
    <w:p w14:paraId="59CC209E" w14:textId="42676189" w:rsidR="00BA209A" w:rsidRPr="004C709C" w:rsidRDefault="00631175" w:rsidP="009B349C">
      <w:pPr>
        <w:pStyle w:val="ListParagraph"/>
        <w:numPr>
          <w:ilvl w:val="0"/>
          <w:numId w:val="2"/>
        </w:numPr>
        <w:tabs>
          <w:tab w:val="left" w:pos="6013"/>
        </w:tabs>
        <w:spacing w:line="240" w:lineRule="auto"/>
        <w:rPr>
          <w:rFonts w:ascii="Calibri" w:hAnsi="Calibri" w:cs="Calibri"/>
        </w:rPr>
      </w:pPr>
      <w:r w:rsidRPr="004C709C">
        <w:rPr>
          <w:rFonts w:ascii="Calibri" w:eastAsia="Calibri" w:hAnsi="Calibri" w:cs="Calibri"/>
        </w:rPr>
        <w:t>Unit 3</w:t>
      </w:r>
      <w:r w:rsidR="00BA209A" w:rsidRPr="004C709C">
        <w:rPr>
          <w:rFonts w:ascii="Calibri" w:eastAsia="Calibri" w:hAnsi="Calibri" w:cs="Calibri"/>
        </w:rPr>
        <w:t xml:space="preserve">, </w:t>
      </w:r>
      <w:r w:rsidR="003443CC" w:rsidRPr="004C709C">
        <w:rPr>
          <w:rFonts w:ascii="Calibri" w:eastAsia="Calibri" w:hAnsi="Calibri" w:cs="Calibri"/>
        </w:rPr>
        <w:t>Task</w:t>
      </w:r>
      <w:r w:rsidR="00B363DC" w:rsidRPr="004C709C">
        <w:rPr>
          <w:rFonts w:ascii="Calibri" w:eastAsia="Calibri" w:hAnsi="Calibri" w:cs="Calibri"/>
        </w:rPr>
        <w:t xml:space="preserve"> 3</w:t>
      </w:r>
      <w:r w:rsidR="00BA209A" w:rsidRPr="004C709C">
        <w:rPr>
          <w:rFonts w:ascii="Calibri" w:eastAsia="Calibri" w:hAnsi="Calibri" w:cs="Calibri"/>
        </w:rPr>
        <w:t xml:space="preserve"> Student Version</w:t>
      </w:r>
    </w:p>
    <w:p w14:paraId="1BDECA1D" w14:textId="048C80C0" w:rsidR="00CE1BF0" w:rsidRPr="004C709C" w:rsidRDefault="00284732" w:rsidP="009B349C">
      <w:pPr>
        <w:tabs>
          <w:tab w:val="left" w:pos="6013"/>
        </w:tabs>
        <w:spacing w:line="240" w:lineRule="auto"/>
        <w:rPr>
          <w:rFonts w:ascii="Calibri" w:hAnsi="Calibri" w:cs="Calibri"/>
        </w:rPr>
      </w:pPr>
      <w:r w:rsidRPr="004C709C">
        <w:rPr>
          <w:rFonts w:ascii="Calibri" w:hAnsi="Calibri" w:cs="Calibri"/>
        </w:rPr>
        <w:t>Explore</w:t>
      </w:r>
      <w:r w:rsidR="00B363DC" w:rsidRPr="004C709C">
        <w:rPr>
          <w:rFonts w:ascii="Calibri" w:hAnsi="Calibri" w:cs="Calibri"/>
        </w:rPr>
        <w:t xml:space="preserve"> (Per Group)</w:t>
      </w:r>
    </w:p>
    <w:p w14:paraId="3F5B9961" w14:textId="2302F63F" w:rsidR="00B363DC" w:rsidRPr="004C709C" w:rsidRDefault="00B363DC" w:rsidP="009B349C">
      <w:pPr>
        <w:numPr>
          <w:ilvl w:val="0"/>
          <w:numId w:val="2"/>
        </w:numPr>
        <w:spacing w:line="240" w:lineRule="auto"/>
        <w:contextualSpacing/>
        <w:rPr>
          <w:rFonts w:ascii="Calibri" w:hAnsi="Calibri" w:cs="Calibri"/>
        </w:rPr>
      </w:pPr>
      <w:r w:rsidRPr="004C709C">
        <w:rPr>
          <w:rFonts w:ascii="Calibri" w:hAnsi="Calibri" w:cs="Calibri"/>
        </w:rPr>
        <w:t>30 white paper squares (1”x1”)</w:t>
      </w:r>
    </w:p>
    <w:p w14:paraId="0A3D676C" w14:textId="45249FCC" w:rsidR="00B363DC" w:rsidRPr="004C709C" w:rsidRDefault="00B363DC" w:rsidP="009B349C">
      <w:pPr>
        <w:numPr>
          <w:ilvl w:val="0"/>
          <w:numId w:val="2"/>
        </w:numPr>
        <w:spacing w:line="240" w:lineRule="auto"/>
        <w:contextualSpacing/>
        <w:rPr>
          <w:rFonts w:ascii="Calibri" w:hAnsi="Calibri" w:cs="Calibri"/>
        </w:rPr>
      </w:pPr>
      <w:r w:rsidRPr="004C709C">
        <w:rPr>
          <w:rFonts w:ascii="Calibri" w:hAnsi="Calibri" w:cs="Calibri"/>
        </w:rPr>
        <w:t>30 black paper squares (1”x1”)</w:t>
      </w:r>
    </w:p>
    <w:p w14:paraId="29132E5A" w14:textId="74710CBD" w:rsidR="00B363DC" w:rsidRPr="004C709C" w:rsidRDefault="00B363DC" w:rsidP="009B349C">
      <w:pPr>
        <w:numPr>
          <w:ilvl w:val="0"/>
          <w:numId w:val="2"/>
        </w:numPr>
        <w:spacing w:line="240" w:lineRule="auto"/>
        <w:contextualSpacing/>
        <w:rPr>
          <w:rFonts w:ascii="Calibri" w:hAnsi="Calibri" w:cs="Calibri"/>
        </w:rPr>
      </w:pPr>
      <w:r w:rsidRPr="004C709C">
        <w:rPr>
          <w:rFonts w:ascii="Calibri" w:hAnsi="Calibri" w:cs="Calibri"/>
        </w:rPr>
        <w:t>30 newspaper squares (1”x1”)</w:t>
      </w:r>
    </w:p>
    <w:p w14:paraId="7B265FFD" w14:textId="30029CF5" w:rsidR="00B363DC" w:rsidRPr="004C709C" w:rsidRDefault="00B363DC" w:rsidP="009B349C">
      <w:pPr>
        <w:numPr>
          <w:ilvl w:val="0"/>
          <w:numId w:val="2"/>
        </w:numPr>
        <w:spacing w:line="240" w:lineRule="auto"/>
        <w:contextualSpacing/>
        <w:rPr>
          <w:rFonts w:ascii="Calibri" w:hAnsi="Calibri" w:cs="Calibri"/>
        </w:rPr>
      </w:pPr>
      <w:r w:rsidRPr="004C709C">
        <w:rPr>
          <w:rFonts w:ascii="Calibri" w:hAnsi="Calibri" w:cs="Calibri"/>
        </w:rPr>
        <w:t>1 large newspaper, opened up</w:t>
      </w:r>
    </w:p>
    <w:p w14:paraId="6F4C24DD" w14:textId="572F2586" w:rsidR="00B363DC" w:rsidRPr="004C709C" w:rsidRDefault="00B363DC" w:rsidP="009B349C">
      <w:pPr>
        <w:numPr>
          <w:ilvl w:val="0"/>
          <w:numId w:val="2"/>
        </w:numPr>
        <w:spacing w:line="240" w:lineRule="auto"/>
        <w:contextualSpacing/>
        <w:rPr>
          <w:rFonts w:ascii="Calibri" w:hAnsi="Calibri" w:cs="Calibri"/>
        </w:rPr>
      </w:pPr>
      <w:r w:rsidRPr="004C709C">
        <w:rPr>
          <w:rFonts w:ascii="Calibri" w:hAnsi="Calibri" w:cs="Calibri"/>
        </w:rPr>
        <w:t>Small box (shoebox, pencil box, etc.)</w:t>
      </w:r>
    </w:p>
    <w:p w14:paraId="353219D6" w14:textId="1EFC62FD" w:rsidR="00D97C8B" w:rsidRPr="004C709C" w:rsidRDefault="00D97C8B" w:rsidP="00E66430">
      <w:pPr>
        <w:tabs>
          <w:tab w:val="left" w:pos="6013"/>
        </w:tabs>
        <w:spacing w:line="240" w:lineRule="auto"/>
        <w:outlineLvl w:val="0"/>
        <w:rPr>
          <w:rFonts w:ascii="Calibri" w:eastAsia="Calibri" w:hAnsi="Calibri" w:cs="Calibri"/>
        </w:rPr>
      </w:pPr>
      <w:r w:rsidRPr="004C709C">
        <w:rPr>
          <w:rFonts w:ascii="Calibri" w:eastAsia="Calibri" w:hAnsi="Calibri" w:cs="Calibri"/>
        </w:rPr>
        <w:t>Evaluate</w:t>
      </w:r>
    </w:p>
    <w:p w14:paraId="180A5C63" w14:textId="60E69984" w:rsidR="00D97C8B" w:rsidRPr="004C709C" w:rsidRDefault="00D97C8B" w:rsidP="009B349C">
      <w:pPr>
        <w:pStyle w:val="ListParagraph"/>
        <w:numPr>
          <w:ilvl w:val="0"/>
          <w:numId w:val="2"/>
        </w:numPr>
        <w:tabs>
          <w:tab w:val="left" w:pos="6013"/>
        </w:tabs>
        <w:spacing w:line="240" w:lineRule="auto"/>
        <w:rPr>
          <w:rFonts w:ascii="Calibri" w:eastAsia="Calibri" w:hAnsi="Calibri" w:cs="Calibri"/>
        </w:rPr>
      </w:pPr>
      <w:r w:rsidRPr="004C709C">
        <w:rPr>
          <w:rFonts w:ascii="Calibri" w:eastAsia="Calibri" w:hAnsi="Calibri" w:cs="Calibri"/>
        </w:rPr>
        <w:t>Project Organizer Handout</w:t>
      </w:r>
    </w:p>
    <w:p w14:paraId="2AECDB75" w14:textId="5BF7A8E1" w:rsidR="00735814" w:rsidRPr="004C709C" w:rsidRDefault="00735814" w:rsidP="009B349C">
      <w:pPr>
        <w:widowControl w:val="0"/>
        <w:spacing w:line="240" w:lineRule="auto"/>
        <w:ind w:right="-20"/>
        <w:rPr>
          <w:rFonts w:ascii="Calibri" w:hAnsi="Calibri" w:cs="Calibri"/>
        </w:rPr>
      </w:pPr>
    </w:p>
    <w:p w14:paraId="0DDDDEBE" w14:textId="6FBC1DF7" w:rsidR="00284732" w:rsidRPr="004C709C" w:rsidRDefault="00284732" w:rsidP="00E66430">
      <w:pPr>
        <w:tabs>
          <w:tab w:val="left" w:pos="6013"/>
        </w:tabs>
        <w:spacing w:line="240" w:lineRule="auto"/>
        <w:outlineLvl w:val="0"/>
        <w:rPr>
          <w:rFonts w:ascii="Calibri" w:eastAsia="Calibri" w:hAnsi="Calibri" w:cs="Calibri"/>
          <w:b/>
          <w:u w:val="single"/>
        </w:rPr>
      </w:pPr>
      <w:r w:rsidRPr="004C709C">
        <w:rPr>
          <w:rFonts w:ascii="Calibri" w:eastAsia="Calibri" w:hAnsi="Calibri" w:cs="Calibri"/>
          <w:b/>
          <w:u w:val="single"/>
        </w:rPr>
        <w:t>Instructions</w:t>
      </w:r>
    </w:p>
    <w:p w14:paraId="6DAA09AE" w14:textId="3E700497" w:rsidR="00735814" w:rsidRPr="004C709C" w:rsidRDefault="00A00963" w:rsidP="00E66430">
      <w:pPr>
        <w:tabs>
          <w:tab w:val="left" w:pos="6013"/>
        </w:tabs>
        <w:spacing w:line="240" w:lineRule="auto"/>
        <w:outlineLvl w:val="0"/>
        <w:rPr>
          <w:rFonts w:ascii="Calibri" w:hAnsi="Calibri" w:cs="Calibri"/>
        </w:rPr>
      </w:pPr>
      <w:r w:rsidRPr="004C709C">
        <w:rPr>
          <w:rFonts w:ascii="Calibri" w:eastAsia="Calibri" w:hAnsi="Calibri" w:cs="Calibri"/>
          <w:b/>
        </w:rPr>
        <w:t>Engage</w:t>
      </w:r>
    </w:p>
    <w:p w14:paraId="757E9273" w14:textId="73EC42B1" w:rsidR="00A22076" w:rsidRDefault="00A22076" w:rsidP="00A22076">
      <w:pPr>
        <w:pStyle w:val="ListParagraph"/>
        <w:numPr>
          <w:ilvl w:val="0"/>
          <w:numId w:val="4"/>
        </w:numPr>
        <w:spacing w:line="240" w:lineRule="auto"/>
        <w:rPr>
          <w:rFonts w:ascii="Calibri" w:hAnsi="Calibri"/>
        </w:rPr>
      </w:pPr>
      <w:r>
        <w:rPr>
          <w:rFonts w:ascii="Calibri" w:hAnsi="Calibri"/>
        </w:rPr>
        <w:t>Introduce Task 3</w:t>
      </w:r>
      <w:r w:rsidRPr="00725938">
        <w:rPr>
          <w:rFonts w:ascii="Calibri" w:hAnsi="Calibri"/>
        </w:rPr>
        <w:t xml:space="preserve">: </w:t>
      </w:r>
      <w:r w:rsidRPr="002C2B15">
        <w:rPr>
          <w:rFonts w:ascii="Calibri" w:eastAsia="Calibri" w:hAnsi="Calibri" w:cs="Calibri"/>
        </w:rPr>
        <w:t xml:space="preserve">So far in this unit, you have looked at evidence throughout Earth’s long history that species do change over time. </w:t>
      </w:r>
      <w:r>
        <w:rPr>
          <w:rFonts w:ascii="Calibri" w:hAnsi="Calibri"/>
        </w:rPr>
        <w:t>Think about what you were still wondering about at the end of the last task (look back if you need to). What questions do you still have?</w:t>
      </w:r>
    </w:p>
    <w:p w14:paraId="13C53C3F" w14:textId="77777777" w:rsidR="00A22076" w:rsidRDefault="00A22076" w:rsidP="00A22076">
      <w:pPr>
        <w:pStyle w:val="ListParagraph"/>
        <w:numPr>
          <w:ilvl w:val="1"/>
          <w:numId w:val="4"/>
        </w:numPr>
        <w:spacing w:line="240" w:lineRule="auto"/>
        <w:rPr>
          <w:rFonts w:ascii="Calibri" w:hAnsi="Calibri"/>
        </w:rPr>
      </w:pPr>
      <w:r>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10A4E7AD" w14:textId="77777777" w:rsidR="00A22076" w:rsidRPr="00725938" w:rsidRDefault="00A22076" w:rsidP="00A22076">
      <w:pPr>
        <w:pStyle w:val="ListParagraph"/>
        <w:tabs>
          <w:tab w:val="left" w:pos="6013"/>
        </w:tabs>
        <w:spacing w:line="240" w:lineRule="auto"/>
        <w:rPr>
          <w:rFonts w:ascii="Calibri" w:hAnsi="Calibri"/>
        </w:rPr>
      </w:pPr>
    </w:p>
    <w:p w14:paraId="21588076" w14:textId="7497A34E" w:rsidR="00A22076" w:rsidRDefault="00A22076" w:rsidP="00A22076">
      <w:pPr>
        <w:pStyle w:val="ListParagraph"/>
        <w:numPr>
          <w:ilvl w:val="0"/>
          <w:numId w:val="4"/>
        </w:numPr>
        <w:tabs>
          <w:tab w:val="left" w:pos="6013"/>
        </w:tabs>
        <w:spacing w:line="240" w:lineRule="auto"/>
        <w:rPr>
          <w:rFonts w:ascii="Calibri" w:hAnsi="Calibri"/>
        </w:rPr>
      </w:pPr>
      <w:r>
        <w:rPr>
          <w:rFonts w:ascii="Calibri" w:hAnsi="Calibri"/>
        </w:rPr>
        <w:t xml:space="preserve">Transition to Task 3: </w:t>
      </w:r>
      <w:r w:rsidRPr="002C2B15">
        <w:rPr>
          <w:rFonts w:ascii="Calibri" w:eastAsia="Calibri" w:hAnsi="Calibri" w:cs="Calibri"/>
        </w:rPr>
        <w:t xml:space="preserve">While looking at evidence has given us a hint at why species </w:t>
      </w:r>
      <w:r>
        <w:rPr>
          <w:rFonts w:ascii="Calibri" w:eastAsia="Calibri" w:hAnsi="Calibri" w:cs="Calibri"/>
        </w:rPr>
        <w:t xml:space="preserve">change over time, today you will ask yourselves what </w:t>
      </w:r>
      <w:r w:rsidRPr="002C2B15">
        <w:rPr>
          <w:rFonts w:ascii="Calibri" w:eastAsia="Calibri" w:hAnsi="Calibri" w:cs="Calibri"/>
        </w:rPr>
        <w:t xml:space="preserve">process leads to the </w:t>
      </w:r>
      <w:r>
        <w:rPr>
          <w:rFonts w:ascii="Calibri" w:eastAsia="Calibri" w:hAnsi="Calibri" w:cs="Calibri"/>
        </w:rPr>
        <w:t xml:space="preserve">kinds of </w:t>
      </w:r>
      <w:r w:rsidRPr="002C2B15">
        <w:rPr>
          <w:rFonts w:ascii="Calibri" w:eastAsia="Calibri" w:hAnsi="Calibri" w:cs="Calibri"/>
        </w:rPr>
        <w:t>changes we have observed</w:t>
      </w:r>
      <w:r w:rsidR="000F7521">
        <w:rPr>
          <w:rFonts w:ascii="Calibri" w:eastAsia="Calibri" w:hAnsi="Calibri" w:cs="Calibri"/>
        </w:rPr>
        <w:t>.</w:t>
      </w:r>
    </w:p>
    <w:p w14:paraId="01C173A8" w14:textId="46424E61" w:rsidR="00A22076" w:rsidRPr="00A22076" w:rsidRDefault="00A22076" w:rsidP="004C709C">
      <w:pPr>
        <w:pStyle w:val="ListParagraph"/>
        <w:numPr>
          <w:ilvl w:val="1"/>
          <w:numId w:val="4"/>
        </w:numPr>
        <w:tabs>
          <w:tab w:val="left" w:pos="6013"/>
        </w:tabs>
        <w:spacing w:line="240" w:lineRule="auto"/>
        <w:ind w:left="1530"/>
        <w:rPr>
          <w:rFonts w:ascii="Calibri" w:hAnsi="Calibri" w:cs="Calibri"/>
        </w:rPr>
      </w:pPr>
      <w:r>
        <w:rPr>
          <w:rFonts w:ascii="Calibri" w:hAnsi="Calibri"/>
        </w:rPr>
        <w:t>Now pass out their Task 3 student guide.</w:t>
      </w:r>
    </w:p>
    <w:p w14:paraId="54595536" w14:textId="77777777" w:rsidR="007818C7" w:rsidRPr="004C709C" w:rsidRDefault="007818C7" w:rsidP="009B349C">
      <w:pPr>
        <w:tabs>
          <w:tab w:val="left" w:pos="6013"/>
        </w:tabs>
        <w:spacing w:line="240" w:lineRule="auto"/>
        <w:rPr>
          <w:rFonts w:ascii="Calibri" w:hAnsi="Calibri" w:cs="Calibri"/>
          <w:highlight w:val="yellow"/>
        </w:rPr>
      </w:pPr>
    </w:p>
    <w:p w14:paraId="4BF09EC7" w14:textId="3A31DD42" w:rsidR="00A55B66" w:rsidRPr="004C709C" w:rsidRDefault="004514BA" w:rsidP="009B349C">
      <w:pPr>
        <w:pStyle w:val="ListParagraph"/>
        <w:numPr>
          <w:ilvl w:val="0"/>
          <w:numId w:val="4"/>
        </w:numPr>
        <w:tabs>
          <w:tab w:val="left" w:pos="6013"/>
        </w:tabs>
        <w:spacing w:line="240" w:lineRule="auto"/>
        <w:rPr>
          <w:rFonts w:ascii="Calibri" w:hAnsi="Calibri" w:cs="Calibri"/>
        </w:rPr>
      </w:pPr>
      <w:r w:rsidRPr="004C709C">
        <w:rPr>
          <w:rFonts w:ascii="Calibri" w:hAnsi="Calibri" w:cs="Calibri"/>
        </w:rPr>
        <w:t xml:space="preserve">In pairs, </w:t>
      </w:r>
      <w:r w:rsidR="006C5B42" w:rsidRPr="004C709C">
        <w:rPr>
          <w:rFonts w:ascii="Calibri" w:hAnsi="Calibri" w:cs="Calibri"/>
        </w:rPr>
        <w:t xml:space="preserve">have </w:t>
      </w:r>
      <w:r w:rsidRPr="004C709C">
        <w:rPr>
          <w:rFonts w:ascii="Calibri" w:hAnsi="Calibri" w:cs="Calibri"/>
        </w:rPr>
        <w:t>s</w:t>
      </w:r>
      <w:r w:rsidR="00F513BC" w:rsidRPr="004C709C">
        <w:rPr>
          <w:rFonts w:ascii="Calibri" w:hAnsi="Calibri" w:cs="Calibri"/>
        </w:rPr>
        <w:t xml:space="preserve">tudents </w:t>
      </w:r>
      <w:r w:rsidR="00D550A3" w:rsidRPr="004C709C">
        <w:rPr>
          <w:rFonts w:ascii="Calibri" w:hAnsi="Calibri" w:cs="Calibri"/>
        </w:rPr>
        <w:t>observe the image on their student guides</w:t>
      </w:r>
      <w:r w:rsidR="006C5B42" w:rsidRPr="004C709C">
        <w:rPr>
          <w:rFonts w:ascii="Calibri" w:hAnsi="Calibri" w:cs="Calibri"/>
        </w:rPr>
        <w:t>.</w:t>
      </w:r>
      <w:r w:rsidR="00D550A3" w:rsidRPr="004C709C">
        <w:rPr>
          <w:rFonts w:ascii="Calibri" w:hAnsi="Calibri" w:cs="Calibri"/>
        </w:rPr>
        <w:t xml:space="preserve"> We recommend also projecting this image on the board so students can see it large and in color.</w:t>
      </w:r>
      <w:r w:rsidR="006C5B42" w:rsidRPr="004C709C">
        <w:rPr>
          <w:rFonts w:ascii="Calibri" w:hAnsi="Calibri" w:cs="Calibri"/>
        </w:rPr>
        <w:t xml:space="preserve"> Have pairs answer the questions on their student guide to </w:t>
      </w:r>
      <w:r w:rsidR="00D550A3" w:rsidRPr="004C709C">
        <w:rPr>
          <w:rFonts w:ascii="Calibri" w:hAnsi="Calibri" w:cs="Calibri"/>
        </w:rPr>
        <w:t>help them make observations</w:t>
      </w:r>
      <w:r w:rsidR="006C5B42" w:rsidRPr="004C709C">
        <w:rPr>
          <w:rFonts w:ascii="Calibri" w:hAnsi="Calibri" w:cs="Calibri"/>
        </w:rPr>
        <w:t>.</w:t>
      </w:r>
    </w:p>
    <w:p w14:paraId="64AEF374" w14:textId="5549C720" w:rsidR="004514BA" w:rsidRPr="004C709C" w:rsidRDefault="00D550A3" w:rsidP="009B349C">
      <w:pPr>
        <w:pStyle w:val="ListParagraph"/>
        <w:numPr>
          <w:ilvl w:val="1"/>
          <w:numId w:val="16"/>
        </w:numPr>
        <w:tabs>
          <w:tab w:val="left" w:pos="6013"/>
        </w:tabs>
        <w:spacing w:line="240" w:lineRule="auto"/>
        <w:ind w:left="1530"/>
        <w:rPr>
          <w:rFonts w:ascii="Calibri" w:hAnsi="Calibri" w:cs="Calibri"/>
        </w:rPr>
      </w:pPr>
      <w:r w:rsidRPr="004C709C">
        <w:rPr>
          <w:rFonts w:ascii="Calibri" w:hAnsi="Calibri" w:cs="Calibri"/>
        </w:rPr>
        <w:t xml:space="preserve">They should notice that the environment is snowy and white, there are both brown and white </w:t>
      </w:r>
      <w:r w:rsidR="00A77CEC" w:rsidRPr="004C709C">
        <w:rPr>
          <w:rFonts w:ascii="Calibri" w:hAnsi="Calibri" w:cs="Calibri"/>
        </w:rPr>
        <w:t>rabbits</w:t>
      </w:r>
      <w:r w:rsidRPr="004C709C">
        <w:rPr>
          <w:rFonts w:ascii="Calibri" w:hAnsi="Calibri" w:cs="Calibri"/>
        </w:rPr>
        <w:t>, and there are wolves present as predators.</w:t>
      </w:r>
    </w:p>
    <w:p w14:paraId="11717102" w14:textId="77777777" w:rsidR="004E7F4D" w:rsidRPr="004C709C" w:rsidRDefault="004E7F4D" w:rsidP="009B349C">
      <w:pPr>
        <w:pStyle w:val="ListParagraph"/>
        <w:tabs>
          <w:tab w:val="left" w:pos="6013"/>
        </w:tabs>
        <w:spacing w:line="240" w:lineRule="auto"/>
        <w:ind w:left="1530"/>
        <w:rPr>
          <w:rFonts w:ascii="Calibri" w:hAnsi="Calibri" w:cs="Calibri"/>
        </w:rPr>
      </w:pPr>
    </w:p>
    <w:p w14:paraId="65BD6E98" w14:textId="54429923" w:rsidR="00623E02" w:rsidRPr="004C709C" w:rsidRDefault="00D550A3" w:rsidP="009B349C">
      <w:pPr>
        <w:pStyle w:val="ListParagraph"/>
        <w:numPr>
          <w:ilvl w:val="0"/>
          <w:numId w:val="4"/>
        </w:numPr>
        <w:tabs>
          <w:tab w:val="left" w:pos="6013"/>
        </w:tabs>
        <w:spacing w:line="240" w:lineRule="auto"/>
        <w:rPr>
          <w:rFonts w:ascii="Calibri" w:hAnsi="Calibri" w:cs="Calibri"/>
        </w:rPr>
      </w:pPr>
      <w:r w:rsidRPr="004C709C">
        <w:rPr>
          <w:rFonts w:ascii="Calibri" w:hAnsi="Calibri" w:cs="Calibri"/>
        </w:rPr>
        <w:t>Using this information, pairs then make a prediction</w:t>
      </w:r>
      <w:r w:rsidR="004E7F4D" w:rsidRPr="004C709C">
        <w:rPr>
          <w:rFonts w:ascii="Calibri" w:hAnsi="Calibri" w:cs="Calibri"/>
        </w:rPr>
        <w:t xml:space="preserve"> about how they think the population of </w:t>
      </w:r>
      <w:r w:rsidR="00A77CEC" w:rsidRPr="004C709C">
        <w:rPr>
          <w:rFonts w:ascii="Calibri" w:hAnsi="Calibri" w:cs="Calibri"/>
        </w:rPr>
        <w:t>rabbits</w:t>
      </w:r>
      <w:r w:rsidR="004E7F4D" w:rsidRPr="004C709C">
        <w:rPr>
          <w:rFonts w:ascii="Calibri" w:hAnsi="Calibri" w:cs="Calibri"/>
        </w:rPr>
        <w:t xml:space="preserve"> will look in 100 years and explain why. Likely, students will predict that most of the </w:t>
      </w:r>
      <w:r w:rsidR="00A77CEC" w:rsidRPr="004C709C">
        <w:rPr>
          <w:rFonts w:ascii="Calibri" w:hAnsi="Calibri" w:cs="Calibri"/>
        </w:rPr>
        <w:t>rabbits</w:t>
      </w:r>
      <w:r w:rsidR="004E7F4D" w:rsidRPr="004C709C">
        <w:rPr>
          <w:rFonts w:ascii="Calibri" w:hAnsi="Calibri" w:cs="Calibri"/>
        </w:rPr>
        <w:t xml:space="preserve"> will be white because those </w:t>
      </w:r>
      <w:r w:rsidR="00A77CEC" w:rsidRPr="004C709C">
        <w:rPr>
          <w:rFonts w:ascii="Calibri" w:hAnsi="Calibri" w:cs="Calibri"/>
        </w:rPr>
        <w:t>rabbits</w:t>
      </w:r>
      <w:r w:rsidR="004E7F4D" w:rsidRPr="004C709C">
        <w:rPr>
          <w:rFonts w:ascii="Calibri" w:hAnsi="Calibri" w:cs="Calibri"/>
        </w:rPr>
        <w:t xml:space="preserve"> blend in and aren’t eaten by predators as often.</w:t>
      </w:r>
    </w:p>
    <w:p w14:paraId="6A7053E7" w14:textId="57C7DD93" w:rsidR="004E7F4D" w:rsidRPr="004C709C" w:rsidRDefault="004E7F4D" w:rsidP="009B349C">
      <w:pPr>
        <w:pStyle w:val="ListParagraph"/>
        <w:numPr>
          <w:ilvl w:val="1"/>
          <w:numId w:val="16"/>
        </w:numPr>
        <w:tabs>
          <w:tab w:val="left" w:pos="6013"/>
        </w:tabs>
        <w:spacing w:line="240" w:lineRule="auto"/>
        <w:ind w:left="1530"/>
        <w:rPr>
          <w:rFonts w:ascii="Calibri" w:hAnsi="Calibri" w:cs="Calibri"/>
        </w:rPr>
      </w:pPr>
      <w:r w:rsidRPr="004C709C">
        <w:rPr>
          <w:rFonts w:ascii="Calibri" w:hAnsi="Calibri" w:cs="Calibri"/>
        </w:rPr>
        <w:t>While not describing the full mechanism of natural selection, this lays the foundation for students to begin thinking about this process.</w:t>
      </w:r>
    </w:p>
    <w:p w14:paraId="3D9D7DA6" w14:textId="77777777" w:rsidR="006C5B42" w:rsidRPr="004C709C" w:rsidRDefault="006C5B42" w:rsidP="009B349C">
      <w:pPr>
        <w:pStyle w:val="ListParagraph"/>
        <w:tabs>
          <w:tab w:val="left" w:pos="6013"/>
        </w:tabs>
        <w:spacing w:line="240" w:lineRule="auto"/>
        <w:ind w:left="1530"/>
        <w:rPr>
          <w:rFonts w:ascii="Calibri" w:hAnsi="Calibri" w:cs="Calibri"/>
        </w:rPr>
      </w:pPr>
    </w:p>
    <w:p w14:paraId="1D83DFDB" w14:textId="31390AE3" w:rsidR="006C5B42" w:rsidRPr="004C709C" w:rsidRDefault="006C5B42" w:rsidP="009B349C">
      <w:pPr>
        <w:pStyle w:val="ListParagraph"/>
        <w:numPr>
          <w:ilvl w:val="0"/>
          <w:numId w:val="4"/>
        </w:numPr>
        <w:tabs>
          <w:tab w:val="left" w:pos="6013"/>
        </w:tabs>
        <w:spacing w:line="240" w:lineRule="auto"/>
        <w:rPr>
          <w:rFonts w:ascii="Calibri" w:hAnsi="Calibri" w:cs="Calibri"/>
        </w:rPr>
      </w:pPr>
      <w:r w:rsidRPr="004C709C">
        <w:rPr>
          <w:rFonts w:ascii="Calibri" w:hAnsi="Calibri" w:cs="Calibri"/>
        </w:rPr>
        <w:t xml:space="preserve">Optional: Share out a few </w:t>
      </w:r>
      <w:r w:rsidR="00D550A3" w:rsidRPr="004C709C">
        <w:rPr>
          <w:rFonts w:ascii="Calibri" w:hAnsi="Calibri" w:cs="Calibri"/>
        </w:rPr>
        <w:t>predictions</w:t>
      </w:r>
      <w:r w:rsidR="004E7F4D" w:rsidRPr="004C709C">
        <w:rPr>
          <w:rFonts w:ascii="Calibri" w:hAnsi="Calibri" w:cs="Calibri"/>
        </w:rPr>
        <w:t xml:space="preserve"> and explanations</w:t>
      </w:r>
      <w:r w:rsidRPr="004C709C">
        <w:rPr>
          <w:rFonts w:ascii="Calibri" w:hAnsi="Calibri" w:cs="Calibri"/>
        </w:rPr>
        <w:t xml:space="preserve">. The use of equity sticks is encouraged for more equitable participation (See “How </w:t>
      </w:r>
      <w:r w:rsidR="00CD553F" w:rsidRPr="004C709C">
        <w:rPr>
          <w:rFonts w:ascii="Calibri" w:hAnsi="Calibri" w:cs="Calibri"/>
        </w:rPr>
        <w:t>to</w:t>
      </w:r>
      <w:r w:rsidRPr="004C709C">
        <w:rPr>
          <w:rFonts w:ascii="Calibri" w:hAnsi="Calibri" w:cs="Calibri"/>
        </w:rPr>
        <w:t xml:space="preserve"> Use This Curriculum” for more details).</w:t>
      </w:r>
    </w:p>
    <w:p w14:paraId="72AE219F" w14:textId="77777777" w:rsidR="00BA209A" w:rsidRPr="004C709C" w:rsidRDefault="00BA209A" w:rsidP="009B349C">
      <w:pPr>
        <w:tabs>
          <w:tab w:val="left" w:pos="6013"/>
        </w:tabs>
        <w:spacing w:line="240" w:lineRule="auto"/>
        <w:rPr>
          <w:rFonts w:ascii="Calibri" w:eastAsia="Calibri" w:hAnsi="Calibri" w:cs="Calibri"/>
          <w:b/>
          <w:highlight w:val="yellow"/>
        </w:rPr>
      </w:pPr>
    </w:p>
    <w:p w14:paraId="4CF72FF4" w14:textId="383028C1" w:rsidR="00BA209A" w:rsidRPr="004C709C" w:rsidRDefault="00947A90" w:rsidP="00E66430">
      <w:pPr>
        <w:tabs>
          <w:tab w:val="left" w:pos="6013"/>
        </w:tabs>
        <w:spacing w:line="240" w:lineRule="auto"/>
        <w:outlineLvl w:val="0"/>
        <w:rPr>
          <w:rFonts w:ascii="Calibri" w:eastAsia="Calibri" w:hAnsi="Calibri" w:cs="Calibri"/>
          <w:b/>
        </w:rPr>
      </w:pPr>
      <w:r w:rsidRPr="004C709C">
        <w:rPr>
          <w:rFonts w:ascii="Calibri" w:eastAsia="Calibri" w:hAnsi="Calibri" w:cs="Calibri"/>
          <w:b/>
        </w:rPr>
        <w:t>Explore</w:t>
      </w:r>
      <w:r w:rsidR="00CE2AA4" w:rsidRPr="004C709C">
        <w:rPr>
          <w:rFonts w:ascii="Calibri" w:eastAsia="Calibri" w:hAnsi="Calibri" w:cs="Calibri"/>
          <w:b/>
        </w:rPr>
        <w:t xml:space="preserve"> </w:t>
      </w:r>
    </w:p>
    <w:p w14:paraId="3BA0C378" w14:textId="7195CBA9" w:rsidR="006C5B42" w:rsidRPr="004C709C" w:rsidRDefault="006C5B42" w:rsidP="009B349C">
      <w:pPr>
        <w:pStyle w:val="ListParagraph"/>
        <w:numPr>
          <w:ilvl w:val="0"/>
          <w:numId w:val="5"/>
        </w:numPr>
        <w:spacing w:line="240" w:lineRule="auto"/>
        <w:rPr>
          <w:rFonts w:ascii="Calibri" w:hAnsi="Calibri" w:cs="Calibri"/>
        </w:rPr>
      </w:pPr>
      <w:r w:rsidRPr="004C709C">
        <w:rPr>
          <w:rFonts w:ascii="Calibri" w:hAnsi="Calibri" w:cs="Calibri"/>
        </w:rPr>
        <w:t>The</w:t>
      </w:r>
      <w:r w:rsidR="00772507" w:rsidRPr="004C709C">
        <w:rPr>
          <w:rFonts w:ascii="Calibri" w:hAnsi="Calibri" w:cs="Calibri"/>
        </w:rPr>
        <w:t xml:space="preserve"> introduction</w:t>
      </w:r>
      <w:r w:rsidRPr="004C709C">
        <w:rPr>
          <w:rFonts w:ascii="Calibri" w:hAnsi="Calibri" w:cs="Calibri"/>
        </w:rPr>
        <w:t xml:space="preserve"> on the student guide </w:t>
      </w:r>
      <w:r w:rsidR="00201A26" w:rsidRPr="004C709C">
        <w:rPr>
          <w:rFonts w:ascii="Calibri" w:hAnsi="Calibri" w:cs="Calibri"/>
        </w:rPr>
        <w:t>sets the stage for the simulation they will be conducting to model natural selection</w:t>
      </w:r>
      <w:r w:rsidRPr="004C709C">
        <w:rPr>
          <w:rFonts w:ascii="Calibri" w:hAnsi="Calibri" w:cs="Calibri"/>
        </w:rPr>
        <w:t xml:space="preserve">. </w:t>
      </w:r>
    </w:p>
    <w:p w14:paraId="305DF870" w14:textId="4766600A" w:rsidR="00730B04" w:rsidRPr="004C709C" w:rsidRDefault="00201A26" w:rsidP="009B349C">
      <w:pPr>
        <w:pStyle w:val="ListParagraph"/>
        <w:numPr>
          <w:ilvl w:val="0"/>
          <w:numId w:val="22"/>
        </w:numPr>
        <w:spacing w:line="240" w:lineRule="auto"/>
        <w:ind w:left="1440"/>
        <w:rPr>
          <w:rFonts w:ascii="Calibri" w:hAnsi="Calibri" w:cs="Calibri"/>
        </w:rPr>
      </w:pPr>
      <w:r w:rsidRPr="004C709C">
        <w:rPr>
          <w:rFonts w:ascii="Calibri" w:hAnsi="Calibri" w:cs="Calibri"/>
        </w:rPr>
        <w:t>At this point, they have not learned this term explicitly because the focus should be on the process they will observe.</w:t>
      </w:r>
    </w:p>
    <w:p w14:paraId="43CF7BDA" w14:textId="77777777" w:rsidR="005148EC" w:rsidRPr="004C709C" w:rsidRDefault="005148EC" w:rsidP="009B349C">
      <w:pPr>
        <w:pStyle w:val="ListParagraph"/>
        <w:spacing w:line="240" w:lineRule="auto"/>
        <w:ind w:left="1440"/>
        <w:rPr>
          <w:rFonts w:ascii="Calibri" w:hAnsi="Calibri" w:cs="Calibri"/>
        </w:rPr>
      </w:pPr>
    </w:p>
    <w:p w14:paraId="37C43D71" w14:textId="6709B071" w:rsidR="006C5B42" w:rsidRPr="004C709C" w:rsidRDefault="00201A26" w:rsidP="009B349C">
      <w:pPr>
        <w:pStyle w:val="ListParagraph"/>
        <w:numPr>
          <w:ilvl w:val="0"/>
          <w:numId w:val="5"/>
        </w:numPr>
        <w:spacing w:line="240" w:lineRule="auto"/>
        <w:rPr>
          <w:rFonts w:ascii="Calibri" w:hAnsi="Calibri" w:cs="Calibri"/>
        </w:rPr>
      </w:pPr>
      <w:r w:rsidRPr="004C709C">
        <w:rPr>
          <w:rFonts w:ascii="Calibri" w:hAnsi="Calibri" w:cs="Calibri"/>
        </w:rPr>
        <w:t xml:space="preserve">Introduce the students to the context: </w:t>
      </w:r>
      <w:r w:rsidRPr="004C709C">
        <w:rPr>
          <w:rFonts w:ascii="Calibri" w:eastAsia="Calibri" w:hAnsi="Calibri" w:cs="Calibri"/>
        </w:rPr>
        <w:t>In the simulation, small pieces of paper represent one species of insect with three variations in trait (color). These “paper insects” now live in the “paper forest” that you will provide (newspaper).</w:t>
      </w:r>
    </w:p>
    <w:p w14:paraId="740E26DF" w14:textId="5DF637A4" w:rsidR="004D0413" w:rsidRPr="004C709C" w:rsidRDefault="004D0413" w:rsidP="009B349C">
      <w:pPr>
        <w:pStyle w:val="ListParagraph"/>
        <w:numPr>
          <w:ilvl w:val="1"/>
          <w:numId w:val="5"/>
        </w:numPr>
        <w:spacing w:line="240" w:lineRule="auto"/>
        <w:rPr>
          <w:rFonts w:ascii="Calibri" w:hAnsi="Calibri" w:cs="Calibri"/>
        </w:rPr>
      </w:pPr>
      <w:r w:rsidRPr="004C709C">
        <w:rPr>
          <w:rFonts w:ascii="Calibri" w:eastAsia="Calibri" w:hAnsi="Calibri" w:cs="Calibri"/>
        </w:rPr>
        <w:t>In groups, students will follow the procedure on their student guide.</w:t>
      </w:r>
    </w:p>
    <w:p w14:paraId="4C8F5EB0" w14:textId="372C9BA3" w:rsidR="005E5C80" w:rsidRPr="004C709C" w:rsidRDefault="005E5C80" w:rsidP="009B349C">
      <w:pPr>
        <w:pStyle w:val="ListParagraph"/>
        <w:numPr>
          <w:ilvl w:val="1"/>
          <w:numId w:val="5"/>
        </w:numPr>
        <w:spacing w:line="240" w:lineRule="auto"/>
        <w:rPr>
          <w:rFonts w:ascii="Calibri" w:hAnsi="Calibri" w:cs="Calibri"/>
        </w:rPr>
      </w:pPr>
      <w:r w:rsidRPr="004C709C">
        <w:rPr>
          <w:rFonts w:ascii="Calibri" w:eastAsia="Calibri" w:hAnsi="Calibri" w:cs="Calibri"/>
        </w:rPr>
        <w:t>Optional: You may want to review the procedure together and model the simulation by doing one round together. If you have a doc</w:t>
      </w:r>
      <w:r w:rsidR="000F7521">
        <w:rPr>
          <w:rFonts w:ascii="Calibri" w:eastAsia="Calibri" w:hAnsi="Calibri" w:cs="Calibri"/>
        </w:rPr>
        <w:t>ument</w:t>
      </w:r>
      <w:r w:rsidRPr="004C709C">
        <w:rPr>
          <w:rFonts w:ascii="Calibri" w:eastAsia="Calibri" w:hAnsi="Calibri" w:cs="Calibri"/>
        </w:rPr>
        <w:t xml:space="preserve"> cam</w:t>
      </w:r>
      <w:r w:rsidR="000F7521">
        <w:rPr>
          <w:rFonts w:ascii="Calibri" w:eastAsia="Calibri" w:hAnsi="Calibri" w:cs="Calibri"/>
        </w:rPr>
        <w:t>era</w:t>
      </w:r>
      <w:r w:rsidRPr="004C709C">
        <w:rPr>
          <w:rFonts w:ascii="Calibri" w:eastAsia="Calibri" w:hAnsi="Calibri" w:cs="Calibri"/>
        </w:rPr>
        <w:t xml:space="preserve">, this is a great time to use it. </w:t>
      </w:r>
    </w:p>
    <w:p w14:paraId="0EAC1423" w14:textId="609F61E5" w:rsidR="005E5C80" w:rsidRPr="004C709C" w:rsidRDefault="005E5C80" w:rsidP="009B349C">
      <w:pPr>
        <w:pStyle w:val="ListParagraph"/>
        <w:numPr>
          <w:ilvl w:val="1"/>
          <w:numId w:val="5"/>
        </w:numPr>
        <w:spacing w:line="240" w:lineRule="auto"/>
        <w:rPr>
          <w:rFonts w:ascii="Calibri" w:hAnsi="Calibri" w:cs="Calibri"/>
        </w:rPr>
      </w:pPr>
      <w:r w:rsidRPr="004C709C">
        <w:rPr>
          <w:rFonts w:ascii="Calibri" w:eastAsia="Calibri" w:hAnsi="Calibri" w:cs="Calibri"/>
        </w:rPr>
        <w:t>Emphasize to students that they should always have 30 insects at the end of each round after reproducing…this is how they will know if they are doing the simulation correctly. Circulate the room as students go through the simulation to guide them if necessary.</w:t>
      </w:r>
    </w:p>
    <w:p w14:paraId="28350797" w14:textId="77777777" w:rsidR="006C5B42" w:rsidRPr="004C709C" w:rsidRDefault="006C5B42" w:rsidP="009B349C">
      <w:pPr>
        <w:pStyle w:val="ListParagraph"/>
        <w:spacing w:line="240" w:lineRule="auto"/>
        <w:rPr>
          <w:rFonts w:ascii="Calibri" w:hAnsi="Calibri" w:cs="Calibri"/>
          <w:highlight w:val="yellow"/>
        </w:rPr>
      </w:pPr>
    </w:p>
    <w:p w14:paraId="00446014" w14:textId="400F755D" w:rsidR="007968F8" w:rsidRPr="004C709C" w:rsidRDefault="00730B04" w:rsidP="009B349C">
      <w:pPr>
        <w:pStyle w:val="ListParagraph"/>
        <w:numPr>
          <w:ilvl w:val="0"/>
          <w:numId w:val="5"/>
        </w:numPr>
        <w:spacing w:line="240" w:lineRule="auto"/>
        <w:rPr>
          <w:rFonts w:ascii="Calibri" w:hAnsi="Calibri" w:cs="Calibri"/>
        </w:rPr>
      </w:pPr>
      <w:r w:rsidRPr="004C709C">
        <w:rPr>
          <w:rFonts w:ascii="Calibri" w:hAnsi="Calibri" w:cs="Calibri"/>
        </w:rPr>
        <w:t xml:space="preserve">Assign roles to each group. </w:t>
      </w:r>
      <w:r w:rsidR="00BE7EC0" w:rsidRPr="004C709C">
        <w:rPr>
          <w:rFonts w:ascii="Calibri" w:hAnsi="Calibri" w:cs="Calibri"/>
        </w:rPr>
        <w:t>These roles differ from their usual group roles because of the simulation.</w:t>
      </w:r>
    </w:p>
    <w:p w14:paraId="5C7DA991" w14:textId="0A117DF3" w:rsidR="007968F8" w:rsidRPr="004C709C" w:rsidRDefault="00BE7EC0" w:rsidP="009B349C">
      <w:pPr>
        <w:pStyle w:val="ListParagraph"/>
        <w:numPr>
          <w:ilvl w:val="1"/>
          <w:numId w:val="15"/>
        </w:numPr>
        <w:spacing w:line="240" w:lineRule="auto"/>
        <w:ind w:left="1440"/>
        <w:rPr>
          <w:rFonts w:ascii="Calibri" w:hAnsi="Calibri" w:cs="Calibri"/>
        </w:rPr>
      </w:pPr>
      <w:r w:rsidRPr="004C709C">
        <w:rPr>
          <w:rFonts w:ascii="Calibri" w:hAnsi="Calibri" w:cs="Calibri"/>
        </w:rPr>
        <w:t>One person will be the Caretaker. The Caretaker’s job is to repopulate the forest after each round.</w:t>
      </w:r>
    </w:p>
    <w:p w14:paraId="49FBC6EC" w14:textId="221A0E58" w:rsidR="007968F8" w:rsidRPr="004C709C" w:rsidRDefault="00BE7EC0" w:rsidP="009B349C">
      <w:pPr>
        <w:pStyle w:val="ListParagraph"/>
        <w:numPr>
          <w:ilvl w:val="1"/>
          <w:numId w:val="15"/>
        </w:numPr>
        <w:spacing w:line="240" w:lineRule="auto"/>
        <w:ind w:left="1440"/>
        <w:rPr>
          <w:rFonts w:ascii="Calibri" w:hAnsi="Calibri" w:cs="Calibri"/>
        </w:rPr>
      </w:pPr>
      <w:r w:rsidRPr="004C709C">
        <w:rPr>
          <w:rFonts w:ascii="Calibri" w:hAnsi="Calibri" w:cs="Calibri"/>
        </w:rPr>
        <w:t>The other three people will be the Predators. The predators job is to “eat” insects each round.</w:t>
      </w:r>
    </w:p>
    <w:p w14:paraId="34F076B9" w14:textId="06C98F3A" w:rsidR="006667C3" w:rsidRPr="004C709C" w:rsidRDefault="006667C3" w:rsidP="009B349C">
      <w:pPr>
        <w:pStyle w:val="ListParagraph"/>
        <w:numPr>
          <w:ilvl w:val="1"/>
          <w:numId w:val="15"/>
        </w:numPr>
        <w:spacing w:line="240" w:lineRule="auto"/>
        <w:ind w:left="1440"/>
        <w:rPr>
          <w:rFonts w:ascii="Calibri" w:hAnsi="Calibri" w:cs="Calibri"/>
        </w:rPr>
      </w:pPr>
      <w:r w:rsidRPr="004C709C">
        <w:rPr>
          <w:rFonts w:ascii="Calibri" w:hAnsi="Calibri" w:cs="Calibri"/>
        </w:rPr>
        <w:t>After each round, the caretaker should double the number of each color insect that is left in the “</w:t>
      </w:r>
      <w:proofErr w:type="spellStart"/>
      <w:r w:rsidRPr="004C709C">
        <w:rPr>
          <w:rFonts w:ascii="Calibri" w:hAnsi="Calibri" w:cs="Calibri"/>
        </w:rPr>
        <w:t>paperforest</w:t>
      </w:r>
      <w:proofErr w:type="spellEnd"/>
      <w:r w:rsidRPr="004C709C">
        <w:rPr>
          <w:rFonts w:ascii="Calibri" w:hAnsi="Calibri" w:cs="Calibri"/>
        </w:rPr>
        <w:t>” and enter the numbers of white, black, and newspaper colored insects in the table.</w:t>
      </w:r>
    </w:p>
    <w:p w14:paraId="09CF2D5F" w14:textId="77777777" w:rsidR="005148EC" w:rsidRPr="004C709C" w:rsidRDefault="005148EC" w:rsidP="009B349C">
      <w:pPr>
        <w:pStyle w:val="ListParagraph"/>
        <w:spacing w:line="240" w:lineRule="auto"/>
        <w:ind w:left="1440"/>
        <w:rPr>
          <w:rFonts w:ascii="Calibri" w:hAnsi="Calibri" w:cs="Calibri"/>
        </w:rPr>
      </w:pPr>
    </w:p>
    <w:p w14:paraId="44F3436D" w14:textId="24EE0829" w:rsidR="007968F8" w:rsidRPr="004C709C" w:rsidRDefault="005E5C80" w:rsidP="009B349C">
      <w:pPr>
        <w:pStyle w:val="ListParagraph"/>
        <w:numPr>
          <w:ilvl w:val="0"/>
          <w:numId w:val="5"/>
        </w:numPr>
        <w:spacing w:line="240" w:lineRule="auto"/>
        <w:rPr>
          <w:rFonts w:ascii="Calibri" w:hAnsi="Calibri" w:cs="Calibri"/>
        </w:rPr>
      </w:pPr>
      <w:r w:rsidRPr="004C709C">
        <w:rPr>
          <w:rFonts w:ascii="Calibri" w:hAnsi="Calibri" w:cs="Calibri"/>
        </w:rPr>
        <w:lastRenderedPageBreak/>
        <w:t xml:space="preserve">After students complete the simulation, they should </w:t>
      </w:r>
      <w:r w:rsidR="003E6B03">
        <w:rPr>
          <w:rFonts w:ascii="Calibri" w:hAnsi="Calibri" w:cs="Calibri"/>
        </w:rPr>
        <w:t xml:space="preserve">record the number of each color insect that remains and then </w:t>
      </w:r>
      <w:r w:rsidRPr="004C709C">
        <w:rPr>
          <w:rFonts w:ascii="Calibri" w:hAnsi="Calibri" w:cs="Calibri"/>
        </w:rPr>
        <w:t>calculate the percent</w:t>
      </w:r>
      <w:r w:rsidR="003E6B03">
        <w:rPr>
          <w:rFonts w:ascii="Calibri" w:hAnsi="Calibri" w:cs="Calibri"/>
        </w:rPr>
        <w:t>age each represents</w:t>
      </w:r>
      <w:r w:rsidRPr="004C709C">
        <w:rPr>
          <w:rFonts w:ascii="Calibri" w:hAnsi="Calibri" w:cs="Calibri"/>
        </w:rPr>
        <w:t xml:space="preserve"> of the total </w:t>
      </w:r>
      <w:r w:rsidR="003E6B03">
        <w:rPr>
          <w:rFonts w:ascii="Calibri" w:hAnsi="Calibri" w:cs="Calibri"/>
        </w:rPr>
        <w:t>population</w:t>
      </w:r>
      <w:r w:rsidRPr="004C709C">
        <w:rPr>
          <w:rFonts w:ascii="Calibri" w:hAnsi="Calibri" w:cs="Calibri"/>
        </w:rPr>
        <w:t>.</w:t>
      </w:r>
    </w:p>
    <w:p w14:paraId="6CC82D3C" w14:textId="455B9E25" w:rsidR="00E2066B" w:rsidRDefault="007028B5" w:rsidP="009B349C">
      <w:pPr>
        <w:pStyle w:val="ListParagraph"/>
        <w:numPr>
          <w:ilvl w:val="1"/>
          <w:numId w:val="19"/>
        </w:numPr>
        <w:spacing w:line="240" w:lineRule="auto"/>
        <w:ind w:left="1440"/>
        <w:rPr>
          <w:rFonts w:ascii="Calibri" w:hAnsi="Calibri" w:cs="Calibri"/>
        </w:rPr>
      </w:pPr>
      <w:r w:rsidRPr="004C709C">
        <w:rPr>
          <w:rFonts w:ascii="Calibri" w:hAnsi="Calibri" w:cs="Calibri"/>
        </w:rPr>
        <w:t xml:space="preserve">This gives students an opportunity to engage with the science and engineering practice of </w:t>
      </w:r>
      <w:r w:rsidR="005E5C80" w:rsidRPr="004C709C">
        <w:rPr>
          <w:rFonts w:ascii="Calibri" w:hAnsi="Calibri" w:cs="Calibri"/>
          <w:b/>
        </w:rPr>
        <w:t>Using Mathematical and Computational Reasoning</w:t>
      </w:r>
      <w:r w:rsidRPr="004C709C">
        <w:rPr>
          <w:rFonts w:ascii="Calibri" w:hAnsi="Calibri" w:cs="Calibri"/>
        </w:rPr>
        <w:t>.</w:t>
      </w:r>
      <w:r w:rsidR="005E5C80" w:rsidRPr="004C709C">
        <w:rPr>
          <w:rFonts w:ascii="Calibri" w:hAnsi="Calibri" w:cs="Calibri"/>
        </w:rPr>
        <w:t xml:space="preserve"> </w:t>
      </w:r>
      <w:r w:rsidR="00CA6ABC" w:rsidRPr="004C709C">
        <w:rPr>
          <w:rFonts w:ascii="Calibri" w:hAnsi="Calibri" w:cs="Calibri"/>
        </w:rPr>
        <w:t>This will give them</w:t>
      </w:r>
      <w:r w:rsidR="000F7521">
        <w:rPr>
          <w:rFonts w:ascii="Calibri" w:hAnsi="Calibri" w:cs="Calibri"/>
        </w:rPr>
        <w:t xml:space="preserve"> probability statements and</w:t>
      </w:r>
      <w:r w:rsidR="00CA6ABC" w:rsidRPr="004C709C">
        <w:rPr>
          <w:rFonts w:ascii="Calibri" w:hAnsi="Calibri" w:cs="Calibri"/>
        </w:rPr>
        <w:t xml:space="preserve"> proportional reasoning to use to support their explanation in the next section </w:t>
      </w:r>
      <w:r w:rsidR="003E6B03">
        <w:rPr>
          <w:rFonts w:ascii="Calibri" w:hAnsi="Calibri" w:cs="Calibri"/>
        </w:rPr>
        <w:t>as they explain</w:t>
      </w:r>
      <w:r w:rsidR="003E6B03" w:rsidRPr="004C709C">
        <w:rPr>
          <w:rFonts w:ascii="Calibri" w:hAnsi="Calibri" w:cs="Calibri"/>
        </w:rPr>
        <w:t xml:space="preserve"> </w:t>
      </w:r>
      <w:r w:rsidR="00CA6ABC" w:rsidRPr="004C709C">
        <w:rPr>
          <w:rFonts w:ascii="Calibri" w:hAnsi="Calibri" w:cs="Calibri"/>
        </w:rPr>
        <w:t>trends in changes to populations over time.</w:t>
      </w:r>
      <w:r w:rsidR="00E2066B">
        <w:rPr>
          <w:rFonts w:ascii="Calibri" w:hAnsi="Calibri" w:cs="Calibri"/>
        </w:rPr>
        <w:t xml:space="preserve"> </w:t>
      </w:r>
    </w:p>
    <w:p w14:paraId="5CED6EED" w14:textId="49C7A86C" w:rsidR="00CA6ABC" w:rsidRPr="004C709C" w:rsidRDefault="00E2066B" w:rsidP="009B349C">
      <w:pPr>
        <w:pStyle w:val="ListParagraph"/>
        <w:numPr>
          <w:ilvl w:val="1"/>
          <w:numId w:val="19"/>
        </w:numPr>
        <w:spacing w:line="240" w:lineRule="auto"/>
        <w:ind w:left="1440"/>
        <w:rPr>
          <w:rFonts w:ascii="Calibri" w:hAnsi="Calibri" w:cs="Calibri"/>
        </w:rPr>
      </w:pPr>
      <w:r>
        <w:rPr>
          <w:rFonts w:ascii="Calibri" w:hAnsi="Calibri" w:cs="Calibri"/>
        </w:rPr>
        <w:t xml:space="preserve">This activity also emphasizes the crosscutting concept of </w:t>
      </w:r>
      <w:r>
        <w:rPr>
          <w:rFonts w:ascii="Calibri" w:hAnsi="Calibri" w:cs="Calibri"/>
          <w:b/>
        </w:rPr>
        <w:t>Cause and Effect</w:t>
      </w:r>
      <w:r>
        <w:rPr>
          <w:rFonts w:ascii="Calibri" w:hAnsi="Calibri" w:cs="Calibri"/>
        </w:rPr>
        <w:t xml:space="preserve"> as the simulation shows students that there is a high probability of </w:t>
      </w:r>
      <w:r w:rsidR="008B42DC">
        <w:rPr>
          <w:rFonts w:ascii="Calibri" w:hAnsi="Calibri" w:cs="Calibri"/>
        </w:rPr>
        <w:t xml:space="preserve">more of </w:t>
      </w:r>
      <w:r>
        <w:rPr>
          <w:rFonts w:ascii="Calibri" w:hAnsi="Calibri" w:cs="Calibri"/>
        </w:rPr>
        <w:t>one color in the end population because of natural selection.</w:t>
      </w:r>
    </w:p>
    <w:p w14:paraId="1FC8417C" w14:textId="77777777" w:rsidR="00307995" w:rsidRPr="004C709C" w:rsidRDefault="00307995" w:rsidP="009B349C">
      <w:pPr>
        <w:spacing w:line="240" w:lineRule="auto"/>
        <w:rPr>
          <w:rFonts w:ascii="Calibri" w:hAnsi="Calibri" w:cs="Calibri"/>
        </w:rPr>
      </w:pPr>
    </w:p>
    <w:p w14:paraId="10A00BA0" w14:textId="77EDEFC5" w:rsidR="00307995" w:rsidRPr="004C709C" w:rsidRDefault="00CA6ABC" w:rsidP="009B349C">
      <w:pPr>
        <w:pStyle w:val="ListParagraph"/>
        <w:numPr>
          <w:ilvl w:val="0"/>
          <w:numId w:val="5"/>
        </w:numPr>
        <w:spacing w:line="240" w:lineRule="auto"/>
        <w:rPr>
          <w:rFonts w:ascii="Calibri" w:hAnsi="Calibri" w:cs="Calibri"/>
        </w:rPr>
      </w:pPr>
      <w:r w:rsidRPr="004C709C">
        <w:rPr>
          <w:rFonts w:ascii="Calibri" w:hAnsi="Calibri" w:cs="Calibri"/>
        </w:rPr>
        <w:t xml:space="preserve">Optional: After students calculate percentages and analyze the trends in </w:t>
      </w:r>
      <w:r w:rsidR="000F7521">
        <w:rPr>
          <w:rFonts w:ascii="Calibri" w:hAnsi="Calibri" w:cs="Calibri"/>
        </w:rPr>
        <w:t>the different colors of</w:t>
      </w:r>
      <w:r w:rsidRPr="004C709C">
        <w:rPr>
          <w:rFonts w:ascii="Calibri" w:hAnsi="Calibri" w:cs="Calibri"/>
        </w:rPr>
        <w:t xml:space="preserve"> insect</w:t>
      </w:r>
      <w:r w:rsidR="000F7521">
        <w:rPr>
          <w:rFonts w:ascii="Calibri" w:hAnsi="Calibri" w:cs="Calibri"/>
        </w:rPr>
        <w:t>s</w:t>
      </w:r>
      <w:r w:rsidRPr="004C709C">
        <w:rPr>
          <w:rFonts w:ascii="Calibri" w:hAnsi="Calibri" w:cs="Calibri"/>
        </w:rPr>
        <w:t xml:space="preserve"> over time, share out a few trends as a class and discuss. This will help set the stage for the Explain.</w:t>
      </w:r>
    </w:p>
    <w:p w14:paraId="7AEDD20C" w14:textId="73B8212D" w:rsidR="00307995" w:rsidRPr="004C709C" w:rsidRDefault="00CA6ABC" w:rsidP="009B349C">
      <w:pPr>
        <w:pStyle w:val="ListParagraph"/>
        <w:numPr>
          <w:ilvl w:val="1"/>
          <w:numId w:val="5"/>
        </w:numPr>
        <w:tabs>
          <w:tab w:val="left" w:pos="6013"/>
        </w:tabs>
        <w:spacing w:line="240" w:lineRule="auto"/>
        <w:rPr>
          <w:rFonts w:ascii="Calibri" w:hAnsi="Calibri" w:cs="Calibri"/>
        </w:rPr>
      </w:pPr>
      <w:r w:rsidRPr="004C709C">
        <w:rPr>
          <w:rFonts w:ascii="Calibri" w:hAnsi="Calibri" w:cs="Calibri"/>
        </w:rPr>
        <w:t xml:space="preserve">Again, the use of equity sticks is encouraged for more equitable participation (See “How </w:t>
      </w:r>
      <w:r w:rsidR="00CD553F" w:rsidRPr="004C709C">
        <w:rPr>
          <w:rFonts w:ascii="Calibri" w:hAnsi="Calibri" w:cs="Calibri"/>
        </w:rPr>
        <w:t>to</w:t>
      </w:r>
      <w:r w:rsidRPr="004C709C">
        <w:rPr>
          <w:rFonts w:ascii="Calibri" w:hAnsi="Calibri" w:cs="Calibri"/>
        </w:rPr>
        <w:t xml:space="preserve"> Use This Curriculum” for more details).</w:t>
      </w:r>
    </w:p>
    <w:p w14:paraId="2A9851DA" w14:textId="50CA9E3C" w:rsidR="00730B04" w:rsidRPr="004C709C" w:rsidRDefault="00730B04" w:rsidP="009B349C">
      <w:pPr>
        <w:tabs>
          <w:tab w:val="left" w:pos="6013"/>
        </w:tabs>
        <w:spacing w:line="240" w:lineRule="auto"/>
        <w:rPr>
          <w:rFonts w:ascii="Calibri" w:hAnsi="Calibri" w:cs="Calibri"/>
        </w:rPr>
      </w:pPr>
    </w:p>
    <w:p w14:paraId="2FF07735" w14:textId="07D6E5DF" w:rsidR="00FD4D2B" w:rsidRPr="004C709C" w:rsidRDefault="004208CF" w:rsidP="00E66430">
      <w:pPr>
        <w:tabs>
          <w:tab w:val="left" w:pos="6013"/>
        </w:tabs>
        <w:spacing w:line="240" w:lineRule="auto"/>
        <w:outlineLvl w:val="0"/>
        <w:rPr>
          <w:rFonts w:ascii="Calibri" w:hAnsi="Calibri" w:cs="Calibri"/>
          <w:b/>
        </w:rPr>
      </w:pPr>
      <w:r w:rsidRPr="004C709C">
        <w:rPr>
          <w:rFonts w:ascii="Calibri" w:hAnsi="Calibri" w:cs="Calibri"/>
          <w:b/>
        </w:rPr>
        <w:t>Explain</w:t>
      </w:r>
    </w:p>
    <w:p w14:paraId="48054B40" w14:textId="0D638111" w:rsidR="0093604A" w:rsidRPr="004C709C" w:rsidRDefault="00E14DDF" w:rsidP="009B349C">
      <w:pPr>
        <w:pStyle w:val="ListParagraph"/>
        <w:numPr>
          <w:ilvl w:val="0"/>
          <w:numId w:val="6"/>
        </w:numPr>
        <w:tabs>
          <w:tab w:val="left" w:pos="6013"/>
        </w:tabs>
        <w:spacing w:line="240" w:lineRule="auto"/>
        <w:rPr>
          <w:rFonts w:ascii="Calibri" w:hAnsi="Calibri" w:cs="Calibri"/>
        </w:rPr>
      </w:pPr>
      <w:r w:rsidRPr="004C709C">
        <w:rPr>
          <w:rFonts w:ascii="Calibri" w:hAnsi="Calibri" w:cs="Calibri"/>
        </w:rPr>
        <w:t xml:space="preserve">This section asks students to explain </w:t>
      </w:r>
      <w:r w:rsidR="0093604A" w:rsidRPr="004C709C">
        <w:rPr>
          <w:rFonts w:ascii="Calibri" w:hAnsi="Calibri" w:cs="Calibri"/>
        </w:rPr>
        <w:t>the process and trends in data they observed in</w:t>
      </w:r>
      <w:r w:rsidRPr="004C709C">
        <w:rPr>
          <w:rFonts w:ascii="Calibri" w:hAnsi="Calibri" w:cs="Calibri"/>
        </w:rPr>
        <w:t xml:space="preserve"> the Explore. </w:t>
      </w:r>
      <w:r w:rsidR="0093604A" w:rsidRPr="004C709C">
        <w:rPr>
          <w:rFonts w:ascii="Calibri" w:hAnsi="Calibri" w:cs="Calibri"/>
        </w:rPr>
        <w:t>Now that students have explored the process for themselves, you may explicitly introduce the term—natural selection. Natural selection is the process in which organisms with traits better suited to that environment tend to survive and reproduce, creating more offspring with those traits.</w:t>
      </w:r>
    </w:p>
    <w:p w14:paraId="2DF8E91B" w14:textId="11F96105" w:rsidR="0093604A" w:rsidRPr="004C709C" w:rsidRDefault="0093604A" w:rsidP="009B349C">
      <w:pPr>
        <w:pStyle w:val="ListParagraph"/>
        <w:numPr>
          <w:ilvl w:val="0"/>
          <w:numId w:val="30"/>
        </w:numPr>
        <w:tabs>
          <w:tab w:val="left" w:pos="6013"/>
        </w:tabs>
        <w:spacing w:line="240" w:lineRule="auto"/>
        <w:rPr>
          <w:rFonts w:ascii="Calibri" w:hAnsi="Calibri" w:cs="Calibri"/>
        </w:rPr>
      </w:pPr>
      <w:r w:rsidRPr="004C709C">
        <w:rPr>
          <w:rFonts w:ascii="Calibri" w:hAnsi="Calibri" w:cs="Calibri"/>
        </w:rPr>
        <w:t xml:space="preserve">Depending on the needs of your students, you may want to spend some additional time reviewing this term using whatever language routine your students are familiar with. One suggestion is to give students </w:t>
      </w:r>
      <w:r w:rsidR="005D123B" w:rsidRPr="004C709C">
        <w:rPr>
          <w:rFonts w:ascii="Calibri" w:hAnsi="Calibri" w:cs="Calibri"/>
        </w:rPr>
        <w:t>a series of images that depict the process of natural selection and then have them write captions describing each step of the process in pairs</w:t>
      </w:r>
      <w:r w:rsidRPr="004C709C">
        <w:rPr>
          <w:rFonts w:ascii="Calibri" w:hAnsi="Calibri" w:cs="Calibri"/>
        </w:rPr>
        <w:t>.</w:t>
      </w:r>
    </w:p>
    <w:p w14:paraId="01F2821A" w14:textId="77777777" w:rsidR="009765C0" w:rsidRPr="007622BA" w:rsidRDefault="009765C0" w:rsidP="009B349C">
      <w:pPr>
        <w:pStyle w:val="ListParagraph"/>
        <w:tabs>
          <w:tab w:val="left" w:pos="6013"/>
        </w:tabs>
        <w:spacing w:line="240" w:lineRule="auto"/>
        <w:ind w:left="1440"/>
        <w:rPr>
          <w:rFonts w:ascii="Calibri" w:hAnsi="Calibri" w:cs="Calibri"/>
          <w:b/>
        </w:rPr>
      </w:pPr>
    </w:p>
    <w:p w14:paraId="017E0119" w14:textId="77510E27" w:rsidR="00EF3BE6" w:rsidRPr="004C709C" w:rsidRDefault="00884856" w:rsidP="009B349C">
      <w:pPr>
        <w:pStyle w:val="ListParagraph"/>
        <w:numPr>
          <w:ilvl w:val="0"/>
          <w:numId w:val="6"/>
        </w:numPr>
        <w:tabs>
          <w:tab w:val="left" w:pos="6013"/>
        </w:tabs>
        <w:spacing w:line="240" w:lineRule="auto"/>
        <w:rPr>
          <w:rFonts w:ascii="Calibri" w:hAnsi="Calibri" w:cs="Calibri"/>
        </w:rPr>
      </w:pPr>
      <w:r w:rsidRPr="004C709C">
        <w:rPr>
          <w:rFonts w:ascii="Calibri" w:hAnsi="Calibri" w:cs="Calibri"/>
        </w:rPr>
        <w:t>Students</w:t>
      </w:r>
      <w:r w:rsidR="0093604A" w:rsidRPr="004C709C">
        <w:rPr>
          <w:rFonts w:ascii="Calibri" w:hAnsi="Calibri" w:cs="Calibri"/>
        </w:rPr>
        <w:t xml:space="preserve"> then</w:t>
      </w:r>
      <w:r w:rsidR="00EF3BE6" w:rsidRPr="004C709C">
        <w:rPr>
          <w:rFonts w:ascii="Calibri" w:hAnsi="Calibri" w:cs="Calibri"/>
        </w:rPr>
        <w:t xml:space="preserve"> </w:t>
      </w:r>
      <w:r w:rsidR="004514BA" w:rsidRPr="004C709C">
        <w:rPr>
          <w:rFonts w:ascii="Calibri" w:hAnsi="Calibri" w:cs="Calibri"/>
        </w:rPr>
        <w:t xml:space="preserve">individually </w:t>
      </w:r>
      <w:r w:rsidR="00EF3BE6" w:rsidRPr="004C709C">
        <w:rPr>
          <w:rFonts w:ascii="Calibri" w:hAnsi="Calibri" w:cs="Calibri"/>
        </w:rPr>
        <w:t xml:space="preserve">write a CER </w:t>
      </w:r>
      <w:r w:rsidR="0093604A" w:rsidRPr="004C709C">
        <w:rPr>
          <w:rFonts w:ascii="Calibri" w:hAnsi="Calibri" w:cs="Calibri"/>
        </w:rPr>
        <w:t>explanation</w:t>
      </w:r>
      <w:r w:rsidR="00EF3BE6" w:rsidRPr="004C709C">
        <w:rPr>
          <w:rFonts w:ascii="Calibri" w:hAnsi="Calibri" w:cs="Calibri"/>
        </w:rPr>
        <w:t xml:space="preserve"> </w:t>
      </w:r>
      <w:r w:rsidR="0093604A" w:rsidRPr="004C709C">
        <w:rPr>
          <w:rFonts w:ascii="Calibri" w:hAnsi="Calibri" w:cs="Calibri"/>
        </w:rPr>
        <w:t>that describes how natural selection may lead to increases and decreases of specific traits in populations over time</w:t>
      </w:r>
      <w:r w:rsidR="00E14DDF" w:rsidRPr="004C709C">
        <w:rPr>
          <w:rFonts w:ascii="Calibri" w:hAnsi="Calibri" w:cs="Calibri"/>
        </w:rPr>
        <w:t>.</w:t>
      </w:r>
      <w:r w:rsidRPr="004C709C">
        <w:rPr>
          <w:rFonts w:ascii="Calibri" w:hAnsi="Calibri" w:cs="Calibri"/>
        </w:rPr>
        <w:t xml:space="preserve"> They should use evidence from </w:t>
      </w:r>
      <w:r w:rsidR="0093604A" w:rsidRPr="004C709C">
        <w:rPr>
          <w:rFonts w:ascii="Calibri" w:hAnsi="Calibri" w:cs="Calibri"/>
        </w:rPr>
        <w:t xml:space="preserve">the simulation </w:t>
      </w:r>
      <w:r w:rsidR="007641A0" w:rsidRPr="004C709C">
        <w:rPr>
          <w:rFonts w:ascii="Calibri" w:hAnsi="Calibri" w:cs="Calibri"/>
        </w:rPr>
        <w:t xml:space="preserve">(including mathematical calculations) </w:t>
      </w:r>
      <w:r w:rsidR="0093604A" w:rsidRPr="004C709C">
        <w:rPr>
          <w:rFonts w:ascii="Calibri" w:hAnsi="Calibri" w:cs="Calibri"/>
        </w:rPr>
        <w:t>and scientific reasoning to support their explanation</w:t>
      </w:r>
      <w:r w:rsidR="004514BA" w:rsidRPr="004C709C">
        <w:rPr>
          <w:rFonts w:ascii="Calibri" w:hAnsi="Calibri" w:cs="Calibri"/>
          <w:b/>
        </w:rPr>
        <w:t>.</w:t>
      </w:r>
    </w:p>
    <w:p w14:paraId="5EAD1F77" w14:textId="59E0878F" w:rsidR="00E0662D" w:rsidRDefault="00E0662D" w:rsidP="009B349C">
      <w:pPr>
        <w:pStyle w:val="ListParagraph"/>
        <w:numPr>
          <w:ilvl w:val="1"/>
          <w:numId w:val="18"/>
        </w:numPr>
        <w:tabs>
          <w:tab w:val="left" w:pos="6013"/>
        </w:tabs>
        <w:spacing w:line="240" w:lineRule="auto"/>
        <w:ind w:left="1530"/>
        <w:rPr>
          <w:rFonts w:ascii="Calibri" w:hAnsi="Calibri" w:cs="Calibri"/>
        </w:rPr>
      </w:pPr>
      <w:r>
        <w:rPr>
          <w:rFonts w:ascii="Calibri" w:hAnsi="Calibri" w:cs="Calibri"/>
        </w:rPr>
        <w:t>Here students are</w:t>
      </w:r>
      <w:r w:rsidRPr="002C2B15">
        <w:rPr>
          <w:rFonts w:ascii="Calibri" w:hAnsi="Calibri" w:cs="Calibri"/>
        </w:rPr>
        <w:t xml:space="preserve"> practicing the skill of </w:t>
      </w:r>
      <w:r w:rsidRPr="002C2B15">
        <w:rPr>
          <w:rFonts w:ascii="Calibri" w:hAnsi="Calibri" w:cs="Calibri"/>
          <w:b/>
        </w:rPr>
        <w:t>Constructing Explanations</w:t>
      </w:r>
      <w:r>
        <w:rPr>
          <w:rFonts w:ascii="Calibri" w:hAnsi="Calibri" w:cs="Calibri"/>
        </w:rPr>
        <w:t xml:space="preserve">, as they use evidence to explain the relationship between traits and environment. They are also practicing the skill of </w:t>
      </w:r>
      <w:r>
        <w:rPr>
          <w:rFonts w:ascii="Calibri" w:hAnsi="Calibri" w:cs="Calibri"/>
          <w:b/>
        </w:rPr>
        <w:t>Using Mathematics and Computational Thinking</w:t>
      </w:r>
      <w:r>
        <w:rPr>
          <w:rFonts w:ascii="Calibri" w:hAnsi="Calibri" w:cs="Calibri"/>
        </w:rPr>
        <w:t xml:space="preserve"> as they include mathematical representations (percentages and trends) from the simulation to support their explanation of how populations change over time.</w:t>
      </w:r>
    </w:p>
    <w:p w14:paraId="108D5E61" w14:textId="0C597368" w:rsidR="00854BED" w:rsidRPr="004C709C" w:rsidRDefault="00EF3BE6" w:rsidP="009B349C">
      <w:pPr>
        <w:pStyle w:val="ListParagraph"/>
        <w:numPr>
          <w:ilvl w:val="1"/>
          <w:numId w:val="18"/>
        </w:numPr>
        <w:tabs>
          <w:tab w:val="left" w:pos="6013"/>
        </w:tabs>
        <w:spacing w:line="240" w:lineRule="auto"/>
        <w:ind w:left="1530"/>
        <w:rPr>
          <w:rFonts w:ascii="Calibri" w:hAnsi="Calibri" w:cs="Calibri"/>
        </w:rPr>
      </w:pPr>
      <w:r w:rsidRPr="004C709C">
        <w:rPr>
          <w:rFonts w:ascii="Calibri" w:hAnsi="Calibri" w:cs="Calibri"/>
        </w:rPr>
        <w:t xml:space="preserve">Optional scaffold: </w:t>
      </w:r>
      <w:r w:rsidR="00854BED" w:rsidRPr="004C709C">
        <w:rPr>
          <w:rFonts w:ascii="Calibri" w:hAnsi="Calibri" w:cs="Calibri"/>
        </w:rPr>
        <w:t>Conduct a Critique, Clarify, and Correct language exercise for the claim in pairs before students write their own</w:t>
      </w:r>
      <w:r w:rsidRPr="004C709C">
        <w:rPr>
          <w:rFonts w:ascii="Calibri" w:hAnsi="Calibri" w:cs="Calibri"/>
        </w:rPr>
        <w:t>.</w:t>
      </w:r>
      <w:r w:rsidR="00854BED" w:rsidRPr="004C709C">
        <w:rPr>
          <w:rFonts w:ascii="Calibri" w:hAnsi="Calibri" w:cs="Calibri"/>
        </w:rPr>
        <w:t xml:space="preserve"> We recommend sharing out a few pair’s corrected claims as a class after this exercise, using equity sticks. An example protocol and graphic organizer is below:</w:t>
      </w:r>
    </w:p>
    <w:p w14:paraId="77EDDB8A" w14:textId="77777777" w:rsidR="00E702B5" w:rsidRPr="004C709C" w:rsidRDefault="00E702B5" w:rsidP="00E702B5">
      <w:pPr>
        <w:pStyle w:val="ListParagraph"/>
        <w:tabs>
          <w:tab w:val="left" w:pos="6013"/>
        </w:tabs>
        <w:spacing w:line="240" w:lineRule="auto"/>
        <w:ind w:left="1530"/>
        <w:rPr>
          <w:rFonts w:ascii="Calibri" w:hAnsi="Calibri" w:cs="Calibri"/>
        </w:rPr>
      </w:pPr>
    </w:p>
    <w:tbl>
      <w:tblPr>
        <w:tblStyle w:val="TableGrid"/>
        <w:tblW w:w="0" w:type="auto"/>
        <w:tblInd w:w="1530" w:type="dxa"/>
        <w:tblLook w:val="04A0" w:firstRow="1" w:lastRow="0" w:firstColumn="1" w:lastColumn="0" w:noHBand="0" w:noVBand="1"/>
      </w:tblPr>
      <w:tblGrid>
        <w:gridCol w:w="8856"/>
      </w:tblGrid>
      <w:tr w:rsidR="00854BED" w:rsidRPr="004C709C" w14:paraId="36526D76" w14:textId="77777777" w:rsidTr="00854BED">
        <w:tc>
          <w:tcPr>
            <w:tcW w:w="10386" w:type="dxa"/>
          </w:tcPr>
          <w:p w14:paraId="3658A5A1" w14:textId="31878EFE" w:rsidR="009A7456" w:rsidRPr="004C709C" w:rsidRDefault="009A7456" w:rsidP="009B349C">
            <w:pPr>
              <w:pStyle w:val="NormalWeb"/>
              <w:spacing w:before="0" w:beforeAutospacing="0" w:after="0" w:afterAutospacing="0"/>
              <w:rPr>
                <w:rFonts w:ascii="Calibri" w:hAnsi="Calibri" w:cs="Calibri"/>
                <w:color w:val="000000" w:themeColor="text1"/>
                <w:sz w:val="22"/>
                <w:szCs w:val="22"/>
                <w:u w:val="single"/>
              </w:rPr>
            </w:pPr>
            <w:r w:rsidRPr="004C709C">
              <w:rPr>
                <w:rFonts w:ascii="Calibri" w:hAnsi="Calibri" w:cs="Calibri"/>
                <w:b/>
                <w:bCs/>
                <w:color w:val="000000" w:themeColor="text1"/>
                <w:sz w:val="22"/>
                <w:szCs w:val="22"/>
              </w:rPr>
              <w:t>Critique, Clarify, and Correct: Natural Selection</w:t>
            </w:r>
          </w:p>
          <w:p w14:paraId="2AB8E217" w14:textId="77777777" w:rsidR="009A7456" w:rsidRPr="004C709C" w:rsidRDefault="009A7456" w:rsidP="009B349C">
            <w:pPr>
              <w:pStyle w:val="NormalWeb"/>
              <w:spacing w:before="0" w:beforeAutospacing="0" w:after="0" w:afterAutospacing="0"/>
              <w:rPr>
                <w:rFonts w:ascii="Calibri" w:hAnsi="Calibri" w:cs="Calibri"/>
                <w:color w:val="000000" w:themeColor="text1"/>
                <w:sz w:val="22"/>
                <w:szCs w:val="22"/>
                <w:u w:val="single"/>
              </w:rPr>
            </w:pPr>
          </w:p>
          <w:p w14:paraId="656631F3" w14:textId="77777777" w:rsidR="009A7456" w:rsidRPr="004C709C" w:rsidRDefault="009A7456" w:rsidP="009B349C">
            <w:pPr>
              <w:pStyle w:val="NormalWeb"/>
              <w:spacing w:before="0" w:beforeAutospacing="0" w:after="0" w:afterAutospacing="0"/>
              <w:rPr>
                <w:rFonts w:ascii="Calibri" w:hAnsi="Calibri" w:cs="Calibri"/>
                <w:color w:val="000000" w:themeColor="text1"/>
                <w:sz w:val="22"/>
                <w:szCs w:val="22"/>
              </w:rPr>
            </w:pPr>
            <w:r w:rsidRPr="004C709C">
              <w:rPr>
                <w:rFonts w:ascii="Calibri" w:hAnsi="Calibri" w:cs="Calibri"/>
                <w:color w:val="000000" w:themeColor="text1"/>
                <w:sz w:val="22"/>
                <w:szCs w:val="22"/>
                <w:u w:val="single"/>
              </w:rPr>
              <w:t>In pairs</w:t>
            </w:r>
            <w:r w:rsidRPr="004C709C">
              <w:rPr>
                <w:rFonts w:ascii="Calibri" w:hAnsi="Calibri" w:cs="Calibri"/>
                <w:color w:val="000000" w:themeColor="text1"/>
                <w:sz w:val="22"/>
                <w:szCs w:val="22"/>
              </w:rPr>
              <w:t>:</w:t>
            </w:r>
          </w:p>
          <w:p w14:paraId="6CC8A2ED" w14:textId="4CD94D83" w:rsidR="009A7456" w:rsidRDefault="009A7456" w:rsidP="004D43BE">
            <w:pPr>
              <w:pStyle w:val="NormalWeb"/>
              <w:numPr>
                <w:ilvl w:val="0"/>
                <w:numId w:val="36"/>
              </w:numPr>
              <w:spacing w:before="0" w:beforeAutospacing="0" w:after="0" w:afterAutospacing="0"/>
              <w:textAlignment w:val="baseline"/>
              <w:rPr>
                <w:rFonts w:ascii="Calibri" w:hAnsi="Calibri" w:cs="Calibri"/>
                <w:color w:val="000000" w:themeColor="text1"/>
                <w:sz w:val="22"/>
                <w:szCs w:val="22"/>
              </w:rPr>
            </w:pPr>
            <w:r w:rsidRPr="004C709C">
              <w:rPr>
                <w:rFonts w:ascii="Calibri" w:hAnsi="Calibri" w:cs="Calibri"/>
                <w:color w:val="000000" w:themeColor="text1"/>
                <w:sz w:val="22"/>
                <w:szCs w:val="22"/>
              </w:rPr>
              <w:t>Critique: Analyze the claim.</w:t>
            </w:r>
          </w:p>
          <w:p w14:paraId="58D38C89" w14:textId="77777777" w:rsidR="004D43BE" w:rsidRDefault="004D43BE" w:rsidP="004D43BE">
            <w:pPr>
              <w:pStyle w:val="NormalWeb"/>
              <w:spacing w:before="0" w:beforeAutospacing="0" w:after="0" w:afterAutospacing="0"/>
              <w:ind w:left="720"/>
              <w:textAlignment w:val="baseline"/>
              <w:rPr>
                <w:rFonts w:ascii="Calibri" w:hAnsi="Calibri" w:cs="Calibri"/>
                <w:i/>
                <w:color w:val="000000" w:themeColor="text1"/>
                <w:sz w:val="22"/>
                <w:szCs w:val="22"/>
              </w:rPr>
            </w:pPr>
          </w:p>
          <w:p w14:paraId="271838A3" w14:textId="67418D38" w:rsidR="004D43BE" w:rsidRDefault="004D43BE" w:rsidP="004D43BE">
            <w:pPr>
              <w:pStyle w:val="NormalWeb"/>
              <w:spacing w:before="0" w:beforeAutospacing="0" w:after="0" w:afterAutospacing="0"/>
              <w:ind w:left="720"/>
              <w:textAlignment w:val="baseline"/>
              <w:rPr>
                <w:rFonts w:ascii="Calibri" w:hAnsi="Calibri" w:cs="Calibri"/>
                <w:i/>
                <w:color w:val="000000" w:themeColor="text1"/>
                <w:sz w:val="22"/>
                <w:szCs w:val="22"/>
              </w:rPr>
            </w:pPr>
            <w:r w:rsidRPr="004D43BE">
              <w:rPr>
                <w:rFonts w:ascii="Calibri" w:hAnsi="Calibri" w:cs="Calibri"/>
                <w:i/>
                <w:color w:val="000000" w:themeColor="text1"/>
                <w:sz w:val="22"/>
                <w:szCs w:val="22"/>
              </w:rPr>
              <w:t>Natural selection can lead to an increase in one trait over time when an animal knows that the trait will help them survive and tries to adapt to have that trait.</w:t>
            </w:r>
          </w:p>
          <w:p w14:paraId="46C352E3" w14:textId="77777777" w:rsidR="004D43BE" w:rsidRPr="004D43BE" w:rsidRDefault="004D43BE" w:rsidP="004D43BE">
            <w:pPr>
              <w:pStyle w:val="NormalWeb"/>
              <w:spacing w:before="0" w:beforeAutospacing="0" w:after="0" w:afterAutospacing="0"/>
              <w:ind w:left="720"/>
              <w:textAlignment w:val="baseline"/>
              <w:rPr>
                <w:rFonts w:ascii="Calibri" w:hAnsi="Calibri" w:cs="Calibri"/>
                <w:i/>
                <w:color w:val="000000" w:themeColor="text1"/>
                <w:sz w:val="22"/>
                <w:szCs w:val="22"/>
              </w:rPr>
            </w:pPr>
          </w:p>
          <w:p w14:paraId="681F58E7" w14:textId="477F733B" w:rsidR="009A7456" w:rsidRDefault="009A7456" w:rsidP="009B349C">
            <w:pPr>
              <w:pStyle w:val="NormalWeb"/>
              <w:numPr>
                <w:ilvl w:val="0"/>
                <w:numId w:val="36"/>
              </w:numPr>
              <w:spacing w:before="0" w:beforeAutospacing="0" w:after="0" w:afterAutospacing="0"/>
              <w:textAlignment w:val="baseline"/>
              <w:rPr>
                <w:rFonts w:ascii="Calibri" w:hAnsi="Calibri" w:cs="Calibri"/>
                <w:color w:val="000000" w:themeColor="text1"/>
                <w:sz w:val="22"/>
                <w:szCs w:val="22"/>
              </w:rPr>
            </w:pPr>
            <w:r w:rsidRPr="004C709C">
              <w:rPr>
                <w:rFonts w:ascii="Calibri" w:hAnsi="Calibri" w:cs="Calibri"/>
                <w:color w:val="000000" w:themeColor="text1"/>
                <w:sz w:val="22"/>
                <w:szCs w:val="22"/>
              </w:rPr>
              <w:t xml:space="preserve">Correct: Write a </w:t>
            </w:r>
            <w:r w:rsidR="000F7521">
              <w:rPr>
                <w:rFonts w:ascii="Calibri" w:hAnsi="Calibri" w:cs="Calibri"/>
                <w:color w:val="000000" w:themeColor="text1"/>
                <w:sz w:val="22"/>
                <w:szCs w:val="22"/>
              </w:rPr>
              <w:t>claim</w:t>
            </w:r>
            <w:r w:rsidR="004D43BE">
              <w:rPr>
                <w:rFonts w:ascii="Calibri" w:hAnsi="Calibri" w:cs="Calibri"/>
                <w:color w:val="000000" w:themeColor="text1"/>
                <w:sz w:val="22"/>
                <w:szCs w:val="22"/>
              </w:rPr>
              <w:t xml:space="preserve"> that is more accurate in your student guide.</w:t>
            </w:r>
          </w:p>
          <w:p w14:paraId="4E4FB69D" w14:textId="77777777" w:rsidR="004D43BE" w:rsidRDefault="004D43BE" w:rsidP="004D43BE">
            <w:pPr>
              <w:pStyle w:val="NormalWeb"/>
              <w:spacing w:before="0" w:beforeAutospacing="0" w:after="0" w:afterAutospacing="0"/>
              <w:ind w:left="720"/>
              <w:textAlignment w:val="baseline"/>
              <w:rPr>
                <w:rFonts w:ascii="Calibri" w:hAnsi="Calibri" w:cs="Calibri"/>
                <w:color w:val="000000" w:themeColor="text1"/>
                <w:sz w:val="22"/>
                <w:szCs w:val="22"/>
              </w:rPr>
            </w:pPr>
          </w:p>
          <w:p w14:paraId="2D0FD8E4" w14:textId="79831C88" w:rsidR="00854BED" w:rsidRPr="004D43BE" w:rsidRDefault="004D43BE" w:rsidP="004D43BE">
            <w:pPr>
              <w:pStyle w:val="NormalWeb"/>
              <w:numPr>
                <w:ilvl w:val="0"/>
                <w:numId w:val="36"/>
              </w:numPr>
              <w:spacing w:before="0" w:beforeAutospacing="0" w:after="0" w:afterAutospacing="0"/>
              <w:textAlignment w:val="baseline"/>
              <w:rPr>
                <w:rFonts w:ascii="Calibri" w:hAnsi="Calibri" w:cs="Calibri"/>
                <w:color w:val="000000" w:themeColor="text1"/>
                <w:sz w:val="22"/>
                <w:szCs w:val="22"/>
              </w:rPr>
            </w:pPr>
            <w:r>
              <w:rPr>
                <w:rFonts w:ascii="Calibri" w:hAnsi="Calibri" w:cs="Calibri"/>
                <w:color w:val="000000" w:themeColor="text1"/>
                <w:sz w:val="22"/>
                <w:szCs w:val="22"/>
              </w:rPr>
              <w:t>Clarify: Describe how and why you corrected the claim.</w:t>
            </w:r>
            <w:bookmarkStart w:id="0" w:name="_GoBack"/>
            <w:bookmarkEnd w:id="0"/>
          </w:p>
          <w:p w14:paraId="54007C71" w14:textId="77777777" w:rsidR="00854BED" w:rsidRPr="004C709C" w:rsidRDefault="00854BED" w:rsidP="009B349C">
            <w:pPr>
              <w:pStyle w:val="ListParagraph"/>
              <w:tabs>
                <w:tab w:val="left" w:pos="6013"/>
              </w:tabs>
              <w:ind w:left="0"/>
              <w:rPr>
                <w:rFonts w:ascii="Calibri" w:hAnsi="Calibri" w:cs="Calibri"/>
                <w:color w:val="000000" w:themeColor="text1"/>
              </w:rPr>
            </w:pPr>
          </w:p>
          <w:p w14:paraId="31B2DE2F" w14:textId="77777777" w:rsidR="00854BED" w:rsidRPr="004C709C" w:rsidRDefault="00854BED" w:rsidP="009B349C">
            <w:pPr>
              <w:pStyle w:val="ListParagraph"/>
              <w:tabs>
                <w:tab w:val="left" w:pos="6013"/>
              </w:tabs>
              <w:ind w:left="0"/>
              <w:rPr>
                <w:rFonts w:ascii="Calibri" w:hAnsi="Calibri" w:cs="Calibri"/>
                <w:color w:val="000000" w:themeColor="text1"/>
              </w:rPr>
            </w:pPr>
          </w:p>
          <w:p w14:paraId="36027077" w14:textId="77777777" w:rsidR="00854BED" w:rsidRPr="004C709C" w:rsidRDefault="00854BED" w:rsidP="009B349C">
            <w:pPr>
              <w:pStyle w:val="ListParagraph"/>
              <w:tabs>
                <w:tab w:val="left" w:pos="6013"/>
              </w:tabs>
              <w:ind w:left="0"/>
              <w:rPr>
                <w:rFonts w:ascii="Calibri" w:hAnsi="Calibri" w:cs="Calibri"/>
                <w:color w:val="000000" w:themeColor="text1"/>
              </w:rPr>
            </w:pPr>
          </w:p>
          <w:p w14:paraId="16A15256" w14:textId="77777777" w:rsidR="00854BED" w:rsidRPr="004C709C" w:rsidRDefault="00854BED" w:rsidP="009B349C">
            <w:pPr>
              <w:pStyle w:val="ListParagraph"/>
              <w:tabs>
                <w:tab w:val="left" w:pos="6013"/>
              </w:tabs>
              <w:ind w:left="0"/>
              <w:rPr>
                <w:rFonts w:ascii="Calibri" w:hAnsi="Calibri" w:cs="Calibri"/>
                <w:color w:val="000000" w:themeColor="text1"/>
              </w:rPr>
            </w:pPr>
          </w:p>
          <w:p w14:paraId="7BA64FDB" w14:textId="7820774B" w:rsidR="00854BED" w:rsidRPr="004C709C" w:rsidRDefault="00854BED" w:rsidP="009B349C">
            <w:pPr>
              <w:pStyle w:val="ListParagraph"/>
              <w:tabs>
                <w:tab w:val="left" w:pos="6013"/>
              </w:tabs>
              <w:ind w:left="0"/>
              <w:rPr>
                <w:rFonts w:ascii="Calibri" w:hAnsi="Calibri" w:cs="Calibri"/>
              </w:rPr>
            </w:pPr>
          </w:p>
        </w:tc>
      </w:tr>
    </w:tbl>
    <w:p w14:paraId="4D6DBEC4" w14:textId="77777777" w:rsidR="00AA5BF6" w:rsidRPr="004C709C" w:rsidRDefault="00AA5BF6" w:rsidP="009B349C">
      <w:pPr>
        <w:tabs>
          <w:tab w:val="left" w:pos="6013"/>
        </w:tabs>
        <w:spacing w:line="240" w:lineRule="auto"/>
        <w:rPr>
          <w:rFonts w:ascii="Calibri" w:hAnsi="Calibri" w:cs="Calibri"/>
          <w:highlight w:val="yellow"/>
        </w:rPr>
      </w:pPr>
    </w:p>
    <w:p w14:paraId="66658738" w14:textId="07FFB0D4" w:rsidR="00597A16" w:rsidRPr="004C709C" w:rsidRDefault="00597A16" w:rsidP="009B349C">
      <w:pPr>
        <w:tabs>
          <w:tab w:val="left" w:pos="6013"/>
        </w:tabs>
        <w:spacing w:line="240" w:lineRule="auto"/>
        <w:rPr>
          <w:rFonts w:ascii="Calibri" w:hAnsi="Calibri" w:cs="Calibri"/>
        </w:rPr>
      </w:pPr>
      <w:r w:rsidRPr="004C709C">
        <w:rPr>
          <w:rFonts w:ascii="Calibri" w:hAnsi="Calibri" w:cs="Calibri"/>
        </w:rPr>
        <w:t>Optional Sentence Stems to Provide:</w:t>
      </w:r>
    </w:p>
    <w:tbl>
      <w:tblPr>
        <w:tblStyle w:val="TableGrid"/>
        <w:tblW w:w="10368" w:type="dxa"/>
        <w:tblLook w:val="04A0" w:firstRow="1" w:lastRow="0" w:firstColumn="1" w:lastColumn="0" w:noHBand="0" w:noVBand="1"/>
      </w:tblPr>
      <w:tblGrid>
        <w:gridCol w:w="1548"/>
        <w:gridCol w:w="8820"/>
      </w:tblGrid>
      <w:tr w:rsidR="00597A16" w:rsidRPr="004C709C" w14:paraId="4F61F6F7" w14:textId="77777777" w:rsidTr="00DA6CE1">
        <w:tc>
          <w:tcPr>
            <w:tcW w:w="1548" w:type="dxa"/>
          </w:tcPr>
          <w:p w14:paraId="15332DC3" w14:textId="77777777" w:rsidR="00597A16" w:rsidRPr="004C709C" w:rsidRDefault="00597A16" w:rsidP="009B349C">
            <w:pPr>
              <w:rPr>
                <w:rFonts w:ascii="Calibri" w:eastAsia="Calibri" w:hAnsi="Calibri" w:cs="Calibri"/>
                <w:b/>
              </w:rPr>
            </w:pPr>
            <w:r w:rsidRPr="004C709C">
              <w:rPr>
                <w:rFonts w:ascii="Calibri" w:eastAsia="Calibri" w:hAnsi="Calibri" w:cs="Calibri"/>
                <w:b/>
              </w:rPr>
              <w:t>Claim</w:t>
            </w:r>
          </w:p>
        </w:tc>
        <w:tc>
          <w:tcPr>
            <w:tcW w:w="8820" w:type="dxa"/>
          </w:tcPr>
          <w:p w14:paraId="676F49CF" w14:textId="70BE04FF" w:rsidR="00597A16" w:rsidRPr="004C709C" w:rsidRDefault="00E04518" w:rsidP="009B349C">
            <w:pPr>
              <w:rPr>
                <w:rFonts w:ascii="Calibri" w:eastAsia="Calibri" w:hAnsi="Calibri" w:cs="Calibri"/>
              </w:rPr>
            </w:pPr>
            <w:r w:rsidRPr="004C709C">
              <w:rPr>
                <w:rFonts w:ascii="Calibri" w:eastAsia="Calibri" w:hAnsi="Calibri" w:cs="Calibri"/>
              </w:rPr>
              <w:t>Natural selection means...which leads to…</w:t>
            </w:r>
          </w:p>
          <w:p w14:paraId="7D26AA58" w14:textId="77777777" w:rsidR="00597A16" w:rsidRPr="004C709C" w:rsidRDefault="00597A16" w:rsidP="009B349C">
            <w:pPr>
              <w:rPr>
                <w:rFonts w:ascii="Calibri" w:eastAsia="Calibri" w:hAnsi="Calibri" w:cs="Calibri"/>
                <w:b/>
              </w:rPr>
            </w:pPr>
          </w:p>
        </w:tc>
      </w:tr>
      <w:tr w:rsidR="00D72DD9" w:rsidRPr="004C709C" w14:paraId="60C91399" w14:textId="77777777" w:rsidTr="00DE018E">
        <w:trPr>
          <w:trHeight w:val="2427"/>
        </w:trPr>
        <w:tc>
          <w:tcPr>
            <w:tcW w:w="1548" w:type="dxa"/>
          </w:tcPr>
          <w:p w14:paraId="3D7B5E8E" w14:textId="77777777" w:rsidR="00D72DD9" w:rsidRPr="004C709C" w:rsidRDefault="00D72DD9" w:rsidP="009B349C">
            <w:pPr>
              <w:rPr>
                <w:rFonts w:ascii="Calibri" w:eastAsia="Calibri" w:hAnsi="Calibri" w:cs="Calibri"/>
                <w:b/>
              </w:rPr>
            </w:pPr>
            <w:r w:rsidRPr="004C709C">
              <w:rPr>
                <w:rFonts w:ascii="Calibri" w:eastAsia="Calibri" w:hAnsi="Calibri" w:cs="Calibri"/>
                <w:b/>
              </w:rPr>
              <w:t>Evidence &amp; Reasoning</w:t>
            </w:r>
          </w:p>
          <w:p w14:paraId="7C4C4B73" w14:textId="7B98F15D" w:rsidR="00D72DD9" w:rsidRPr="004C709C" w:rsidRDefault="00D72DD9" w:rsidP="009B349C">
            <w:pPr>
              <w:rPr>
                <w:rFonts w:ascii="Calibri" w:eastAsia="Calibri" w:hAnsi="Calibri" w:cs="Calibri"/>
                <w:b/>
              </w:rPr>
            </w:pPr>
          </w:p>
        </w:tc>
        <w:tc>
          <w:tcPr>
            <w:tcW w:w="8820" w:type="dxa"/>
          </w:tcPr>
          <w:p w14:paraId="633590EC" w14:textId="04B31E21" w:rsidR="00B7275D" w:rsidRPr="004C709C" w:rsidRDefault="00B7275D" w:rsidP="00B7275D">
            <w:pPr>
              <w:rPr>
                <w:rFonts w:ascii="Calibri" w:eastAsia="Calibri" w:hAnsi="Calibri" w:cs="Calibri"/>
              </w:rPr>
            </w:pPr>
            <w:r w:rsidRPr="004C709C">
              <w:rPr>
                <w:rFonts w:ascii="Calibri" w:eastAsia="Calibri" w:hAnsi="Calibri" w:cs="Calibri"/>
              </w:rPr>
              <w:t>In most populations, there is…</w:t>
            </w:r>
          </w:p>
          <w:p w14:paraId="49B73131" w14:textId="7C2AD5AE" w:rsidR="00D72DD9" w:rsidRPr="004C709C" w:rsidRDefault="00B7275D" w:rsidP="009B349C">
            <w:pPr>
              <w:rPr>
                <w:rFonts w:ascii="Calibri" w:eastAsia="Calibri" w:hAnsi="Calibri" w:cs="Calibri"/>
              </w:rPr>
            </w:pPr>
            <w:r>
              <w:rPr>
                <w:rFonts w:ascii="Calibri" w:eastAsia="Calibri" w:hAnsi="Calibri" w:cs="Calibri"/>
              </w:rPr>
              <w:t>In</w:t>
            </w:r>
            <w:r w:rsidR="00D72DD9" w:rsidRPr="004C709C">
              <w:rPr>
                <w:rFonts w:ascii="Calibri" w:eastAsia="Calibri" w:hAnsi="Calibri" w:cs="Calibri"/>
              </w:rPr>
              <w:t xml:space="preserve"> the simulation…</w:t>
            </w:r>
          </w:p>
          <w:p w14:paraId="31238B21" w14:textId="4C9E3CB5" w:rsidR="00D72DD9" w:rsidRDefault="00D72DD9" w:rsidP="009B349C">
            <w:pPr>
              <w:rPr>
                <w:rFonts w:ascii="Calibri" w:eastAsia="Calibri" w:hAnsi="Calibri" w:cs="Calibri"/>
              </w:rPr>
            </w:pPr>
            <w:r w:rsidRPr="004C709C">
              <w:rPr>
                <w:rFonts w:ascii="Calibri" w:eastAsia="Calibri" w:hAnsi="Calibri" w:cs="Calibri"/>
              </w:rPr>
              <w:t>There were originally…</w:t>
            </w:r>
          </w:p>
          <w:p w14:paraId="24B55A93" w14:textId="77777777" w:rsidR="00B7275D" w:rsidRPr="004C709C" w:rsidRDefault="00B7275D" w:rsidP="00B7275D">
            <w:pPr>
              <w:rPr>
                <w:rFonts w:ascii="Calibri" w:eastAsia="Calibri" w:hAnsi="Calibri" w:cs="Calibri"/>
              </w:rPr>
            </w:pPr>
            <w:r w:rsidRPr="004C709C">
              <w:rPr>
                <w:rFonts w:ascii="Calibri" w:eastAsia="Calibri" w:hAnsi="Calibri" w:cs="Calibri"/>
              </w:rPr>
              <w:t>Some…</w:t>
            </w:r>
          </w:p>
          <w:p w14:paraId="6D8BBBED" w14:textId="4120AC51" w:rsidR="00B7275D" w:rsidRDefault="00B7275D" w:rsidP="009B349C">
            <w:pPr>
              <w:rPr>
                <w:rFonts w:ascii="Calibri" w:eastAsia="Calibri" w:hAnsi="Calibri" w:cs="Calibri"/>
              </w:rPr>
            </w:pPr>
            <w:r w:rsidRPr="004C709C">
              <w:rPr>
                <w:rFonts w:ascii="Calibri" w:eastAsia="Calibri" w:hAnsi="Calibri" w:cs="Calibri"/>
              </w:rPr>
              <w:t>This is because…</w:t>
            </w:r>
          </w:p>
          <w:p w14:paraId="3F618B9B" w14:textId="77777777" w:rsidR="00B7275D" w:rsidRPr="004C709C" w:rsidRDefault="00B7275D" w:rsidP="00B7275D">
            <w:pPr>
              <w:rPr>
                <w:rFonts w:ascii="Calibri" w:eastAsia="Calibri" w:hAnsi="Calibri" w:cs="Calibri"/>
              </w:rPr>
            </w:pPr>
            <w:r w:rsidRPr="004C709C">
              <w:rPr>
                <w:rFonts w:ascii="Calibri" w:eastAsia="Calibri" w:hAnsi="Calibri" w:cs="Calibri"/>
              </w:rPr>
              <w:t>As a result…</w:t>
            </w:r>
          </w:p>
          <w:p w14:paraId="1D7F8016" w14:textId="1C359B51" w:rsidR="00B7275D" w:rsidRPr="004C709C" w:rsidRDefault="00B7275D" w:rsidP="00B7275D">
            <w:pPr>
              <w:rPr>
                <w:rFonts w:ascii="Calibri" w:eastAsia="Calibri" w:hAnsi="Calibri" w:cs="Calibri"/>
              </w:rPr>
            </w:pPr>
            <w:r w:rsidRPr="004C709C">
              <w:rPr>
                <w:rFonts w:ascii="Calibri" w:eastAsia="Calibri" w:hAnsi="Calibri" w:cs="Calibri"/>
              </w:rPr>
              <w:t>That leads to…</w:t>
            </w:r>
          </w:p>
          <w:p w14:paraId="450A5753" w14:textId="77777777" w:rsidR="00D72DD9" w:rsidRPr="004C709C" w:rsidRDefault="00D72DD9" w:rsidP="009B349C">
            <w:pPr>
              <w:rPr>
                <w:rFonts w:ascii="Calibri" w:eastAsia="Calibri" w:hAnsi="Calibri" w:cs="Calibri"/>
              </w:rPr>
            </w:pPr>
            <w:r w:rsidRPr="004C709C">
              <w:rPr>
                <w:rFonts w:ascii="Calibri" w:eastAsia="Calibri" w:hAnsi="Calibri" w:cs="Calibri"/>
              </w:rPr>
              <w:t>By the end of the simulation, there were…</w:t>
            </w:r>
          </w:p>
          <w:p w14:paraId="3041A0F8" w14:textId="35FEF172" w:rsidR="00D72DD9" w:rsidRPr="004C709C" w:rsidRDefault="00D72DD9" w:rsidP="009B349C">
            <w:pPr>
              <w:rPr>
                <w:rFonts w:ascii="Calibri" w:eastAsia="Calibri" w:hAnsi="Calibri" w:cs="Calibri"/>
              </w:rPr>
            </w:pPr>
            <w:r w:rsidRPr="004C709C">
              <w:rPr>
                <w:rFonts w:ascii="Calibri" w:eastAsia="Calibri" w:hAnsi="Calibri" w:cs="Calibri"/>
              </w:rPr>
              <w:t>This meant that…</w:t>
            </w:r>
          </w:p>
        </w:tc>
      </w:tr>
    </w:tbl>
    <w:p w14:paraId="2FDDCDC7" w14:textId="77777777" w:rsidR="00B00494" w:rsidRPr="004C709C" w:rsidRDefault="00B00494" w:rsidP="009B349C">
      <w:pPr>
        <w:tabs>
          <w:tab w:val="left" w:pos="6013"/>
        </w:tabs>
        <w:spacing w:line="240" w:lineRule="auto"/>
        <w:rPr>
          <w:rFonts w:ascii="Calibri" w:hAnsi="Calibri" w:cs="Calibri"/>
          <w:highlight w:val="yellow"/>
        </w:rPr>
      </w:pPr>
    </w:p>
    <w:p w14:paraId="63570650" w14:textId="1523D759" w:rsidR="005148EC" w:rsidRPr="004C709C" w:rsidRDefault="00B00494" w:rsidP="00E66430">
      <w:pPr>
        <w:tabs>
          <w:tab w:val="left" w:pos="6013"/>
        </w:tabs>
        <w:spacing w:line="240" w:lineRule="auto"/>
        <w:outlineLvl w:val="0"/>
        <w:rPr>
          <w:rFonts w:ascii="Calibri" w:hAnsi="Calibri" w:cs="Calibri"/>
        </w:rPr>
      </w:pPr>
      <w:r w:rsidRPr="004C709C">
        <w:rPr>
          <w:rFonts w:ascii="Calibri" w:hAnsi="Calibri" w:cs="Calibri"/>
        </w:rPr>
        <w:t>Sample CER Report</w:t>
      </w:r>
    </w:p>
    <w:tbl>
      <w:tblPr>
        <w:tblStyle w:val="TableGrid"/>
        <w:tblW w:w="10368" w:type="dxa"/>
        <w:tblLook w:val="04A0" w:firstRow="1" w:lastRow="0" w:firstColumn="1" w:lastColumn="0" w:noHBand="0" w:noVBand="1"/>
      </w:tblPr>
      <w:tblGrid>
        <w:gridCol w:w="1548"/>
        <w:gridCol w:w="8820"/>
      </w:tblGrid>
      <w:tr w:rsidR="00B00494" w:rsidRPr="004C709C" w14:paraId="4DAD8C1D" w14:textId="77777777" w:rsidTr="00DA6CE1">
        <w:tc>
          <w:tcPr>
            <w:tcW w:w="1548" w:type="dxa"/>
          </w:tcPr>
          <w:p w14:paraId="24BDDDBE" w14:textId="77777777" w:rsidR="00B00494" w:rsidRPr="004C709C" w:rsidRDefault="00B00494" w:rsidP="009B349C">
            <w:pPr>
              <w:rPr>
                <w:rFonts w:ascii="Calibri" w:eastAsia="Calibri" w:hAnsi="Calibri" w:cs="Calibri"/>
                <w:b/>
              </w:rPr>
            </w:pPr>
            <w:r w:rsidRPr="004C709C">
              <w:rPr>
                <w:rFonts w:ascii="Calibri" w:eastAsia="Calibri" w:hAnsi="Calibri" w:cs="Calibri"/>
                <w:b/>
              </w:rPr>
              <w:t>Claim</w:t>
            </w:r>
          </w:p>
        </w:tc>
        <w:tc>
          <w:tcPr>
            <w:tcW w:w="8820" w:type="dxa"/>
          </w:tcPr>
          <w:p w14:paraId="33D35696" w14:textId="0C128F8C" w:rsidR="00B00494" w:rsidRPr="004C709C" w:rsidRDefault="007641A0" w:rsidP="009B349C">
            <w:pPr>
              <w:rPr>
                <w:rFonts w:ascii="Calibri" w:eastAsia="Calibri" w:hAnsi="Calibri" w:cs="Calibri"/>
              </w:rPr>
            </w:pPr>
            <w:r w:rsidRPr="004C709C">
              <w:rPr>
                <w:rFonts w:ascii="Calibri" w:eastAsia="Calibri" w:hAnsi="Calibri" w:cs="Calibri"/>
              </w:rPr>
              <w:t xml:space="preserve">Natural selection means that the organisms with the best traits for that environment survive and reproduce, which leads to more organisms with that trait over time. </w:t>
            </w:r>
          </w:p>
        </w:tc>
      </w:tr>
      <w:tr w:rsidR="00D72DD9" w:rsidRPr="004C709C" w14:paraId="438BE9AD" w14:textId="77777777" w:rsidTr="00B7275D">
        <w:trPr>
          <w:trHeight w:val="2006"/>
        </w:trPr>
        <w:tc>
          <w:tcPr>
            <w:tcW w:w="1548" w:type="dxa"/>
          </w:tcPr>
          <w:p w14:paraId="4518B352" w14:textId="77777777" w:rsidR="00D72DD9" w:rsidRPr="004C709C" w:rsidRDefault="00D72DD9" w:rsidP="009B349C">
            <w:pPr>
              <w:rPr>
                <w:rFonts w:ascii="Calibri" w:eastAsia="Calibri" w:hAnsi="Calibri" w:cs="Calibri"/>
                <w:b/>
              </w:rPr>
            </w:pPr>
            <w:r w:rsidRPr="004C709C">
              <w:rPr>
                <w:rFonts w:ascii="Calibri" w:eastAsia="Calibri" w:hAnsi="Calibri" w:cs="Calibri"/>
                <w:b/>
              </w:rPr>
              <w:t>Evidence &amp; Reasoning</w:t>
            </w:r>
          </w:p>
          <w:p w14:paraId="15E5034A" w14:textId="35707F16" w:rsidR="00D72DD9" w:rsidRPr="004C709C" w:rsidRDefault="00D72DD9" w:rsidP="009B349C">
            <w:pPr>
              <w:rPr>
                <w:rFonts w:ascii="Calibri" w:eastAsia="Calibri" w:hAnsi="Calibri" w:cs="Calibri"/>
                <w:b/>
              </w:rPr>
            </w:pPr>
          </w:p>
        </w:tc>
        <w:tc>
          <w:tcPr>
            <w:tcW w:w="8820" w:type="dxa"/>
          </w:tcPr>
          <w:p w14:paraId="6A8D2330" w14:textId="5AB07061" w:rsidR="00D72DD9" w:rsidRPr="004C709C" w:rsidRDefault="00B7275D" w:rsidP="009B349C">
            <w:pPr>
              <w:rPr>
                <w:rFonts w:ascii="Calibri" w:eastAsia="Calibri" w:hAnsi="Calibri" w:cs="Calibri"/>
              </w:rPr>
            </w:pPr>
            <w:r w:rsidRPr="004C709C">
              <w:rPr>
                <w:rFonts w:ascii="Calibri" w:eastAsia="Calibri" w:hAnsi="Calibri" w:cs="Calibri"/>
              </w:rPr>
              <w:t xml:space="preserve">In most populations, there is a variation of different traits. </w:t>
            </w:r>
            <w:r>
              <w:rPr>
                <w:rFonts w:ascii="Calibri" w:eastAsia="Calibri" w:hAnsi="Calibri" w:cs="Calibri"/>
              </w:rPr>
              <w:t xml:space="preserve">In the simulation, the variation was in color: white, black, and newspaper. There was approximately 33% of each color insect at the beginning. </w:t>
            </w:r>
            <w:r w:rsidRPr="004C709C">
              <w:rPr>
                <w:rFonts w:ascii="Calibri" w:eastAsia="Calibri" w:hAnsi="Calibri" w:cs="Calibri"/>
              </w:rPr>
              <w:t>Some, like the newspaper color in the simu</w:t>
            </w:r>
            <w:r>
              <w:rPr>
                <w:rFonts w:ascii="Calibri" w:eastAsia="Calibri" w:hAnsi="Calibri" w:cs="Calibri"/>
              </w:rPr>
              <w:t>lation, fit the environment best because</w:t>
            </w:r>
            <w:r w:rsidRPr="004C709C">
              <w:rPr>
                <w:rFonts w:ascii="Calibri" w:eastAsia="Calibri" w:hAnsi="Calibri" w:cs="Calibri"/>
              </w:rPr>
              <w:t xml:space="preserve"> </w:t>
            </w:r>
            <w:r>
              <w:rPr>
                <w:rFonts w:ascii="Calibri" w:eastAsia="Calibri" w:hAnsi="Calibri" w:cs="Calibri"/>
              </w:rPr>
              <w:t>they</w:t>
            </w:r>
            <w:r w:rsidRPr="004C709C">
              <w:rPr>
                <w:rFonts w:ascii="Calibri" w:eastAsia="Calibri" w:hAnsi="Calibri" w:cs="Calibri"/>
              </w:rPr>
              <w:t xml:space="preserve"> camouflaged with the newspaper forest better than the white or black insects. </w:t>
            </w:r>
            <w:r>
              <w:rPr>
                <w:rFonts w:ascii="Calibri" w:eastAsia="Calibri" w:hAnsi="Calibri" w:cs="Calibri"/>
              </w:rPr>
              <w:t xml:space="preserve"> </w:t>
            </w:r>
            <w:r w:rsidRPr="004C709C">
              <w:rPr>
                <w:rFonts w:ascii="Calibri" w:eastAsia="Calibri" w:hAnsi="Calibri" w:cs="Calibri"/>
              </w:rPr>
              <w:t>As a result, they are the ones to survive and reproduce, creating more offspring with that trait. That leads to an increase of specific traits in a population, such as newspaper color</w:t>
            </w:r>
            <w:r>
              <w:rPr>
                <w:rFonts w:ascii="Calibri" w:eastAsia="Calibri" w:hAnsi="Calibri" w:cs="Calibri"/>
              </w:rPr>
              <w:t xml:space="preserve"> at 100%</w:t>
            </w:r>
            <w:r w:rsidRPr="004C709C">
              <w:rPr>
                <w:rFonts w:ascii="Calibri" w:eastAsia="Calibri" w:hAnsi="Calibri" w:cs="Calibri"/>
              </w:rPr>
              <w:t>, and the decrease of others, such as black and white, over time.</w:t>
            </w:r>
            <w:r>
              <w:rPr>
                <w:rFonts w:ascii="Calibri" w:eastAsia="Calibri" w:hAnsi="Calibri" w:cs="Calibri"/>
              </w:rPr>
              <w:t xml:space="preserve"> </w:t>
            </w:r>
          </w:p>
        </w:tc>
      </w:tr>
    </w:tbl>
    <w:p w14:paraId="6B2C14B8" w14:textId="77777777" w:rsidR="00B00494" w:rsidRPr="004C709C" w:rsidRDefault="00B00494" w:rsidP="009B349C">
      <w:pPr>
        <w:tabs>
          <w:tab w:val="left" w:pos="6013"/>
        </w:tabs>
        <w:spacing w:line="240" w:lineRule="auto"/>
        <w:rPr>
          <w:rFonts w:ascii="Calibri" w:hAnsi="Calibri" w:cs="Calibri"/>
        </w:rPr>
      </w:pPr>
    </w:p>
    <w:p w14:paraId="5B303499" w14:textId="77A50F01" w:rsidR="00EF3BE6" w:rsidRPr="004C709C" w:rsidRDefault="00EF3BE6" w:rsidP="009B349C">
      <w:pPr>
        <w:pStyle w:val="ListParagraph"/>
        <w:numPr>
          <w:ilvl w:val="0"/>
          <w:numId w:val="6"/>
        </w:numPr>
        <w:tabs>
          <w:tab w:val="left" w:pos="6013"/>
        </w:tabs>
        <w:spacing w:line="240" w:lineRule="auto"/>
        <w:rPr>
          <w:rFonts w:ascii="Calibri" w:hAnsi="Calibri" w:cs="Calibri"/>
        </w:rPr>
      </w:pPr>
      <w:r w:rsidRPr="004C709C">
        <w:rPr>
          <w:rFonts w:ascii="Calibri" w:hAnsi="Calibri" w:cs="Calibri"/>
        </w:rPr>
        <w:t>Optional peer review: Have table partners switch CER reports and make suggestions for revisions.</w:t>
      </w:r>
    </w:p>
    <w:p w14:paraId="123D94A0" w14:textId="134D00F9" w:rsidR="00EF3BE6" w:rsidRPr="000F7521" w:rsidRDefault="004514BA" w:rsidP="000F7521">
      <w:pPr>
        <w:pStyle w:val="ListParagraph"/>
        <w:numPr>
          <w:ilvl w:val="0"/>
          <w:numId w:val="17"/>
        </w:numPr>
        <w:tabs>
          <w:tab w:val="left" w:pos="6013"/>
        </w:tabs>
        <w:spacing w:line="240" w:lineRule="auto"/>
        <w:ind w:left="1350"/>
        <w:rPr>
          <w:rFonts w:ascii="Calibri" w:hAnsi="Calibri" w:cs="Calibri"/>
        </w:rPr>
      </w:pPr>
      <w:r w:rsidRPr="004C709C">
        <w:rPr>
          <w:rFonts w:ascii="Calibri" w:hAnsi="Calibri" w:cs="Calibri"/>
        </w:rPr>
        <w:t>This can also be a good option for formative assessment</w:t>
      </w:r>
      <w:r w:rsidR="00E2727D">
        <w:rPr>
          <w:rFonts w:ascii="Calibri" w:hAnsi="Calibri" w:cs="Calibri"/>
        </w:rPr>
        <w:t xml:space="preserve">. Collect student work to identify trends in students’ ability to use mathematical representations from the simulation to support scientific conclusions. </w:t>
      </w:r>
      <w:r w:rsidR="00E2727D">
        <w:rPr>
          <w:rFonts w:ascii="Calibri" w:hAnsi="Calibri"/>
        </w:rPr>
        <w:t>See “How to Use This Curriculum” for strategies on utilizing formative assessment data to provide feedback to students and inform classroom instruction.</w:t>
      </w:r>
    </w:p>
    <w:p w14:paraId="2B62A4C6" w14:textId="0647A9F6" w:rsidR="00CE2AA4" w:rsidRPr="004C709C" w:rsidRDefault="00F05975" w:rsidP="00E66430">
      <w:pPr>
        <w:tabs>
          <w:tab w:val="left" w:pos="6013"/>
        </w:tabs>
        <w:spacing w:line="240" w:lineRule="auto"/>
        <w:outlineLvl w:val="0"/>
        <w:rPr>
          <w:rFonts w:ascii="Calibri" w:hAnsi="Calibri" w:cs="Calibri"/>
        </w:rPr>
      </w:pPr>
      <w:r w:rsidRPr="004C709C">
        <w:rPr>
          <w:rFonts w:ascii="Calibri" w:eastAsia="Calibri" w:hAnsi="Calibri" w:cs="Calibri"/>
          <w:b/>
        </w:rPr>
        <w:t>Elaborate</w:t>
      </w:r>
    </w:p>
    <w:p w14:paraId="2125267A" w14:textId="23C4392D" w:rsidR="004A4BD5" w:rsidRPr="004C709C" w:rsidRDefault="004D29D4" w:rsidP="009B349C">
      <w:pPr>
        <w:pStyle w:val="ListParagraph"/>
        <w:numPr>
          <w:ilvl w:val="0"/>
          <w:numId w:val="7"/>
        </w:numPr>
        <w:tabs>
          <w:tab w:val="left" w:pos="6013"/>
        </w:tabs>
        <w:spacing w:line="240" w:lineRule="auto"/>
        <w:rPr>
          <w:rFonts w:ascii="Calibri" w:hAnsi="Calibri" w:cs="Calibri"/>
        </w:rPr>
      </w:pPr>
      <w:r w:rsidRPr="004C709C">
        <w:rPr>
          <w:rFonts w:ascii="Calibri" w:hAnsi="Calibri" w:cs="Calibri"/>
        </w:rPr>
        <w:t>Here students return to the original scenario from the Engage, armed with their new knowledge of the process of natural selection.</w:t>
      </w:r>
    </w:p>
    <w:p w14:paraId="17430D70" w14:textId="150F9FFB" w:rsidR="009E437C" w:rsidRPr="004C709C" w:rsidRDefault="004D29D4" w:rsidP="009B349C">
      <w:pPr>
        <w:pStyle w:val="ListParagraph"/>
        <w:numPr>
          <w:ilvl w:val="1"/>
          <w:numId w:val="26"/>
        </w:numPr>
        <w:tabs>
          <w:tab w:val="left" w:pos="6013"/>
        </w:tabs>
        <w:spacing w:line="240" w:lineRule="auto"/>
        <w:ind w:left="1440"/>
        <w:rPr>
          <w:rFonts w:ascii="Calibri" w:hAnsi="Calibri" w:cs="Calibri"/>
        </w:rPr>
      </w:pPr>
      <w:r w:rsidRPr="004C709C">
        <w:rPr>
          <w:rFonts w:ascii="Calibri" w:hAnsi="Calibri" w:cs="Calibri"/>
        </w:rPr>
        <w:lastRenderedPageBreak/>
        <w:t xml:space="preserve">Students take the original context and consider how </w:t>
      </w:r>
      <w:r w:rsidR="00404626" w:rsidRPr="004C709C">
        <w:rPr>
          <w:rFonts w:ascii="Calibri" w:hAnsi="Calibri" w:cs="Calibri"/>
        </w:rPr>
        <w:t>an envir</w:t>
      </w:r>
      <w:r w:rsidR="00F016B5" w:rsidRPr="004C709C">
        <w:rPr>
          <w:rFonts w:ascii="Calibri" w:hAnsi="Calibri" w:cs="Calibri"/>
        </w:rPr>
        <w:t xml:space="preserve">onmental change </w:t>
      </w:r>
      <w:r w:rsidR="00404626" w:rsidRPr="004C709C">
        <w:rPr>
          <w:rFonts w:ascii="Calibri" w:hAnsi="Calibri" w:cs="Calibri"/>
        </w:rPr>
        <w:t>(</w:t>
      </w:r>
      <w:r w:rsidR="00F016B5" w:rsidRPr="004C709C">
        <w:rPr>
          <w:rFonts w:ascii="Calibri" w:hAnsi="Calibri" w:cs="Calibri"/>
        </w:rPr>
        <w:t xml:space="preserve">such as those caused by </w:t>
      </w:r>
      <w:r w:rsidRPr="004C709C">
        <w:rPr>
          <w:rFonts w:ascii="Calibri" w:hAnsi="Calibri" w:cs="Calibri"/>
        </w:rPr>
        <w:t>climate change</w:t>
      </w:r>
      <w:r w:rsidR="00404626" w:rsidRPr="004C709C">
        <w:rPr>
          <w:rFonts w:ascii="Calibri" w:hAnsi="Calibri" w:cs="Calibri"/>
        </w:rPr>
        <w:t>)</w:t>
      </w:r>
      <w:r w:rsidRPr="004C709C">
        <w:rPr>
          <w:rFonts w:ascii="Calibri" w:hAnsi="Calibri" w:cs="Calibri"/>
        </w:rPr>
        <w:t xml:space="preserve"> would affect the picture they see. This provides </w:t>
      </w:r>
      <w:r w:rsidR="00E1477E">
        <w:rPr>
          <w:rFonts w:ascii="Calibri" w:hAnsi="Calibri" w:cs="Calibri"/>
        </w:rPr>
        <w:t>a</w:t>
      </w:r>
      <w:r w:rsidR="00E1477E" w:rsidRPr="004C709C">
        <w:rPr>
          <w:rFonts w:ascii="Calibri" w:hAnsi="Calibri" w:cs="Calibri"/>
        </w:rPr>
        <w:t xml:space="preserve"> </w:t>
      </w:r>
      <w:r w:rsidRPr="004C709C">
        <w:rPr>
          <w:rFonts w:ascii="Calibri" w:hAnsi="Calibri" w:cs="Calibri"/>
        </w:rPr>
        <w:t>conceptual connection to their culminating project.</w:t>
      </w:r>
    </w:p>
    <w:p w14:paraId="340A4535" w14:textId="77777777" w:rsidR="00F44E05" w:rsidRPr="004C709C" w:rsidRDefault="00F44E05" w:rsidP="009B349C">
      <w:pPr>
        <w:pStyle w:val="ListParagraph"/>
        <w:tabs>
          <w:tab w:val="left" w:pos="6013"/>
        </w:tabs>
        <w:spacing w:line="240" w:lineRule="auto"/>
        <w:rPr>
          <w:rFonts w:ascii="Calibri" w:hAnsi="Calibri" w:cs="Calibri"/>
        </w:rPr>
      </w:pPr>
    </w:p>
    <w:p w14:paraId="48948DA4" w14:textId="13791430" w:rsidR="005148EC" w:rsidRPr="004C709C" w:rsidRDefault="004D29D4" w:rsidP="00F016B5">
      <w:pPr>
        <w:pStyle w:val="ListParagraph"/>
        <w:numPr>
          <w:ilvl w:val="0"/>
          <w:numId w:val="7"/>
        </w:numPr>
        <w:tabs>
          <w:tab w:val="left" w:pos="6013"/>
        </w:tabs>
        <w:spacing w:line="240" w:lineRule="auto"/>
        <w:rPr>
          <w:rFonts w:ascii="Calibri" w:hAnsi="Calibri" w:cs="Calibri"/>
        </w:rPr>
      </w:pPr>
      <w:r w:rsidRPr="004C709C">
        <w:rPr>
          <w:rFonts w:ascii="Calibri" w:hAnsi="Calibri" w:cs="Calibri"/>
        </w:rPr>
        <w:t xml:space="preserve">In groups, students discuss how the environment in the image might be affected by </w:t>
      </w:r>
      <w:r w:rsidR="00F016B5" w:rsidRPr="004C709C">
        <w:rPr>
          <w:rFonts w:ascii="Calibri" w:hAnsi="Calibri" w:cs="Calibri"/>
        </w:rPr>
        <w:t xml:space="preserve">environmental </w:t>
      </w:r>
      <w:r w:rsidRPr="004C709C">
        <w:rPr>
          <w:rFonts w:ascii="Calibri" w:hAnsi="Calibri" w:cs="Calibri"/>
        </w:rPr>
        <w:t>change. From there, they design a flowchart depicting the chain of causes and effects that might occur.</w:t>
      </w:r>
    </w:p>
    <w:p w14:paraId="579C3EBD" w14:textId="7F6CA6CC" w:rsidR="004A4BD5" w:rsidRPr="004C709C" w:rsidRDefault="004D29D4" w:rsidP="009B349C">
      <w:pPr>
        <w:pStyle w:val="ListParagraph"/>
        <w:numPr>
          <w:ilvl w:val="0"/>
          <w:numId w:val="20"/>
        </w:numPr>
        <w:tabs>
          <w:tab w:val="left" w:pos="3060"/>
          <w:tab w:val="left" w:pos="6013"/>
        </w:tabs>
        <w:spacing w:line="240" w:lineRule="auto"/>
        <w:ind w:left="1440"/>
        <w:rPr>
          <w:rFonts w:ascii="Calibri" w:hAnsi="Calibri" w:cs="Calibri"/>
        </w:rPr>
      </w:pPr>
      <w:r w:rsidRPr="004C709C">
        <w:rPr>
          <w:rFonts w:ascii="Calibri" w:hAnsi="Calibri" w:cs="Calibri"/>
        </w:rPr>
        <w:t>This</w:t>
      </w:r>
      <w:r w:rsidR="004A4BD5" w:rsidRPr="004C709C">
        <w:rPr>
          <w:rFonts w:ascii="Calibri" w:hAnsi="Calibri" w:cs="Calibri"/>
        </w:rPr>
        <w:t xml:space="preserve"> </w:t>
      </w:r>
      <w:r w:rsidR="00E1477E">
        <w:rPr>
          <w:rFonts w:ascii="Calibri" w:hAnsi="Calibri" w:cs="Calibri"/>
        </w:rPr>
        <w:t xml:space="preserve">again </w:t>
      </w:r>
      <w:r w:rsidRPr="004C709C">
        <w:rPr>
          <w:rFonts w:ascii="Calibri" w:hAnsi="Calibri" w:cs="Calibri"/>
        </w:rPr>
        <w:t>emphasizes</w:t>
      </w:r>
      <w:r w:rsidR="004A4BD5" w:rsidRPr="004C709C">
        <w:rPr>
          <w:rFonts w:ascii="Calibri" w:hAnsi="Calibri" w:cs="Calibri"/>
        </w:rPr>
        <w:t xml:space="preserve"> the crosscutting concept of </w:t>
      </w:r>
      <w:r w:rsidRPr="004C709C">
        <w:rPr>
          <w:rFonts w:ascii="Calibri" w:hAnsi="Calibri" w:cs="Calibri"/>
          <w:b/>
        </w:rPr>
        <w:t>Cause and Effect</w:t>
      </w:r>
      <w:r w:rsidRPr="004C709C">
        <w:rPr>
          <w:rFonts w:ascii="Calibri" w:hAnsi="Calibri" w:cs="Calibri"/>
        </w:rPr>
        <w:t xml:space="preserve">, </w:t>
      </w:r>
      <w:r w:rsidR="00E1477E">
        <w:rPr>
          <w:rFonts w:ascii="Calibri" w:hAnsi="Calibri" w:cs="Calibri"/>
        </w:rPr>
        <w:t>as students use the cause-and-effect relationship of natural selection to explain the probable chain of causes and effects in this scenario</w:t>
      </w:r>
      <w:r w:rsidRPr="004C709C">
        <w:rPr>
          <w:rFonts w:ascii="Calibri" w:hAnsi="Calibri" w:cs="Calibri"/>
        </w:rPr>
        <w:t>.</w:t>
      </w:r>
    </w:p>
    <w:p w14:paraId="7EBBF708" w14:textId="77777777" w:rsidR="004D29D4" w:rsidRPr="004C709C" w:rsidRDefault="004D29D4" w:rsidP="009B349C">
      <w:pPr>
        <w:pStyle w:val="ListParagraph"/>
        <w:numPr>
          <w:ilvl w:val="0"/>
          <w:numId w:val="20"/>
        </w:numPr>
        <w:tabs>
          <w:tab w:val="left" w:pos="3060"/>
          <w:tab w:val="left" w:pos="6013"/>
        </w:tabs>
        <w:spacing w:line="240" w:lineRule="auto"/>
        <w:ind w:left="1440"/>
        <w:rPr>
          <w:rFonts w:ascii="Calibri" w:hAnsi="Calibri" w:cs="Calibri"/>
        </w:rPr>
      </w:pPr>
      <w:r w:rsidRPr="004C709C">
        <w:rPr>
          <w:rFonts w:ascii="Calibri" w:hAnsi="Calibri" w:cs="Calibri"/>
        </w:rPr>
        <w:t>Questions are provided on their student guides to help facilitate this process.</w:t>
      </w:r>
    </w:p>
    <w:p w14:paraId="1A9EBB37" w14:textId="77777777" w:rsidR="004D29D4" w:rsidRPr="004C709C" w:rsidRDefault="004D29D4" w:rsidP="009B349C">
      <w:pPr>
        <w:pStyle w:val="ListParagraph"/>
        <w:numPr>
          <w:ilvl w:val="0"/>
          <w:numId w:val="20"/>
        </w:numPr>
        <w:tabs>
          <w:tab w:val="left" w:pos="3060"/>
          <w:tab w:val="left" w:pos="6013"/>
        </w:tabs>
        <w:spacing w:line="240" w:lineRule="auto"/>
        <w:ind w:left="1440"/>
        <w:rPr>
          <w:rFonts w:ascii="Calibri" w:hAnsi="Calibri" w:cs="Calibri"/>
        </w:rPr>
      </w:pPr>
      <w:r w:rsidRPr="004C709C">
        <w:rPr>
          <w:rFonts w:ascii="Calibri" w:hAnsi="Calibri" w:cs="Calibri"/>
        </w:rPr>
        <w:t>One possible example is shown below:</w:t>
      </w:r>
    </w:p>
    <w:p w14:paraId="48B33CE2" w14:textId="412A448E" w:rsidR="004A4BD5" w:rsidRPr="004C709C" w:rsidRDefault="004D29D4" w:rsidP="009B349C">
      <w:pPr>
        <w:pStyle w:val="ListParagraph"/>
        <w:tabs>
          <w:tab w:val="left" w:pos="3060"/>
          <w:tab w:val="left" w:pos="6013"/>
        </w:tabs>
        <w:spacing w:line="240" w:lineRule="auto"/>
        <w:ind w:left="1440"/>
        <w:rPr>
          <w:rFonts w:ascii="Calibri" w:hAnsi="Calibri" w:cs="Calibri"/>
          <w:highlight w:val="yellow"/>
        </w:rPr>
      </w:pPr>
      <w:r w:rsidRPr="004C709C">
        <w:rPr>
          <w:rFonts w:ascii="Calibri" w:hAnsi="Calibri" w:cs="Calibri"/>
          <w:noProof/>
        </w:rPr>
        <w:drawing>
          <wp:inline distT="0" distB="0" distL="0" distR="0" wp14:anchorId="4EBF2F3B" wp14:editId="1FE43B6A">
            <wp:extent cx="5486400" cy="10287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260B5AC2" w14:textId="77777777" w:rsidR="00A542CD" w:rsidRPr="004C709C" w:rsidRDefault="00A542CD" w:rsidP="009B349C">
      <w:pPr>
        <w:pStyle w:val="ListParagraph"/>
        <w:numPr>
          <w:ilvl w:val="0"/>
          <w:numId w:val="7"/>
        </w:numPr>
        <w:tabs>
          <w:tab w:val="left" w:pos="6013"/>
        </w:tabs>
        <w:spacing w:line="240" w:lineRule="auto"/>
        <w:rPr>
          <w:rFonts w:ascii="Calibri" w:hAnsi="Calibri" w:cs="Calibri"/>
        </w:rPr>
      </w:pPr>
      <w:r w:rsidRPr="004C709C">
        <w:rPr>
          <w:rFonts w:ascii="Calibri" w:hAnsi="Calibri" w:cs="Calibri"/>
        </w:rPr>
        <w:t xml:space="preserve">Optional: To review this process and the flowcharts groups have created, co-construct a class flowchart on the board. Call on different groups using equity sticks to contribute what they think comes next in the class flowchart. </w:t>
      </w:r>
    </w:p>
    <w:p w14:paraId="33366451" w14:textId="3ABE17F3" w:rsidR="004A4BD5" w:rsidRPr="004C709C" w:rsidRDefault="00A542CD" w:rsidP="009B349C">
      <w:pPr>
        <w:pStyle w:val="ListParagraph"/>
        <w:numPr>
          <w:ilvl w:val="0"/>
          <w:numId w:val="34"/>
        </w:numPr>
        <w:tabs>
          <w:tab w:val="left" w:pos="6013"/>
        </w:tabs>
        <w:spacing w:line="240" w:lineRule="auto"/>
        <w:ind w:left="1440"/>
        <w:rPr>
          <w:rFonts w:ascii="Calibri" w:hAnsi="Calibri" w:cs="Calibri"/>
        </w:rPr>
      </w:pPr>
      <w:r w:rsidRPr="004C709C">
        <w:rPr>
          <w:rFonts w:ascii="Calibri" w:hAnsi="Calibri" w:cs="Calibri"/>
        </w:rPr>
        <w:t>After you have a class flowchart, make explicit connections to how this relates to their culminating project.</w:t>
      </w:r>
    </w:p>
    <w:p w14:paraId="1836671F" w14:textId="728D3BFB" w:rsidR="00156C9F" w:rsidRPr="004C709C" w:rsidRDefault="00156C9F" w:rsidP="009B349C">
      <w:pPr>
        <w:tabs>
          <w:tab w:val="left" w:pos="6013"/>
        </w:tabs>
        <w:spacing w:line="240" w:lineRule="auto"/>
        <w:rPr>
          <w:rFonts w:ascii="Calibri" w:hAnsi="Calibri" w:cs="Calibri"/>
        </w:rPr>
      </w:pPr>
    </w:p>
    <w:p w14:paraId="74361E11" w14:textId="4DB0E104" w:rsidR="00952925" w:rsidRPr="004C709C" w:rsidRDefault="00952925" w:rsidP="009B349C">
      <w:pPr>
        <w:pStyle w:val="ListParagraph"/>
        <w:numPr>
          <w:ilvl w:val="0"/>
          <w:numId w:val="7"/>
        </w:numPr>
        <w:spacing w:line="240" w:lineRule="auto"/>
        <w:rPr>
          <w:rFonts w:ascii="Calibri" w:hAnsi="Calibri" w:cs="Calibri"/>
        </w:rPr>
      </w:pPr>
      <w:r w:rsidRPr="004C709C">
        <w:rPr>
          <w:rFonts w:ascii="Calibri" w:hAnsi="Calibri" w:cs="Calibri"/>
        </w:rPr>
        <w:t xml:space="preserve">Because all of the examples in this task deal with a camouflage adaptation, we recommend emphasizing to students that there are other types of adaptations. For example, succulents have thick stems and leaves to store water in dry climates. Giraffes have long necks that allow them to reach leaves on high branches. Guppies have brightly colored scales to attract mates. One option is to have students do a Think-Pair-Share of other traits that they think would help an organism survive and reproduce in their environment. Share these out as a class using equity sticks. </w:t>
      </w:r>
    </w:p>
    <w:p w14:paraId="014C3F53" w14:textId="5B2C5575" w:rsidR="00952925" w:rsidRPr="004C709C" w:rsidRDefault="00952925" w:rsidP="009B349C">
      <w:pPr>
        <w:pStyle w:val="ListParagraph"/>
        <w:spacing w:line="240" w:lineRule="auto"/>
        <w:rPr>
          <w:rFonts w:ascii="Calibri" w:hAnsi="Calibri" w:cs="Calibri"/>
        </w:rPr>
      </w:pPr>
      <w:r w:rsidRPr="004C709C">
        <w:rPr>
          <w:rFonts w:ascii="Calibri" w:hAnsi="Calibri" w:cs="Calibri"/>
        </w:rPr>
        <w:t xml:space="preserve"> </w:t>
      </w:r>
    </w:p>
    <w:p w14:paraId="1EDCC0C0" w14:textId="0C2B14DF" w:rsidR="003472EC" w:rsidRPr="004C709C" w:rsidRDefault="003472EC" w:rsidP="009B349C">
      <w:pPr>
        <w:pStyle w:val="ListParagraph"/>
        <w:numPr>
          <w:ilvl w:val="0"/>
          <w:numId w:val="7"/>
        </w:numPr>
        <w:spacing w:line="240" w:lineRule="auto"/>
        <w:rPr>
          <w:rFonts w:ascii="Calibri" w:hAnsi="Calibri" w:cs="Calibri"/>
        </w:rPr>
      </w:pPr>
      <w:r w:rsidRPr="004C709C">
        <w:rPr>
          <w:rFonts w:ascii="Calibri" w:hAnsi="Calibri" w:cs="Calibri"/>
        </w:rPr>
        <w:t>Return to the whole-class concept map from the Lift-Off Task</w:t>
      </w:r>
      <w:r w:rsidR="000F7521">
        <w:rPr>
          <w:rFonts w:ascii="Calibri" w:hAnsi="Calibri" w:cs="Calibri"/>
        </w:rPr>
        <w:t>.</w:t>
      </w:r>
    </w:p>
    <w:p w14:paraId="5733AD17" w14:textId="77777777" w:rsidR="00241605" w:rsidRPr="00412512" w:rsidRDefault="00241605" w:rsidP="00241605">
      <w:pPr>
        <w:pStyle w:val="ListParagraph"/>
        <w:numPr>
          <w:ilvl w:val="0"/>
          <w:numId w:val="13"/>
        </w:numPr>
        <w:spacing w:line="240" w:lineRule="auto"/>
        <w:rPr>
          <w:rFonts w:ascii="Calibri" w:hAnsi="Calibri" w:cs="Calibri"/>
        </w:rPr>
      </w:pPr>
      <w:bookmarkStart w:id="1" w:name="_7uo8plpkd3fs" w:colFirst="0" w:colLast="0"/>
      <w:bookmarkStart w:id="2" w:name="_1deg8usfv3qp" w:colFirst="0" w:colLast="0"/>
      <w:bookmarkStart w:id="3" w:name="_wl5mwniglgo0" w:colFirst="0" w:colLast="0"/>
      <w:bookmarkEnd w:id="1"/>
      <w:bookmarkEnd w:id="2"/>
      <w:bookmarkEnd w:id="3"/>
      <w:r w:rsidRPr="007622BA">
        <w:rPr>
          <w:rFonts w:ascii="Calibri" w:hAnsi="Calibri" w:cs="Calibri"/>
        </w:rPr>
        <w:t>In small groups, have students brainstorm new concepts and new connections that they have learned in this task, as well as any new questions that have come up for them. Then have groups share these aloud in a class-wide discussion and add to the class conc</w:t>
      </w:r>
      <w:r w:rsidRPr="00412512">
        <w:rPr>
          <w:rFonts w:ascii="Calibri" w:hAnsi="Calibri" w:cs="Calibri"/>
        </w:rPr>
        <w:t>ept map. The use of equity sticks is encouraged for more equitable participation in class-wide discussions (See “How To Use This Curriculum” for more details).</w:t>
      </w:r>
    </w:p>
    <w:p w14:paraId="748422A5" w14:textId="77777777" w:rsidR="00241605" w:rsidRPr="00412512" w:rsidRDefault="00241605" w:rsidP="00241605">
      <w:pPr>
        <w:pStyle w:val="ListParagraph"/>
        <w:numPr>
          <w:ilvl w:val="1"/>
          <w:numId w:val="13"/>
        </w:numPr>
        <w:spacing w:line="240" w:lineRule="auto"/>
        <w:rPr>
          <w:rFonts w:ascii="Calibri" w:hAnsi="Calibri" w:cs="Calibri"/>
        </w:rPr>
      </w:pPr>
      <w:r w:rsidRPr="00412512">
        <w:rPr>
          <w:rFonts w:ascii="Calibri" w:hAnsi="Calibri" w:cs="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0C32053D" w14:textId="77777777" w:rsidR="00241605" w:rsidRPr="00A22076" w:rsidRDefault="00241605" w:rsidP="00241605">
      <w:pPr>
        <w:pStyle w:val="ListParagraph"/>
        <w:numPr>
          <w:ilvl w:val="1"/>
          <w:numId w:val="13"/>
        </w:numPr>
        <w:spacing w:line="240" w:lineRule="auto"/>
        <w:rPr>
          <w:rFonts w:ascii="Calibri" w:hAnsi="Calibri" w:cs="Calibri"/>
        </w:rPr>
      </w:pPr>
      <w:r w:rsidRPr="00A22076">
        <w:rPr>
          <w:rFonts w:ascii="Calibri" w:hAnsi="Calibri" w:cs="Calibri"/>
        </w:rPr>
        <w:t>Draw circles around each question and boxes around each concept.</w:t>
      </w:r>
    </w:p>
    <w:p w14:paraId="75FF9AD9" w14:textId="77777777" w:rsidR="00241605" w:rsidRPr="008B42DC" w:rsidRDefault="00241605" w:rsidP="00241605">
      <w:pPr>
        <w:pStyle w:val="ListParagraph"/>
        <w:numPr>
          <w:ilvl w:val="1"/>
          <w:numId w:val="13"/>
        </w:numPr>
        <w:spacing w:line="240" w:lineRule="auto"/>
        <w:rPr>
          <w:rFonts w:ascii="Calibri" w:hAnsi="Calibri" w:cs="Calibri"/>
        </w:rPr>
      </w:pPr>
      <w:r w:rsidRPr="00E2066B">
        <w:rPr>
          <w:rFonts w:ascii="Calibri" w:hAnsi="Calibri" w:cs="Calibri"/>
        </w:rPr>
        <w:t>Write connector words to describe connections between the concept boxes.</w:t>
      </w:r>
    </w:p>
    <w:p w14:paraId="69E45EAE" w14:textId="30374075" w:rsidR="00241605" w:rsidRPr="00E1477E" w:rsidRDefault="00241605" w:rsidP="00241605">
      <w:pPr>
        <w:pStyle w:val="ListParagraph"/>
        <w:numPr>
          <w:ilvl w:val="1"/>
          <w:numId w:val="13"/>
        </w:numPr>
        <w:spacing w:line="240" w:lineRule="auto"/>
        <w:rPr>
          <w:rFonts w:ascii="Calibri" w:hAnsi="Calibri" w:cs="Calibri"/>
        </w:rPr>
      </w:pPr>
      <w:r w:rsidRPr="00BB3ABD">
        <w:rPr>
          <w:rFonts w:ascii="Calibri" w:hAnsi="Calibri" w:cs="Calibri"/>
        </w:rPr>
        <w:lastRenderedPageBreak/>
        <w:t xml:space="preserve">For this task, students may begin to connect some of their previous question circles to concept boxes about the following: </w:t>
      </w:r>
      <w:r w:rsidR="00E1477E">
        <w:rPr>
          <w:rFonts w:ascii="Calibri" w:hAnsi="Calibri" w:cs="Calibri"/>
        </w:rPr>
        <w:t>the relationship between environment and traits, changes in populations, and natural selection</w:t>
      </w:r>
      <w:r w:rsidRPr="00E1477E">
        <w:rPr>
          <w:rFonts w:ascii="Calibri" w:hAnsi="Calibri" w:cs="Calibri"/>
        </w:rPr>
        <w:t>.</w:t>
      </w:r>
    </w:p>
    <w:p w14:paraId="7911301E" w14:textId="77777777" w:rsidR="00241605" w:rsidRPr="004C709C" w:rsidRDefault="00241605" w:rsidP="00241605">
      <w:pPr>
        <w:pStyle w:val="ListParagraph"/>
        <w:numPr>
          <w:ilvl w:val="0"/>
          <w:numId w:val="13"/>
        </w:numPr>
        <w:spacing w:line="240" w:lineRule="auto"/>
        <w:rPr>
          <w:rFonts w:ascii="Calibri" w:hAnsi="Calibri" w:cs="Calibri"/>
        </w:rPr>
      </w:pPr>
      <w:r w:rsidRPr="004C709C">
        <w:rPr>
          <w:rFonts w:ascii="Calibri" w:hAnsi="Calibri" w:cs="Calibri"/>
        </w:rPr>
        <w:t xml:space="preserve">Have students analyze the additions to the class concept map for as many examples of this task’s crosscutting concepts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5E625643" w14:textId="79388490" w:rsidR="00241605" w:rsidRPr="004C709C" w:rsidRDefault="00241605" w:rsidP="004C709C">
      <w:pPr>
        <w:pStyle w:val="ListParagraph"/>
        <w:numPr>
          <w:ilvl w:val="1"/>
          <w:numId w:val="13"/>
        </w:numPr>
        <w:spacing w:line="240" w:lineRule="auto"/>
        <w:rPr>
          <w:rFonts w:ascii="Calibri" w:hAnsi="Calibri" w:cs="Calibri"/>
        </w:rPr>
      </w:pPr>
      <w:r w:rsidRPr="004C709C">
        <w:rPr>
          <w:rFonts w:ascii="Calibri" w:eastAsia="Calibri" w:hAnsi="Calibri" w:cs="Calibri"/>
          <w:b/>
        </w:rPr>
        <w:t>Cause and Effect</w:t>
      </w:r>
      <w:r w:rsidRPr="004C709C">
        <w:rPr>
          <w:rFonts w:ascii="Calibri" w:eastAsia="Calibri" w:hAnsi="Calibri" w:cs="Calibri"/>
        </w:rPr>
        <w:t xml:space="preserve">: These could be phrases such as, “which results in,” </w:t>
      </w:r>
      <w:r w:rsidRPr="004C709C">
        <w:rPr>
          <w:rFonts w:ascii="Calibri" w:eastAsia="Calibri" w:hAnsi="Calibri" w:cs="Calibri"/>
        </w:rPr>
        <w:br/>
        <w:t>“which causes,” “that explain why,” “is due to,” etc.</w:t>
      </w:r>
    </w:p>
    <w:p w14:paraId="7D942C24" w14:textId="48AC8870" w:rsidR="00241605" w:rsidRPr="00412512" w:rsidRDefault="00241605" w:rsidP="004C709C">
      <w:pPr>
        <w:pStyle w:val="ListParagraph"/>
        <w:numPr>
          <w:ilvl w:val="0"/>
          <w:numId w:val="13"/>
        </w:numPr>
        <w:spacing w:line="240" w:lineRule="auto"/>
        <w:rPr>
          <w:rFonts w:ascii="Calibri" w:eastAsia="Calibri" w:hAnsi="Calibri" w:cs="Calibri"/>
        </w:rPr>
      </w:pPr>
      <w:r w:rsidRPr="007622BA">
        <w:rPr>
          <w:rFonts w:ascii="Calibri" w:eastAsia="Calibri" w:hAnsi="Calibri" w:cs="Calibri"/>
        </w:rPr>
        <w:t xml:space="preserve">Once again, the purpose of this concept map is to facilitate generation of student questions, promote language development, and support understanding of the science content throughout the unit. Allowing students to ask their own </w:t>
      </w:r>
      <w:r w:rsidRPr="00412512">
        <w:rPr>
          <w:rFonts w:ascii="Calibri" w:eastAsia="Calibri" w:hAnsi="Calibri" w:cs="Calibri"/>
        </w:rPr>
        <w:t>questions and use their own words to make meaning of the concepts will not only help them make deep co</w:t>
      </w:r>
      <w:r w:rsidR="00CD553F">
        <w:rPr>
          <w:rFonts w:ascii="Calibri" w:eastAsia="Calibri" w:hAnsi="Calibri" w:cs="Calibri"/>
        </w:rPr>
        <w:t>nnections about science content</w:t>
      </w:r>
      <w:r w:rsidRPr="00412512">
        <w:rPr>
          <w:rFonts w:ascii="Calibri" w:eastAsia="Calibri" w:hAnsi="Calibri" w:cs="Calibri"/>
        </w:rPr>
        <w:t xml:space="preserve"> but will also help their oral and written language development.</w:t>
      </w:r>
    </w:p>
    <w:p w14:paraId="39FFF4E4" w14:textId="77777777" w:rsidR="00CE2AA4" w:rsidRPr="004C709C" w:rsidRDefault="00CE2AA4" w:rsidP="009B349C">
      <w:pPr>
        <w:tabs>
          <w:tab w:val="left" w:pos="6013"/>
        </w:tabs>
        <w:spacing w:line="240" w:lineRule="auto"/>
        <w:rPr>
          <w:rFonts w:ascii="Calibri" w:hAnsi="Calibri" w:cs="Calibri"/>
          <w:highlight w:val="yellow"/>
        </w:rPr>
      </w:pPr>
      <w:bookmarkStart w:id="4" w:name="_17nxfc9kccts" w:colFirst="0" w:colLast="0"/>
      <w:bookmarkStart w:id="5" w:name="_21586bs4xvbi" w:colFirst="0" w:colLast="0"/>
      <w:bookmarkEnd w:id="4"/>
      <w:bookmarkEnd w:id="5"/>
    </w:p>
    <w:p w14:paraId="204AEE53" w14:textId="0D3D5C85" w:rsidR="00F05975" w:rsidRPr="004C709C" w:rsidRDefault="00F05975" w:rsidP="00E66430">
      <w:pPr>
        <w:tabs>
          <w:tab w:val="left" w:pos="6013"/>
        </w:tabs>
        <w:spacing w:line="240" w:lineRule="auto"/>
        <w:outlineLvl w:val="0"/>
        <w:rPr>
          <w:rFonts w:ascii="Calibri" w:hAnsi="Calibri" w:cs="Calibri"/>
        </w:rPr>
      </w:pPr>
      <w:r w:rsidRPr="004C709C">
        <w:rPr>
          <w:rFonts w:ascii="Calibri" w:eastAsia="Calibri" w:hAnsi="Calibri" w:cs="Calibri"/>
          <w:b/>
        </w:rPr>
        <w:t>Evaluate</w:t>
      </w:r>
      <w:r w:rsidR="009E0AE9" w:rsidRPr="004C709C">
        <w:rPr>
          <w:rFonts w:ascii="Calibri" w:eastAsia="Calibri" w:hAnsi="Calibri" w:cs="Calibri"/>
          <w:b/>
        </w:rPr>
        <w:t xml:space="preserve">: </w:t>
      </w:r>
      <w:r w:rsidR="00BB4A67" w:rsidRPr="004C709C">
        <w:rPr>
          <w:rFonts w:ascii="Calibri" w:eastAsia="Calibri" w:hAnsi="Calibri" w:cs="Calibri"/>
          <w:b/>
        </w:rPr>
        <w:t>Connecting to the Culminating Project</w:t>
      </w:r>
    </w:p>
    <w:p w14:paraId="6DDD93BE" w14:textId="0ABDFBB2" w:rsidR="00D165C8" w:rsidRPr="004C709C" w:rsidRDefault="00BB4A67" w:rsidP="009B349C">
      <w:pPr>
        <w:pStyle w:val="ListParagraph"/>
        <w:numPr>
          <w:ilvl w:val="0"/>
          <w:numId w:val="8"/>
        </w:numPr>
        <w:spacing w:line="240" w:lineRule="auto"/>
        <w:rPr>
          <w:rFonts w:ascii="Calibri" w:eastAsia="Times New Roman" w:hAnsi="Calibri" w:cs="Calibri"/>
          <w:color w:val="auto"/>
        </w:rPr>
      </w:pPr>
      <w:r w:rsidRPr="004C709C">
        <w:rPr>
          <w:rFonts w:ascii="Calibri" w:eastAsia="Times New Roman" w:hAnsi="Calibri" w:cs="Calibri"/>
        </w:rPr>
        <w:t>Students i</w:t>
      </w:r>
      <w:r w:rsidR="00E04518" w:rsidRPr="004C709C">
        <w:rPr>
          <w:rFonts w:ascii="Calibri" w:eastAsia="Times New Roman" w:hAnsi="Calibri" w:cs="Calibri"/>
        </w:rPr>
        <w:t>ndependently complete the Task 3</w:t>
      </w:r>
      <w:r w:rsidRPr="004C709C">
        <w:rPr>
          <w:rFonts w:ascii="Calibri" w:eastAsia="Times New Roman" w:hAnsi="Calibri" w:cs="Calibri"/>
        </w:rPr>
        <w:t xml:space="preserve"> section of the Unit Project Organizer in class. Revisions can be done for homework, depending upon student’s needs and/or class scheduling.</w:t>
      </w:r>
    </w:p>
    <w:p w14:paraId="23A2252A" w14:textId="77777777" w:rsidR="00D165C8" w:rsidRPr="004C709C" w:rsidRDefault="00D165C8" w:rsidP="009B349C">
      <w:pPr>
        <w:pStyle w:val="ListParagraph"/>
        <w:spacing w:line="240" w:lineRule="auto"/>
        <w:rPr>
          <w:rFonts w:ascii="Calibri" w:eastAsia="Times New Roman" w:hAnsi="Calibri" w:cs="Calibri"/>
          <w:color w:val="auto"/>
        </w:rPr>
      </w:pPr>
    </w:p>
    <w:p w14:paraId="1AA58DE5" w14:textId="7AAD5560" w:rsidR="00FD1AE7" w:rsidRPr="004C709C" w:rsidRDefault="00EF3BE6" w:rsidP="009B349C">
      <w:pPr>
        <w:pStyle w:val="ListParagraph"/>
        <w:numPr>
          <w:ilvl w:val="0"/>
          <w:numId w:val="8"/>
        </w:numPr>
        <w:spacing w:line="240" w:lineRule="auto"/>
        <w:rPr>
          <w:rFonts w:ascii="Calibri" w:eastAsia="Times New Roman" w:hAnsi="Calibri" w:cs="Calibri"/>
          <w:color w:val="auto"/>
        </w:rPr>
      </w:pPr>
      <w:r w:rsidRPr="004C709C">
        <w:rPr>
          <w:rFonts w:ascii="Calibri" w:hAnsi="Calibri" w:cs="Calibri"/>
        </w:rPr>
        <w:t xml:space="preserve">Students have been tasked with </w:t>
      </w:r>
      <w:r w:rsidR="007E5053" w:rsidRPr="004C709C">
        <w:rPr>
          <w:rFonts w:ascii="Calibri" w:hAnsi="Calibri" w:cs="Calibri"/>
        </w:rPr>
        <w:t xml:space="preserve">arguing whether humans should intervene on the behalf of threatened </w:t>
      </w:r>
      <w:r w:rsidR="00F016B5" w:rsidRPr="004C709C">
        <w:rPr>
          <w:rFonts w:ascii="Calibri" w:hAnsi="Calibri" w:cs="Calibri"/>
        </w:rPr>
        <w:t xml:space="preserve">or endangered </w:t>
      </w:r>
      <w:r w:rsidR="002A0ACA" w:rsidRPr="004C709C">
        <w:rPr>
          <w:rFonts w:ascii="Calibri" w:hAnsi="Calibri" w:cs="Calibri"/>
        </w:rPr>
        <w:t xml:space="preserve">species </w:t>
      </w:r>
      <w:r w:rsidR="007E5053" w:rsidRPr="004C709C">
        <w:rPr>
          <w:rFonts w:ascii="Calibri" w:hAnsi="Calibri" w:cs="Calibri"/>
        </w:rPr>
        <w:t>or let nature take its course</w:t>
      </w:r>
      <w:r w:rsidRPr="004C709C">
        <w:rPr>
          <w:rFonts w:ascii="Calibri" w:hAnsi="Calibri" w:cs="Calibri"/>
        </w:rPr>
        <w:t>.</w:t>
      </w:r>
      <w:r w:rsidR="00BB4A67" w:rsidRPr="004C709C">
        <w:rPr>
          <w:rFonts w:ascii="Calibri" w:hAnsi="Calibri" w:cs="Calibri"/>
        </w:rPr>
        <w:t xml:space="preserve"> </w:t>
      </w:r>
      <w:r w:rsidR="00FD1AE7" w:rsidRPr="004C709C">
        <w:rPr>
          <w:rFonts w:ascii="Calibri" w:hAnsi="Calibri" w:cs="Calibri"/>
        </w:rPr>
        <w:t xml:space="preserve">Their prompt is as follows: </w:t>
      </w:r>
      <w:r w:rsidR="00E04518" w:rsidRPr="004C709C">
        <w:rPr>
          <w:rFonts w:ascii="Calibri" w:hAnsi="Calibri" w:cs="Calibri"/>
        </w:rPr>
        <w:t>How would</w:t>
      </w:r>
      <w:r w:rsidR="002B365C" w:rsidRPr="004C709C">
        <w:rPr>
          <w:rFonts w:ascii="Calibri" w:hAnsi="Calibri" w:cs="Calibri"/>
        </w:rPr>
        <w:t xml:space="preserve"> changes in the</w:t>
      </w:r>
      <w:r w:rsidR="00E04518" w:rsidRPr="004C709C">
        <w:rPr>
          <w:rFonts w:ascii="Calibri" w:hAnsi="Calibri" w:cs="Calibri"/>
        </w:rPr>
        <w:t xml:space="preserve"> </w:t>
      </w:r>
      <w:r w:rsidR="005F2171" w:rsidRPr="005F2171">
        <w:rPr>
          <w:rFonts w:ascii="Calibri" w:hAnsi="Calibri" w:cs="Calibri"/>
        </w:rPr>
        <w:t>environment</w:t>
      </w:r>
      <w:r w:rsidR="00F016B5" w:rsidRPr="004C709C">
        <w:rPr>
          <w:rFonts w:ascii="Calibri" w:hAnsi="Calibri" w:cs="Calibri"/>
        </w:rPr>
        <w:t xml:space="preserve"> </w:t>
      </w:r>
      <w:r w:rsidR="005F2171">
        <w:rPr>
          <w:rFonts w:ascii="Calibri" w:hAnsi="Calibri" w:cs="Calibri"/>
        </w:rPr>
        <w:t xml:space="preserve">that are </w:t>
      </w:r>
      <w:r w:rsidR="002B365C" w:rsidRPr="004C709C">
        <w:rPr>
          <w:rFonts w:ascii="Calibri" w:hAnsi="Calibri" w:cs="Calibri"/>
        </w:rPr>
        <w:t xml:space="preserve">caused by humans </w:t>
      </w:r>
      <w:r w:rsidR="00E04518" w:rsidRPr="004C709C">
        <w:rPr>
          <w:rFonts w:ascii="Calibri" w:hAnsi="Calibri" w:cs="Calibri"/>
        </w:rPr>
        <w:t xml:space="preserve">affect your </w:t>
      </w:r>
      <w:r w:rsidR="002A0ACA" w:rsidRPr="004C709C">
        <w:rPr>
          <w:rFonts w:ascii="Calibri" w:hAnsi="Calibri" w:cs="Calibri"/>
        </w:rPr>
        <w:t>species</w:t>
      </w:r>
      <w:r w:rsidR="00E04518" w:rsidRPr="004C709C">
        <w:rPr>
          <w:rFonts w:ascii="Calibri" w:hAnsi="Calibri" w:cs="Calibri"/>
        </w:rPr>
        <w:t>?</w:t>
      </w:r>
    </w:p>
    <w:p w14:paraId="0B410A87" w14:textId="77777777" w:rsidR="00E04518" w:rsidRDefault="00E04518" w:rsidP="009B349C">
      <w:pPr>
        <w:pStyle w:val="ListParagraph"/>
        <w:framePr w:hSpace="180" w:wrap="around" w:vAnchor="text" w:hAnchor="text" w:xAlign="right" w:y="1"/>
        <w:widowControl w:val="0"/>
        <w:numPr>
          <w:ilvl w:val="0"/>
          <w:numId w:val="32"/>
        </w:numPr>
        <w:spacing w:line="240" w:lineRule="auto"/>
        <w:suppressOverlap/>
        <w:rPr>
          <w:rFonts w:ascii="Calibri" w:hAnsi="Calibri" w:cs="Calibri"/>
        </w:rPr>
      </w:pPr>
      <w:r w:rsidRPr="004C709C">
        <w:rPr>
          <w:rFonts w:ascii="Calibri" w:hAnsi="Calibri" w:cs="Calibri"/>
        </w:rPr>
        <w:t>Explain within the context of natural selection. You may choose to explain using a paragraph or a flowchart with pictures.</w:t>
      </w:r>
    </w:p>
    <w:p w14:paraId="2A98E798" w14:textId="4E5D7F7D" w:rsidR="006A1316" w:rsidRPr="004C709C" w:rsidRDefault="006A1316" w:rsidP="009B349C">
      <w:pPr>
        <w:pStyle w:val="ListParagraph"/>
        <w:framePr w:hSpace="180" w:wrap="around" w:vAnchor="text" w:hAnchor="text" w:xAlign="right" w:y="1"/>
        <w:widowControl w:val="0"/>
        <w:numPr>
          <w:ilvl w:val="0"/>
          <w:numId w:val="32"/>
        </w:numPr>
        <w:spacing w:line="240" w:lineRule="auto"/>
        <w:suppressOverlap/>
        <w:rPr>
          <w:rFonts w:ascii="Calibri" w:hAnsi="Calibri" w:cs="Calibri"/>
        </w:rPr>
      </w:pPr>
      <w:r>
        <w:rPr>
          <w:rFonts w:ascii="Calibri" w:hAnsi="Calibri"/>
        </w:rPr>
        <w:t>Compare your species to the “insect” simulation. Is the situation for your species more similar to the black “insects”, the white “insects”, or the newspaper “insects”?</w:t>
      </w:r>
      <w:r w:rsidR="007E0BC2">
        <w:rPr>
          <w:rFonts w:ascii="Calibri" w:hAnsi="Calibri"/>
        </w:rPr>
        <w:t xml:space="preserve"> Explain how.</w:t>
      </w:r>
    </w:p>
    <w:p w14:paraId="75C84D50" w14:textId="77777777" w:rsidR="00F05975" w:rsidRPr="004C709C" w:rsidRDefault="00F05975" w:rsidP="009B349C">
      <w:pPr>
        <w:tabs>
          <w:tab w:val="left" w:pos="6013"/>
        </w:tabs>
        <w:spacing w:line="240" w:lineRule="auto"/>
        <w:rPr>
          <w:rFonts w:ascii="Calibri" w:hAnsi="Calibri" w:cs="Calibri"/>
          <w:highlight w:val="yellow"/>
        </w:rPr>
      </w:pPr>
    </w:p>
    <w:p w14:paraId="65045824" w14:textId="72B63D49" w:rsidR="00B83FBA" w:rsidRPr="004C709C" w:rsidRDefault="00B83FBA" w:rsidP="00E66430">
      <w:pPr>
        <w:tabs>
          <w:tab w:val="left" w:pos="6013"/>
        </w:tabs>
        <w:spacing w:line="240" w:lineRule="auto"/>
        <w:outlineLvl w:val="0"/>
        <w:rPr>
          <w:rFonts w:ascii="Calibri" w:hAnsi="Calibri" w:cs="Calibri"/>
          <w:b/>
        </w:rPr>
      </w:pPr>
      <w:r w:rsidRPr="004C709C">
        <w:rPr>
          <w:rFonts w:ascii="Calibri" w:hAnsi="Calibri" w:cs="Calibri"/>
          <w:b/>
        </w:rPr>
        <w:t>Reflection</w:t>
      </w:r>
    </w:p>
    <w:p w14:paraId="780C710D" w14:textId="66B1383D" w:rsidR="00B83FBA" w:rsidRPr="004C709C" w:rsidRDefault="00B83FBA" w:rsidP="009B349C">
      <w:pPr>
        <w:pStyle w:val="ListParagraph"/>
        <w:widowControl w:val="0"/>
        <w:numPr>
          <w:ilvl w:val="0"/>
          <w:numId w:val="9"/>
        </w:numPr>
        <w:autoSpaceDE w:val="0"/>
        <w:autoSpaceDN w:val="0"/>
        <w:adjustRightInd w:val="0"/>
        <w:spacing w:line="240" w:lineRule="auto"/>
        <w:ind w:right="43"/>
        <w:rPr>
          <w:rFonts w:ascii="Calibri" w:hAnsi="Calibri" w:cs="Calibri"/>
          <w:color w:val="000000" w:themeColor="text1"/>
          <w:u w:val="single"/>
        </w:rPr>
      </w:pPr>
      <w:r w:rsidRPr="004C709C">
        <w:rPr>
          <w:rFonts w:ascii="Calibri" w:hAnsi="Calibri" w:cs="Calibri"/>
          <w:color w:val="000000" w:themeColor="text1"/>
        </w:rPr>
        <w:t xml:space="preserve">At the end of the task, ask students to reflect on what they have learned over the course of this task by answering the following </w:t>
      </w:r>
      <w:r w:rsidR="006A56CC" w:rsidRPr="004C709C">
        <w:rPr>
          <w:rFonts w:ascii="Calibri" w:hAnsi="Calibri" w:cs="Calibri"/>
          <w:color w:val="000000" w:themeColor="text1"/>
        </w:rPr>
        <w:t xml:space="preserve">three </w:t>
      </w:r>
      <w:r w:rsidRPr="004C709C">
        <w:rPr>
          <w:rFonts w:ascii="Calibri" w:hAnsi="Calibri" w:cs="Calibri"/>
          <w:color w:val="000000" w:themeColor="text1"/>
        </w:rPr>
        <w:t>question</w:t>
      </w:r>
      <w:r w:rsidR="00BC0D19" w:rsidRPr="004C709C">
        <w:rPr>
          <w:rFonts w:ascii="Calibri" w:hAnsi="Calibri" w:cs="Calibri"/>
          <w:color w:val="000000" w:themeColor="text1"/>
        </w:rPr>
        <w:t>s</w:t>
      </w:r>
      <w:r w:rsidRPr="004C709C">
        <w:rPr>
          <w:rFonts w:ascii="Calibri" w:hAnsi="Calibri" w:cs="Calibri"/>
          <w:color w:val="000000" w:themeColor="text1"/>
        </w:rPr>
        <w:t xml:space="preserve"> in their student guide: </w:t>
      </w:r>
    </w:p>
    <w:p w14:paraId="47A33641" w14:textId="19E5D960" w:rsidR="00AE0244" w:rsidRPr="004C709C" w:rsidRDefault="00AE0244" w:rsidP="009B349C">
      <w:pPr>
        <w:pStyle w:val="ListParagraph"/>
        <w:widowControl w:val="0"/>
        <w:numPr>
          <w:ilvl w:val="0"/>
          <w:numId w:val="14"/>
        </w:numPr>
        <w:autoSpaceDE w:val="0"/>
        <w:autoSpaceDN w:val="0"/>
        <w:adjustRightInd w:val="0"/>
        <w:spacing w:line="240" w:lineRule="auto"/>
        <w:ind w:right="43"/>
        <w:rPr>
          <w:rFonts w:ascii="Calibri" w:hAnsi="Calibri" w:cs="Calibri"/>
          <w:color w:val="000000" w:themeColor="text1"/>
          <w:u w:val="single"/>
        </w:rPr>
      </w:pPr>
      <w:r w:rsidRPr="004C709C">
        <w:rPr>
          <w:rFonts w:ascii="Calibri" w:hAnsi="Calibri" w:cs="Calibri"/>
        </w:rPr>
        <w:t xml:space="preserve">At the beginning of this task, you were asked to predict how a population of </w:t>
      </w:r>
      <w:r w:rsidR="00A77CEC" w:rsidRPr="004C709C">
        <w:rPr>
          <w:rFonts w:ascii="Calibri" w:hAnsi="Calibri" w:cs="Calibri"/>
        </w:rPr>
        <w:t>rabbits</w:t>
      </w:r>
      <w:r w:rsidRPr="004C709C">
        <w:rPr>
          <w:rFonts w:ascii="Calibri" w:hAnsi="Calibri" w:cs="Calibri"/>
        </w:rPr>
        <w:t xml:space="preserve"> might change over time and explain why. Look back at your prediction: after collecting all the evidence today, what detail could you add to your explanation?</w:t>
      </w:r>
    </w:p>
    <w:p w14:paraId="1D2D699C" w14:textId="75BF49B8" w:rsidR="005F2171" w:rsidRPr="004C709C" w:rsidRDefault="00AE0244" w:rsidP="004C709C">
      <w:pPr>
        <w:pStyle w:val="ListParagraph"/>
        <w:widowControl w:val="0"/>
        <w:numPr>
          <w:ilvl w:val="0"/>
          <w:numId w:val="14"/>
        </w:numPr>
        <w:autoSpaceDE w:val="0"/>
        <w:autoSpaceDN w:val="0"/>
        <w:adjustRightInd w:val="0"/>
        <w:spacing w:line="240" w:lineRule="auto"/>
        <w:ind w:right="43"/>
        <w:rPr>
          <w:rFonts w:ascii="Calibri" w:hAnsi="Calibri" w:cs="Calibri"/>
          <w:color w:val="000000" w:themeColor="text1"/>
          <w:u w:val="single"/>
        </w:rPr>
      </w:pPr>
      <w:r w:rsidRPr="004C709C">
        <w:rPr>
          <w:rFonts w:ascii="Calibri" w:hAnsi="Calibri" w:cs="Calibri"/>
        </w:rPr>
        <w:t>In this task, we focused on the crosscutting concept o</w:t>
      </w:r>
      <w:r w:rsidR="005F2171">
        <w:rPr>
          <w:rFonts w:ascii="Calibri" w:hAnsi="Calibri" w:cs="Calibri"/>
        </w:rPr>
        <w:t>f:</w:t>
      </w:r>
    </w:p>
    <w:p w14:paraId="34686761" w14:textId="20A0A641" w:rsidR="005F2171" w:rsidRPr="004C709C" w:rsidRDefault="005F2171" w:rsidP="004C709C">
      <w:pPr>
        <w:pStyle w:val="ListParagraph"/>
        <w:widowControl w:val="0"/>
        <w:numPr>
          <w:ilvl w:val="1"/>
          <w:numId w:val="14"/>
        </w:numPr>
        <w:autoSpaceDE w:val="0"/>
        <w:autoSpaceDN w:val="0"/>
        <w:adjustRightInd w:val="0"/>
        <w:spacing w:line="240" w:lineRule="auto"/>
        <w:ind w:right="43"/>
        <w:rPr>
          <w:rFonts w:ascii="Calibri" w:hAnsi="Calibri" w:cs="Calibri"/>
          <w:color w:val="000000" w:themeColor="text1"/>
          <w:u w:val="single"/>
        </w:rPr>
      </w:pPr>
      <w:r w:rsidRPr="002C2B15">
        <w:rPr>
          <w:rFonts w:ascii="Calibri" w:hAnsi="Calibri" w:cs="Calibri"/>
          <w:b/>
        </w:rPr>
        <w:t xml:space="preserve">Cause and Effect:  </w:t>
      </w:r>
      <w:r w:rsidRPr="002C2B15">
        <w:rPr>
          <w:rFonts w:ascii="Calibri" w:hAnsi="Calibri" w:cs="Calibri"/>
        </w:rPr>
        <w:t>Phenomena may have more than one cause, and some cause and effect relationships in systems can only be described using probability.</w:t>
      </w:r>
      <w:r w:rsidR="005F5EC8" w:rsidRPr="004C709C">
        <w:rPr>
          <w:rFonts w:ascii="Calibri" w:hAnsi="Calibri" w:cs="Calibri"/>
        </w:rPr>
        <w:t xml:space="preserve"> </w:t>
      </w:r>
    </w:p>
    <w:p w14:paraId="0C6681AB" w14:textId="6331458D" w:rsidR="00047D65" w:rsidRPr="004C709C" w:rsidRDefault="005F2171" w:rsidP="004C709C">
      <w:pPr>
        <w:widowControl w:val="0"/>
        <w:autoSpaceDE w:val="0"/>
        <w:autoSpaceDN w:val="0"/>
        <w:adjustRightInd w:val="0"/>
        <w:spacing w:line="240" w:lineRule="auto"/>
        <w:ind w:left="720" w:right="43" w:firstLine="720"/>
        <w:rPr>
          <w:rFonts w:ascii="Calibri" w:hAnsi="Calibri" w:cs="Calibri"/>
          <w:color w:val="000000" w:themeColor="text1"/>
          <w:u w:val="single"/>
        </w:rPr>
      </w:pPr>
      <w:r w:rsidRPr="004C709C">
        <w:rPr>
          <w:rFonts w:ascii="Calibri" w:hAnsi="Calibri" w:cs="Calibri"/>
        </w:rPr>
        <w:t xml:space="preserve">Where did you see examples of </w:t>
      </w:r>
      <w:r w:rsidRPr="004C709C">
        <w:rPr>
          <w:rFonts w:ascii="Calibri" w:hAnsi="Calibri" w:cs="Calibri"/>
          <w:b/>
        </w:rPr>
        <w:t>Cause and Effect</w:t>
      </w:r>
      <w:r w:rsidRPr="004C709C">
        <w:rPr>
          <w:rFonts w:ascii="Calibri" w:hAnsi="Calibri" w:cs="Calibri"/>
        </w:rPr>
        <w:t xml:space="preserve"> in this task?</w:t>
      </w:r>
      <w:r w:rsidR="004B7871" w:rsidRPr="004C709C">
        <w:rPr>
          <w:rFonts w:ascii="Calibri" w:hAnsi="Calibri" w:cs="Calibri"/>
        </w:rPr>
        <w:t xml:space="preserve"> </w:t>
      </w:r>
    </w:p>
    <w:p w14:paraId="4BB0ACE1" w14:textId="420F6808" w:rsidR="005F5EC8" w:rsidRPr="004C709C" w:rsidRDefault="005F5EC8" w:rsidP="004C709C">
      <w:pPr>
        <w:pStyle w:val="ListParagraph"/>
        <w:widowControl w:val="0"/>
        <w:numPr>
          <w:ilvl w:val="0"/>
          <w:numId w:val="37"/>
        </w:numPr>
        <w:autoSpaceDE w:val="0"/>
        <w:autoSpaceDN w:val="0"/>
        <w:adjustRightInd w:val="0"/>
        <w:spacing w:line="240" w:lineRule="auto"/>
        <w:ind w:left="1440" w:right="43" w:hanging="270"/>
        <w:rPr>
          <w:rFonts w:ascii="Calibri" w:hAnsi="Calibri" w:cs="Calibri"/>
        </w:rPr>
      </w:pPr>
      <w:r w:rsidRPr="004C709C">
        <w:rPr>
          <w:rFonts w:ascii="Calibri" w:hAnsi="Calibri" w:cs="Calibri"/>
        </w:rPr>
        <w:t>Now that you have learned more about how natural selection may lead to increases or decreases of specific traits, what questions do you still have?</w:t>
      </w:r>
    </w:p>
    <w:p w14:paraId="26674DC8" w14:textId="77777777" w:rsidR="0014767D" w:rsidRPr="004C709C" w:rsidRDefault="0014767D" w:rsidP="004C709C">
      <w:pPr>
        <w:pStyle w:val="ListParagraph"/>
        <w:ind w:firstLine="720"/>
        <w:rPr>
          <w:rFonts w:ascii="Calibri" w:hAnsi="Calibri" w:cs="Calibri"/>
          <w:color w:val="000000" w:themeColor="text1"/>
          <w:u w:val="single"/>
        </w:rPr>
      </w:pPr>
    </w:p>
    <w:p w14:paraId="44C2058C" w14:textId="1568AF16" w:rsidR="00A416AE" w:rsidRPr="004C709C" w:rsidRDefault="00CD553F" w:rsidP="00A416AE">
      <w:pPr>
        <w:pStyle w:val="ListParagraph"/>
        <w:numPr>
          <w:ilvl w:val="0"/>
          <w:numId w:val="9"/>
        </w:numPr>
        <w:tabs>
          <w:tab w:val="left" w:pos="1440"/>
          <w:tab w:val="left" w:pos="6013"/>
        </w:tabs>
        <w:spacing w:line="240" w:lineRule="auto"/>
        <w:rPr>
          <w:rFonts w:ascii="Calibri" w:eastAsia="Calibri" w:hAnsi="Calibri" w:cs="Calibri"/>
          <w:u w:val="single"/>
        </w:rPr>
      </w:pPr>
      <w:r w:rsidRPr="004C709C">
        <w:rPr>
          <w:rFonts w:ascii="Calibri" w:hAnsi="Calibri" w:cs="Calibri"/>
        </w:rPr>
        <w:t>There are no right answers</w:t>
      </w:r>
      <w:r w:rsidR="00A416AE" w:rsidRPr="004C709C">
        <w:rPr>
          <w:rFonts w:ascii="Calibri" w:hAnsi="Calibri" w:cs="Calibri"/>
        </w:rPr>
        <w:t xml:space="preserve"> but encourage students to look back at their student guides and their class concept map. They </w:t>
      </w:r>
      <w:r w:rsidR="004C709C" w:rsidRPr="004C709C">
        <w:rPr>
          <w:rFonts w:ascii="Calibri" w:hAnsi="Calibri" w:cs="Calibri"/>
        </w:rPr>
        <w:t>should</w:t>
      </w:r>
      <w:r w:rsidR="00A416AE" w:rsidRPr="004C709C">
        <w:rPr>
          <w:rFonts w:ascii="Calibri" w:hAnsi="Calibri" w:cs="Calibri"/>
        </w:rPr>
        <w:t xml:space="preserve"> not change their initial responses, but rather use this reflection space to add </w:t>
      </w:r>
      <w:r w:rsidR="000F7521">
        <w:rPr>
          <w:rFonts w:ascii="Calibri" w:hAnsi="Calibri" w:cs="Calibri"/>
        </w:rPr>
        <w:t>ideas and questions</w:t>
      </w:r>
      <w:r w:rsidR="00A416AE" w:rsidRPr="004C709C">
        <w:rPr>
          <w:rFonts w:ascii="Calibri" w:hAnsi="Calibri" w:cs="Calibri"/>
        </w:rPr>
        <w:t xml:space="preserve"> based on what they </w:t>
      </w:r>
      <w:r w:rsidR="000F7521">
        <w:rPr>
          <w:rFonts w:ascii="Calibri" w:hAnsi="Calibri" w:cs="Calibri"/>
        </w:rPr>
        <w:t>have learned through this task.</w:t>
      </w:r>
      <w:r w:rsidR="00A416AE" w:rsidRPr="004C709C">
        <w:rPr>
          <w:rFonts w:ascii="Calibri" w:hAnsi="Calibri" w:cs="Calibri"/>
        </w:rPr>
        <w:t xml:space="preserve"> By generating more of their own </w:t>
      </w:r>
      <w:r w:rsidR="00A416AE" w:rsidRPr="004C709C">
        <w:rPr>
          <w:rFonts w:ascii="Calibri" w:hAnsi="Calibri" w:cs="Calibri"/>
        </w:rPr>
        <w:lastRenderedPageBreak/>
        <w:t>questions, students continue to engage in sense-making of the phenomenon and gathering knowledge and skills for their final projects.</w:t>
      </w:r>
    </w:p>
    <w:p w14:paraId="1DB3067B" w14:textId="77777777" w:rsidR="00B83FBA" w:rsidRPr="004C709C" w:rsidRDefault="00B83FBA" w:rsidP="009B349C">
      <w:pPr>
        <w:tabs>
          <w:tab w:val="left" w:pos="6013"/>
        </w:tabs>
        <w:spacing w:line="240" w:lineRule="auto"/>
        <w:rPr>
          <w:rFonts w:ascii="Calibri" w:eastAsia="Calibri" w:hAnsi="Calibri" w:cs="Calibri"/>
          <w:b/>
          <w:highlight w:val="yellow"/>
          <w:u w:val="single"/>
        </w:rPr>
      </w:pPr>
    </w:p>
    <w:p w14:paraId="3FBF00CD" w14:textId="269377F0" w:rsidR="00BB4A67" w:rsidRPr="004C709C" w:rsidRDefault="00BB4A67" w:rsidP="00E66430">
      <w:pPr>
        <w:tabs>
          <w:tab w:val="left" w:pos="6013"/>
        </w:tabs>
        <w:spacing w:line="240" w:lineRule="auto"/>
        <w:outlineLvl w:val="0"/>
        <w:rPr>
          <w:rFonts w:ascii="Calibri" w:hAnsi="Calibri" w:cs="Calibri"/>
          <w:u w:val="single"/>
        </w:rPr>
      </w:pPr>
      <w:r w:rsidRPr="004C709C">
        <w:rPr>
          <w:rFonts w:ascii="Calibri" w:eastAsia="Calibri" w:hAnsi="Calibri" w:cs="Calibri"/>
          <w:b/>
          <w:u w:val="single"/>
        </w:rPr>
        <w:t>Assessment</w:t>
      </w:r>
    </w:p>
    <w:p w14:paraId="2F4BEAFF" w14:textId="77777777" w:rsidR="00B62DDB" w:rsidRPr="00412512" w:rsidRDefault="00B62DDB" w:rsidP="00B62DDB">
      <w:pPr>
        <w:pStyle w:val="ListParagraph"/>
        <w:numPr>
          <w:ilvl w:val="0"/>
          <w:numId w:val="10"/>
        </w:numPr>
        <w:spacing w:line="240" w:lineRule="auto"/>
        <w:textAlignment w:val="baseline"/>
        <w:rPr>
          <w:rFonts w:ascii="Calibri" w:hAnsi="Calibri" w:cs="Calibri"/>
        </w:rPr>
      </w:pPr>
      <w:r w:rsidRPr="007622BA">
        <w:rPr>
          <w:rFonts w:ascii="Calibri" w:hAnsi="Calibri" w:cs="Calibri"/>
        </w:rPr>
        <w:t>You may c</w:t>
      </w:r>
      <w:r w:rsidRPr="00412512">
        <w:rPr>
          <w:rFonts w:ascii="Calibri" w:hAnsi="Calibri" w:cs="Calibri"/>
        </w:rPr>
        <w:t>ollect students’ Project Organizer and assess using:</w:t>
      </w:r>
    </w:p>
    <w:p w14:paraId="0E82FFF9" w14:textId="77777777" w:rsidR="00B62DDB" w:rsidRPr="00A22076" w:rsidRDefault="00B62DDB" w:rsidP="00B62DDB">
      <w:pPr>
        <w:pStyle w:val="ListParagraph"/>
        <w:numPr>
          <w:ilvl w:val="1"/>
          <w:numId w:val="10"/>
        </w:numPr>
        <w:spacing w:line="240" w:lineRule="auto"/>
        <w:textAlignment w:val="baseline"/>
        <w:rPr>
          <w:rFonts w:ascii="Calibri" w:hAnsi="Calibri" w:cs="Calibri"/>
        </w:rPr>
      </w:pPr>
      <w:r w:rsidRPr="00412512">
        <w:rPr>
          <w:rFonts w:ascii="Calibri" w:hAnsi="Calibri" w:cs="Calibri"/>
          <w:i/>
          <w:iCs/>
        </w:rPr>
        <w:t>Criteria of your choice.</w:t>
      </w:r>
      <w:r w:rsidRPr="00A22076">
        <w:rPr>
          <w:rFonts w:ascii="Calibri" w:hAnsi="Calibri" w:cs="Calibri"/>
          <w:iCs/>
        </w:rPr>
        <w:t xml:space="preserve"> We recommend using the 3-Dimensional Assessment matrix at the beginning of this document to inform your criteria.</w:t>
      </w:r>
    </w:p>
    <w:p w14:paraId="52A2A3EF" w14:textId="21DF6587" w:rsidR="00B62DDB" w:rsidRPr="00E2727D" w:rsidRDefault="00B62DDB" w:rsidP="00B62DDB">
      <w:pPr>
        <w:pStyle w:val="ListParagraph"/>
        <w:numPr>
          <w:ilvl w:val="1"/>
          <w:numId w:val="10"/>
        </w:numPr>
        <w:spacing w:line="240" w:lineRule="auto"/>
        <w:textAlignment w:val="baseline"/>
        <w:rPr>
          <w:rFonts w:ascii="Calibri" w:hAnsi="Calibri" w:cs="Calibri"/>
        </w:rPr>
      </w:pPr>
      <w:r w:rsidRPr="004C709C">
        <w:rPr>
          <w:rFonts w:ascii="Calibri" w:hAnsi="Calibri" w:cs="Calibri"/>
          <w:iCs/>
        </w:rPr>
        <w:t>This can be a formative tool to per</w:t>
      </w:r>
      <w:r w:rsidR="007D700A" w:rsidRPr="004C709C">
        <w:rPr>
          <w:rFonts w:ascii="Calibri" w:hAnsi="Calibri" w:cs="Calibri"/>
          <w:iCs/>
        </w:rPr>
        <w:t>io</w:t>
      </w:r>
      <w:r w:rsidRPr="004C709C">
        <w:rPr>
          <w:rFonts w:ascii="Calibri" w:hAnsi="Calibri" w:cs="Calibri"/>
          <w:iCs/>
        </w:rPr>
        <w:t>dically look for trends in student understanding after the completion of a task</w:t>
      </w:r>
      <w:r w:rsidRPr="00E1477E">
        <w:rPr>
          <w:rFonts w:ascii="Calibri" w:hAnsi="Calibri" w:cs="Calibri"/>
          <w:i/>
          <w:iCs/>
        </w:rPr>
        <w:t>.</w:t>
      </w:r>
      <w:r w:rsidRPr="00890047">
        <w:rPr>
          <w:rFonts w:ascii="Calibri" w:hAnsi="Calibri" w:cs="Calibri"/>
        </w:rPr>
        <w:t xml:space="preserve">  You can then use this formative data to inform any re-teaching as necessary.</w:t>
      </w:r>
    </w:p>
    <w:p w14:paraId="1D2CA334" w14:textId="77777777" w:rsidR="00B83FBA" w:rsidRPr="004C709C" w:rsidRDefault="00B83FBA" w:rsidP="009B349C">
      <w:pPr>
        <w:pStyle w:val="ListParagraph"/>
        <w:spacing w:line="240" w:lineRule="auto"/>
        <w:ind w:left="1440"/>
        <w:textAlignment w:val="baseline"/>
        <w:rPr>
          <w:rFonts w:ascii="Calibri" w:hAnsi="Calibri" w:cs="Calibri"/>
        </w:rPr>
      </w:pPr>
    </w:p>
    <w:p w14:paraId="655C752E" w14:textId="77777777" w:rsidR="007D700A" w:rsidRPr="00A22076" w:rsidRDefault="007D700A" w:rsidP="007D700A">
      <w:pPr>
        <w:pStyle w:val="ListParagraph"/>
        <w:numPr>
          <w:ilvl w:val="0"/>
          <w:numId w:val="10"/>
        </w:numPr>
        <w:spacing w:line="240" w:lineRule="auto"/>
        <w:textAlignment w:val="baseline"/>
        <w:rPr>
          <w:rFonts w:ascii="Calibri" w:hAnsi="Calibri" w:cs="Calibri"/>
        </w:rPr>
      </w:pPr>
      <w:r w:rsidRPr="007622BA">
        <w:rPr>
          <w:rFonts w:ascii="Calibri" w:hAnsi="Calibri" w:cs="Calibri"/>
        </w:rPr>
        <w:t>You may also g</w:t>
      </w:r>
      <w:r w:rsidRPr="00412512">
        <w:rPr>
          <w:rFonts w:ascii="Calibri" w:hAnsi="Calibri" w:cs="Calibri"/>
          <w:color w:val="0D0D0D"/>
        </w:rPr>
        <w:t>ive students time to make revisions with one of the two options:</w:t>
      </w:r>
    </w:p>
    <w:p w14:paraId="27084DB7" w14:textId="77777777" w:rsidR="007D700A" w:rsidRPr="003E6B03" w:rsidRDefault="007D700A" w:rsidP="007D700A">
      <w:pPr>
        <w:pStyle w:val="ListParagraph"/>
        <w:numPr>
          <w:ilvl w:val="0"/>
          <w:numId w:val="38"/>
        </w:numPr>
        <w:spacing w:line="240" w:lineRule="auto"/>
        <w:ind w:left="1440"/>
        <w:textAlignment w:val="baseline"/>
        <w:rPr>
          <w:rFonts w:ascii="Calibri" w:hAnsi="Calibri" w:cs="Calibri"/>
        </w:rPr>
      </w:pPr>
      <w:r w:rsidRPr="00A22076">
        <w:rPr>
          <w:rFonts w:ascii="Calibri" w:hAnsi="Calibri" w:cs="Calibri"/>
          <w:color w:val="0D0D0D"/>
        </w:rPr>
        <w:t>Students may make changes to their Project Organizer according to your comments OR</w:t>
      </w:r>
    </w:p>
    <w:p w14:paraId="049A3475" w14:textId="0263C83B" w:rsidR="007D700A" w:rsidRPr="00B876E2" w:rsidRDefault="007D700A" w:rsidP="007D700A">
      <w:pPr>
        <w:pStyle w:val="ListParagraph"/>
        <w:numPr>
          <w:ilvl w:val="0"/>
          <w:numId w:val="38"/>
        </w:numPr>
        <w:spacing w:line="240" w:lineRule="auto"/>
        <w:ind w:left="1440"/>
        <w:textAlignment w:val="baseline"/>
        <w:rPr>
          <w:rFonts w:ascii="Calibri" w:hAnsi="Calibri" w:cs="Calibri"/>
        </w:rPr>
      </w:pPr>
      <w:r w:rsidRPr="00E1477E">
        <w:rPr>
          <w:rFonts w:ascii="Calibri" w:eastAsia="Times New Roman" w:hAnsi="Calibri" w:cs="Calibri"/>
          <w:color w:val="0D0D0D"/>
        </w:rPr>
        <w:t>Ask students to exchange Project Organizers with a partner and give partners 5 minutes to give written feedback. Then allow students time to make changes to their work according to the feedback.</w:t>
      </w:r>
    </w:p>
    <w:p w14:paraId="417282C0" w14:textId="77777777" w:rsidR="00735814" w:rsidRPr="004C709C" w:rsidRDefault="00735814" w:rsidP="009B349C">
      <w:pPr>
        <w:pStyle w:val="Normal1"/>
        <w:spacing w:line="240" w:lineRule="auto"/>
        <w:rPr>
          <w:rFonts w:ascii="Calibri" w:hAnsi="Calibri" w:cs="Calibri"/>
        </w:rPr>
      </w:pPr>
    </w:p>
    <w:sectPr w:rsidR="00735814" w:rsidRPr="004C709C" w:rsidSect="00B876E2">
      <w:headerReference w:type="even" r:id="rId15"/>
      <w:headerReference w:type="default" r:id="rId16"/>
      <w:footerReference w:type="even" r:id="rId17"/>
      <w:footerReference w:type="default" r:id="rId18"/>
      <w:headerReference w:type="first" r:id="rId19"/>
      <w:footerReference w:type="first" r:id="rId20"/>
      <w:pgSz w:w="12240" w:h="15840"/>
      <w:pgMar w:top="1440" w:right="1080" w:bottom="1440" w:left="99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E9D61" w14:textId="77777777" w:rsidR="009B2735" w:rsidRDefault="009B2735">
      <w:pPr>
        <w:spacing w:line="240" w:lineRule="auto"/>
      </w:pPr>
      <w:r>
        <w:separator/>
      </w:r>
    </w:p>
  </w:endnote>
  <w:endnote w:type="continuationSeparator" w:id="0">
    <w:p w14:paraId="41CDAA7B" w14:textId="77777777" w:rsidR="009B2735" w:rsidRDefault="009B27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02606" w14:textId="77777777" w:rsidR="00C62EE7" w:rsidRDefault="00C62EE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A1A3B" w14:textId="77777777" w:rsidR="005E2A4F" w:rsidRPr="003C112F" w:rsidRDefault="005E2A4F" w:rsidP="00F76D3F">
    <w:pPr>
      <w:pStyle w:val="Footer"/>
      <w:framePr w:wrap="around" w:vAnchor="text" w:hAnchor="margin" w:xAlign="right" w:y="1"/>
      <w:rPr>
        <w:rStyle w:val="PageNumber"/>
        <w:rFonts w:ascii="Calibri" w:hAnsi="Calibri"/>
        <w:sz w:val="20"/>
        <w:szCs w:val="20"/>
      </w:rPr>
    </w:pPr>
    <w:r w:rsidRPr="003C112F">
      <w:rPr>
        <w:rStyle w:val="PageNumber"/>
        <w:rFonts w:ascii="Calibri" w:hAnsi="Calibri"/>
        <w:sz w:val="20"/>
        <w:szCs w:val="20"/>
      </w:rPr>
      <w:fldChar w:fldCharType="begin"/>
    </w:r>
    <w:r w:rsidRPr="003C112F">
      <w:rPr>
        <w:rStyle w:val="PageNumber"/>
        <w:rFonts w:ascii="Calibri" w:hAnsi="Calibri"/>
        <w:sz w:val="20"/>
        <w:szCs w:val="20"/>
      </w:rPr>
      <w:instrText xml:space="preserve">PAGE  </w:instrText>
    </w:r>
    <w:r w:rsidRPr="003C112F">
      <w:rPr>
        <w:rStyle w:val="PageNumber"/>
        <w:rFonts w:ascii="Calibri" w:hAnsi="Calibri"/>
        <w:sz w:val="20"/>
        <w:szCs w:val="20"/>
      </w:rPr>
      <w:fldChar w:fldCharType="separate"/>
    </w:r>
    <w:r w:rsidR="004D43BE">
      <w:rPr>
        <w:rStyle w:val="PageNumber"/>
        <w:rFonts w:ascii="Calibri" w:hAnsi="Calibri"/>
        <w:noProof/>
        <w:sz w:val="20"/>
        <w:szCs w:val="20"/>
      </w:rPr>
      <w:t>9</w:t>
    </w:r>
    <w:r w:rsidRPr="003C112F">
      <w:rPr>
        <w:rStyle w:val="PageNumber"/>
        <w:rFonts w:ascii="Calibri" w:hAnsi="Calibri"/>
        <w:sz w:val="20"/>
        <w:szCs w:val="20"/>
      </w:rPr>
      <w:fldChar w:fldCharType="end"/>
    </w:r>
  </w:p>
  <w:p w14:paraId="4C17BE72" w14:textId="3B678292" w:rsidR="005E2A4F" w:rsidRPr="00F76D3F" w:rsidRDefault="005E2A4F" w:rsidP="00F76D3F">
    <w:pPr>
      <w:ind w:right="360"/>
      <w:rPr>
        <w:rFonts w:ascii="Calibri" w:hAnsi="Calibri"/>
        <w:sz w:val="20"/>
        <w:szCs w:val="20"/>
      </w:rPr>
    </w:pPr>
    <w:r>
      <w:rPr>
        <w:rFonts w:ascii="Calibri" w:hAnsi="Calibri"/>
        <w:sz w:val="20"/>
        <w:szCs w:val="20"/>
      </w:rPr>
      <w:t>Teacher</w:t>
    </w:r>
    <w:r w:rsidRPr="003C112F">
      <w:rPr>
        <w:rFonts w:ascii="Calibri" w:hAnsi="Calibri"/>
        <w:sz w:val="20"/>
        <w:szCs w:val="20"/>
      </w:rPr>
      <w:t xml:space="preserve"> Version</w:t>
    </w:r>
    <w:r w:rsidRPr="003C112F">
      <w:rPr>
        <w:rFonts w:ascii="Calibri" w:hAnsi="Calibri"/>
        <w:sz w:val="20"/>
        <w:szCs w:val="20"/>
      </w:rPr>
      <w:tab/>
    </w:r>
    <w:r w:rsidRPr="003C112F">
      <w:rPr>
        <w:rFonts w:ascii="Calibri" w:hAnsi="Calibri"/>
        <w:sz w:val="20"/>
        <w:szCs w:val="20"/>
      </w:rPr>
      <w:tab/>
    </w:r>
    <w:r w:rsidRPr="003C112F">
      <w:rPr>
        <w:rFonts w:ascii="Calibri" w:hAnsi="Calibri"/>
        <w:sz w:val="20"/>
        <w:szCs w:val="20"/>
      </w:rPr>
      <w:tab/>
      <w:t xml:space="preserve">       </w:t>
    </w:r>
    <w:r w:rsidRPr="003C112F">
      <w:rPr>
        <w:rFonts w:ascii="Calibri" w:eastAsia="Times New Roman" w:hAnsi="Calibri" w:cs="Times New Roman"/>
        <w:noProof/>
        <w:sz w:val="20"/>
        <w:szCs w:val="20"/>
      </w:rPr>
      <w:drawing>
        <wp:inline distT="0" distB="0" distL="0" distR="0" wp14:anchorId="13AF930A" wp14:editId="51A88FEB">
          <wp:extent cx="451262" cy="159011"/>
          <wp:effectExtent l="0" t="0" r="6350" b="0"/>
          <wp:docPr id="10" name="Picture 10"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C112F">
      <w:rPr>
        <w:rFonts w:ascii="Calibri" w:eastAsia="Times New Roman" w:hAnsi="Calibri" w:cs="Times New Roman"/>
        <w:sz w:val="20"/>
        <w:szCs w:val="20"/>
      </w:rPr>
      <w:t xml:space="preserve"> Stanford NGSS Integrated Curriculum 2018</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A0211" w14:textId="77777777" w:rsidR="00C62EE7" w:rsidRDefault="00C62E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914EC5" w14:textId="77777777" w:rsidR="009B2735" w:rsidRDefault="009B2735">
      <w:pPr>
        <w:spacing w:line="240" w:lineRule="auto"/>
      </w:pPr>
      <w:r>
        <w:separator/>
      </w:r>
    </w:p>
  </w:footnote>
  <w:footnote w:type="continuationSeparator" w:id="0">
    <w:p w14:paraId="7DC2EE66" w14:textId="77777777" w:rsidR="009B2735" w:rsidRDefault="009B2735">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61200" w14:textId="77777777" w:rsidR="00C62EE7" w:rsidRDefault="00C62EE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0" w:type="dxa"/>
      <w:tblLayout w:type="fixed"/>
      <w:tblCellMar>
        <w:left w:w="0" w:type="dxa"/>
        <w:right w:w="0" w:type="dxa"/>
      </w:tblCellMar>
      <w:tblLook w:val="04A0" w:firstRow="1" w:lastRow="0" w:firstColumn="1" w:lastColumn="0" w:noHBand="0" w:noVBand="1"/>
    </w:tblPr>
    <w:tblGrid>
      <w:gridCol w:w="10170"/>
      <w:gridCol w:w="5040"/>
    </w:tblGrid>
    <w:tr w:rsidR="005E2A4F" w:rsidRPr="00C2627B" w14:paraId="650D3916" w14:textId="77777777" w:rsidTr="00063DFF">
      <w:trPr>
        <w:gridAfter w:val="1"/>
        <w:wAfter w:w="5040" w:type="dxa"/>
        <w:trHeight w:val="450"/>
      </w:trPr>
      <w:tc>
        <w:tcPr>
          <w:tcW w:w="10170" w:type="dxa"/>
          <w:tcMar>
            <w:top w:w="0" w:type="dxa"/>
            <w:right w:w="0" w:type="dxa"/>
          </w:tcMar>
        </w:tcPr>
        <w:p w14:paraId="433F0E1D" w14:textId="77777777" w:rsidR="005E2A4F" w:rsidRPr="00C2627B" w:rsidRDefault="005E2A4F" w:rsidP="00063DFF">
          <w:pPr>
            <w:pStyle w:val="Header-Right"/>
            <w:spacing w:before="0" w:line="276" w:lineRule="auto"/>
            <w:rPr>
              <w:color w:val="auto"/>
            </w:rPr>
          </w:pPr>
          <w:r>
            <w:rPr>
              <w:color w:val="auto"/>
              <w:sz w:val="24"/>
              <w:szCs w:val="24"/>
            </w:rPr>
            <w:t>Stanford NGSS Integrated Curriculum</w:t>
          </w:r>
        </w:p>
      </w:tc>
    </w:tr>
    <w:tr w:rsidR="005E2A4F" w:rsidRPr="00787983" w14:paraId="6C5BFDD2" w14:textId="77777777" w:rsidTr="00063DFF">
      <w:trPr>
        <w:trHeight w:val="810"/>
      </w:trPr>
      <w:tc>
        <w:tcPr>
          <w:tcW w:w="15210" w:type="dxa"/>
          <w:gridSpan w:val="2"/>
          <w:tcMar>
            <w:top w:w="0" w:type="dxa"/>
            <w:right w:w="0" w:type="dxa"/>
          </w:tcMar>
        </w:tcPr>
        <w:p w14:paraId="4753F6EE" w14:textId="34F49C47" w:rsidR="005E2A4F" w:rsidRPr="001B03DE" w:rsidRDefault="005E2A4F" w:rsidP="00063DFF">
          <w:pPr>
            <w:pStyle w:val="Header-Right"/>
            <w:spacing w:before="0" w:after="120"/>
            <w:ind w:right="5040"/>
            <w:jc w:val="center"/>
            <w:rPr>
              <w:b/>
              <w:color w:val="000000" w:themeColor="text1"/>
              <w:sz w:val="24"/>
              <w:szCs w:val="24"/>
            </w:rPr>
          </w:pPr>
          <w:r w:rsidRPr="00847351">
            <w:rPr>
              <w:b/>
              <w:noProof/>
              <w:color w:val="000000" w:themeColor="text1"/>
              <w:sz w:val="24"/>
              <w:szCs w:val="24"/>
            </w:rPr>
            <w:drawing>
              <wp:anchor distT="0" distB="0" distL="114300" distR="114300" simplePos="0" relativeHeight="251659264" behindDoc="1" locked="0" layoutInCell="1" allowOverlap="1" wp14:anchorId="5422BBA4" wp14:editId="53856C14">
                <wp:simplePos x="0" y="0"/>
                <wp:positionH relativeFrom="column">
                  <wp:posOffset>0</wp:posOffset>
                </wp:positionH>
                <wp:positionV relativeFrom="paragraph">
                  <wp:posOffset>-254635</wp:posOffset>
                </wp:positionV>
                <wp:extent cx="1061720" cy="257810"/>
                <wp:effectExtent l="0" t="0" r="508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noProof/>
              <w:color w:val="000000" w:themeColor="text1"/>
              <w:sz w:val="24"/>
              <w:szCs w:val="24"/>
            </w:rPr>
            <w:t>8</w:t>
          </w:r>
          <w:r w:rsidRPr="00847351">
            <w:rPr>
              <w:b/>
              <w:noProof/>
              <w:color w:val="000000" w:themeColor="text1"/>
              <w:sz w:val="24"/>
              <w:szCs w:val="24"/>
            </w:rPr>
            <w:t>th</w:t>
          </w:r>
          <w:r>
            <w:rPr>
              <w:b/>
              <w:color w:val="000000" w:themeColor="text1"/>
              <w:sz w:val="24"/>
              <w:szCs w:val="24"/>
            </w:rPr>
            <w:t xml:space="preserve"> Grade Science Unit 3</w:t>
          </w:r>
          <w:r w:rsidRPr="001B03DE">
            <w:rPr>
              <w:b/>
              <w:color w:val="000000" w:themeColor="text1"/>
              <w:sz w:val="24"/>
              <w:szCs w:val="24"/>
            </w:rPr>
            <w:t xml:space="preserve">: </w:t>
          </w:r>
          <w:r>
            <w:rPr>
              <w:b/>
              <w:color w:val="000000" w:themeColor="text1"/>
              <w:sz w:val="24"/>
              <w:szCs w:val="24"/>
            </w:rPr>
            <w:t>Adapt or Die?</w:t>
          </w:r>
        </w:p>
        <w:p w14:paraId="7B34DE8D" w14:textId="1CD4C84C" w:rsidR="005E2A4F" w:rsidRDefault="005E2A4F" w:rsidP="00063DFF">
          <w:pPr>
            <w:pStyle w:val="Header-Right"/>
            <w:tabs>
              <w:tab w:val="left" w:pos="2132"/>
              <w:tab w:val="center" w:pos="5378"/>
            </w:tabs>
            <w:spacing w:before="0" w:after="120"/>
            <w:jc w:val="left"/>
            <w:rPr>
              <w:b/>
              <w:color w:val="000000" w:themeColor="text1"/>
              <w:sz w:val="24"/>
              <w:szCs w:val="24"/>
            </w:rPr>
          </w:pPr>
          <w:r>
            <w:rPr>
              <w:b/>
              <w:color w:val="000000" w:themeColor="text1"/>
              <w:sz w:val="24"/>
              <w:szCs w:val="24"/>
            </w:rPr>
            <w:tab/>
          </w:r>
          <w:r>
            <w:rPr>
              <w:b/>
              <w:color w:val="000000" w:themeColor="text1"/>
              <w:sz w:val="24"/>
              <w:szCs w:val="24"/>
            </w:rPr>
            <w:tab/>
            <w:t>Task 3: Natural Selection</w:t>
          </w:r>
        </w:p>
        <w:tbl>
          <w:tblPr>
            <w:tblW w:w="10170" w:type="dxa"/>
            <w:shd w:val="clear" w:color="auto" w:fill="595959"/>
            <w:tblLayout w:type="fixed"/>
            <w:tblCellMar>
              <w:left w:w="0" w:type="dxa"/>
              <w:right w:w="0" w:type="dxa"/>
            </w:tblCellMar>
            <w:tblLook w:val="04A0" w:firstRow="1" w:lastRow="0" w:firstColumn="1" w:lastColumn="0" w:noHBand="0" w:noVBand="1"/>
          </w:tblPr>
          <w:tblGrid>
            <w:gridCol w:w="3078"/>
            <w:gridCol w:w="1710"/>
            <w:gridCol w:w="5382"/>
          </w:tblGrid>
          <w:tr w:rsidR="005E2A4F" w14:paraId="5A43FA43" w14:textId="77777777" w:rsidTr="00063DFF">
            <w:trPr>
              <w:trHeight w:val="216"/>
            </w:trPr>
            <w:tc>
              <w:tcPr>
                <w:tcW w:w="3078" w:type="dxa"/>
                <w:shd w:val="clear" w:color="auto" w:fill="595959"/>
              </w:tcPr>
              <w:p w14:paraId="364ABC1D" w14:textId="77777777" w:rsidR="005E2A4F" w:rsidRDefault="005E2A4F" w:rsidP="00063DFF"/>
            </w:tc>
            <w:tc>
              <w:tcPr>
                <w:tcW w:w="1710" w:type="dxa"/>
                <w:shd w:val="clear" w:color="auto" w:fill="595959"/>
              </w:tcPr>
              <w:p w14:paraId="6C1F65CC" w14:textId="77777777" w:rsidR="005E2A4F" w:rsidRDefault="005E2A4F" w:rsidP="00063DFF"/>
            </w:tc>
            <w:tc>
              <w:tcPr>
                <w:tcW w:w="5382" w:type="dxa"/>
                <w:shd w:val="clear" w:color="auto" w:fill="595959"/>
              </w:tcPr>
              <w:p w14:paraId="0B9124F8" w14:textId="77777777" w:rsidR="005E2A4F" w:rsidRDefault="005E2A4F" w:rsidP="00063DFF">
                <w:pPr>
                  <w:ind w:right="540"/>
                </w:pPr>
              </w:p>
            </w:tc>
          </w:tr>
        </w:tbl>
        <w:p w14:paraId="7CE4B0B5" w14:textId="77777777" w:rsidR="005E2A4F" w:rsidRPr="00787983" w:rsidRDefault="005E2A4F" w:rsidP="00063DFF">
          <w:pPr>
            <w:pStyle w:val="Header-Right"/>
            <w:tabs>
              <w:tab w:val="left" w:pos="2132"/>
              <w:tab w:val="center" w:pos="5378"/>
            </w:tabs>
            <w:spacing w:before="0" w:line="276" w:lineRule="auto"/>
            <w:jc w:val="left"/>
            <w:rPr>
              <w:b/>
              <w:color w:val="000000" w:themeColor="text1"/>
              <w:sz w:val="28"/>
              <w:szCs w:val="28"/>
            </w:rPr>
          </w:pPr>
        </w:p>
      </w:tc>
    </w:tr>
  </w:tbl>
  <w:p w14:paraId="0BECB3D7" w14:textId="77777777" w:rsidR="005E2A4F" w:rsidRPr="00F76D3F" w:rsidRDefault="005E2A4F" w:rsidP="00F76D3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AEC66" w14:textId="77777777" w:rsidR="00C62EE7" w:rsidRDefault="00C62EE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554E9D"/>
    <w:multiLevelType w:val="hybridMultilevel"/>
    <w:tmpl w:val="67D0254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3E5F25"/>
    <w:multiLevelType w:val="hybridMultilevel"/>
    <w:tmpl w:val="C39A991C"/>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C995F5A"/>
    <w:multiLevelType w:val="hybridMultilevel"/>
    <w:tmpl w:val="E1D43B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1F7AF1"/>
    <w:multiLevelType w:val="hybridMultilevel"/>
    <w:tmpl w:val="A87E718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357E04"/>
    <w:multiLevelType w:val="hybridMultilevel"/>
    <w:tmpl w:val="62F601B0"/>
    <w:lvl w:ilvl="0" w:tplc="0409000F">
      <w:start w:val="1"/>
      <w:numFmt w:val="decimal"/>
      <w:lvlText w:val="%1."/>
      <w:lvlJc w:val="left"/>
      <w:pPr>
        <w:ind w:left="720" w:hanging="360"/>
      </w:p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820775"/>
    <w:multiLevelType w:val="hybridMultilevel"/>
    <w:tmpl w:val="E2A43F2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164BE8"/>
    <w:multiLevelType w:val="hybridMultilevel"/>
    <w:tmpl w:val="890E5F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42420A"/>
    <w:multiLevelType w:val="hybridMultilevel"/>
    <w:tmpl w:val="702837D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8700AA6"/>
    <w:multiLevelType w:val="hybridMultilevel"/>
    <w:tmpl w:val="45A05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710F8A"/>
    <w:multiLevelType w:val="hybridMultilevel"/>
    <w:tmpl w:val="448E5B10"/>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1324A6"/>
    <w:multiLevelType w:val="hybridMultilevel"/>
    <w:tmpl w:val="61F4642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25F7D3B"/>
    <w:multiLevelType w:val="multilevel"/>
    <w:tmpl w:val="230A7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4BB71AE"/>
    <w:multiLevelType w:val="hybridMultilevel"/>
    <w:tmpl w:val="DF54537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48081FB0"/>
    <w:multiLevelType w:val="hybridMultilevel"/>
    <w:tmpl w:val="2D7AE5B8"/>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9D659E"/>
    <w:multiLevelType w:val="multilevel"/>
    <w:tmpl w:val="591ABD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C0E67D9"/>
    <w:multiLevelType w:val="hybridMultilevel"/>
    <w:tmpl w:val="62C0FC9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7257C5E"/>
    <w:multiLevelType w:val="hybridMultilevel"/>
    <w:tmpl w:val="E316707E"/>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D65326"/>
    <w:multiLevelType w:val="hybridMultilevel"/>
    <w:tmpl w:val="3B8CC3AA"/>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3C283F"/>
    <w:multiLevelType w:val="hybridMultilevel"/>
    <w:tmpl w:val="7EF857F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9F67D5B"/>
    <w:multiLevelType w:val="hybridMultilevel"/>
    <w:tmpl w:val="D1DC5D2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A53724C"/>
    <w:multiLevelType w:val="hybridMultilevel"/>
    <w:tmpl w:val="E266DEB0"/>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104D6"/>
    <w:multiLevelType w:val="hybridMultilevel"/>
    <w:tmpl w:val="7BD4E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235483"/>
    <w:multiLevelType w:val="hybridMultilevel"/>
    <w:tmpl w:val="F7FE5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C64863"/>
    <w:multiLevelType w:val="hybridMultilevel"/>
    <w:tmpl w:val="61C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D26A1D"/>
    <w:multiLevelType w:val="hybridMultilevel"/>
    <w:tmpl w:val="EF5A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CC3A28"/>
    <w:multiLevelType w:val="hybridMultilevel"/>
    <w:tmpl w:val="BA82C1FE"/>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D1418F"/>
    <w:multiLevelType w:val="hybridMultilevel"/>
    <w:tmpl w:val="97A2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8A21CF"/>
    <w:multiLevelType w:val="hybridMultilevel"/>
    <w:tmpl w:val="5342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BB1B1C"/>
    <w:multiLevelType w:val="hybridMultilevel"/>
    <w:tmpl w:val="4CBE80A2"/>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1A36D8"/>
    <w:multiLevelType w:val="hybridMultilevel"/>
    <w:tmpl w:val="4870669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D8E00C2"/>
    <w:multiLevelType w:val="hybridMultilevel"/>
    <w:tmpl w:val="0114BCE0"/>
    <w:lvl w:ilvl="0" w:tplc="04090003">
      <w:start w:val="1"/>
      <w:numFmt w:val="bullet"/>
      <w:lvlText w:val="o"/>
      <w:lvlJc w:val="left"/>
      <w:pPr>
        <w:ind w:left="1569" w:hanging="360"/>
      </w:pPr>
      <w:rPr>
        <w:rFonts w:ascii="Courier New" w:hAnsi="Courier New" w:cs="Courier New" w:hint="default"/>
      </w:rPr>
    </w:lvl>
    <w:lvl w:ilvl="1" w:tplc="04090003">
      <w:start w:val="1"/>
      <w:numFmt w:val="bullet"/>
      <w:lvlText w:val="o"/>
      <w:lvlJc w:val="left"/>
      <w:pPr>
        <w:ind w:left="2289" w:hanging="360"/>
      </w:pPr>
      <w:rPr>
        <w:rFonts w:ascii="Courier New" w:hAnsi="Courier New" w:hint="default"/>
      </w:rPr>
    </w:lvl>
    <w:lvl w:ilvl="2" w:tplc="04090005">
      <w:start w:val="1"/>
      <w:numFmt w:val="bullet"/>
      <w:lvlText w:val=""/>
      <w:lvlJc w:val="left"/>
      <w:pPr>
        <w:ind w:left="3009" w:hanging="360"/>
      </w:pPr>
      <w:rPr>
        <w:rFonts w:ascii="Wingdings" w:hAnsi="Wingdings" w:hint="default"/>
      </w:rPr>
    </w:lvl>
    <w:lvl w:ilvl="3" w:tplc="04090001">
      <w:start w:val="1"/>
      <w:numFmt w:val="bullet"/>
      <w:lvlText w:val=""/>
      <w:lvlJc w:val="left"/>
      <w:pPr>
        <w:ind w:left="3729" w:hanging="360"/>
      </w:pPr>
      <w:rPr>
        <w:rFonts w:ascii="Symbol" w:hAnsi="Symbol" w:hint="default"/>
      </w:rPr>
    </w:lvl>
    <w:lvl w:ilvl="4" w:tplc="04090003">
      <w:start w:val="1"/>
      <w:numFmt w:val="bullet"/>
      <w:lvlText w:val="o"/>
      <w:lvlJc w:val="left"/>
      <w:pPr>
        <w:ind w:left="4449" w:hanging="360"/>
      </w:pPr>
      <w:rPr>
        <w:rFonts w:ascii="Courier New" w:hAnsi="Courier New" w:hint="default"/>
      </w:rPr>
    </w:lvl>
    <w:lvl w:ilvl="5" w:tplc="04090005">
      <w:start w:val="1"/>
      <w:numFmt w:val="bullet"/>
      <w:lvlText w:val=""/>
      <w:lvlJc w:val="left"/>
      <w:pPr>
        <w:ind w:left="5169" w:hanging="360"/>
      </w:pPr>
      <w:rPr>
        <w:rFonts w:ascii="Wingdings" w:hAnsi="Wingdings" w:hint="default"/>
      </w:rPr>
    </w:lvl>
    <w:lvl w:ilvl="6" w:tplc="04090001">
      <w:start w:val="1"/>
      <w:numFmt w:val="bullet"/>
      <w:lvlText w:val=""/>
      <w:lvlJc w:val="left"/>
      <w:pPr>
        <w:ind w:left="5889" w:hanging="360"/>
      </w:pPr>
      <w:rPr>
        <w:rFonts w:ascii="Symbol" w:hAnsi="Symbol" w:hint="default"/>
      </w:rPr>
    </w:lvl>
    <w:lvl w:ilvl="7" w:tplc="04090003">
      <w:start w:val="1"/>
      <w:numFmt w:val="bullet"/>
      <w:lvlText w:val="o"/>
      <w:lvlJc w:val="left"/>
      <w:pPr>
        <w:ind w:left="6609" w:hanging="360"/>
      </w:pPr>
      <w:rPr>
        <w:rFonts w:ascii="Courier New" w:hAnsi="Courier New" w:hint="default"/>
      </w:rPr>
    </w:lvl>
    <w:lvl w:ilvl="8" w:tplc="04090005">
      <w:start w:val="1"/>
      <w:numFmt w:val="bullet"/>
      <w:lvlText w:val=""/>
      <w:lvlJc w:val="left"/>
      <w:pPr>
        <w:ind w:left="7329" w:hanging="360"/>
      </w:pPr>
      <w:rPr>
        <w:rFonts w:ascii="Wingdings" w:hAnsi="Wingdings" w:hint="default"/>
      </w:rPr>
    </w:lvl>
  </w:abstractNum>
  <w:abstractNum w:abstractNumId="40">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4"/>
  </w:num>
  <w:num w:numId="3">
    <w:abstractNumId w:val="15"/>
  </w:num>
  <w:num w:numId="4">
    <w:abstractNumId w:val="38"/>
  </w:num>
  <w:num w:numId="5">
    <w:abstractNumId w:val="8"/>
  </w:num>
  <w:num w:numId="6">
    <w:abstractNumId w:val="9"/>
  </w:num>
  <w:num w:numId="7">
    <w:abstractNumId w:val="4"/>
  </w:num>
  <w:num w:numId="8">
    <w:abstractNumId w:val="17"/>
  </w:num>
  <w:num w:numId="9">
    <w:abstractNumId w:val="2"/>
  </w:num>
  <w:num w:numId="10">
    <w:abstractNumId w:val="12"/>
  </w:num>
  <w:num w:numId="11">
    <w:abstractNumId w:val="0"/>
  </w:num>
  <w:num w:numId="12">
    <w:abstractNumId w:val="28"/>
  </w:num>
  <w:num w:numId="13">
    <w:abstractNumId w:val="16"/>
  </w:num>
  <w:num w:numId="14">
    <w:abstractNumId w:val="23"/>
  </w:num>
  <w:num w:numId="15">
    <w:abstractNumId w:val="34"/>
  </w:num>
  <w:num w:numId="16">
    <w:abstractNumId w:val="29"/>
  </w:num>
  <w:num w:numId="17">
    <w:abstractNumId w:val="13"/>
  </w:num>
  <w:num w:numId="18">
    <w:abstractNumId w:val="25"/>
  </w:num>
  <w:num w:numId="19">
    <w:abstractNumId w:val="37"/>
  </w:num>
  <w:num w:numId="20">
    <w:abstractNumId w:val="5"/>
  </w:num>
  <w:num w:numId="21">
    <w:abstractNumId w:val="10"/>
  </w:num>
  <w:num w:numId="22">
    <w:abstractNumId w:val="1"/>
  </w:num>
  <w:num w:numId="23">
    <w:abstractNumId w:val="31"/>
  </w:num>
  <w:num w:numId="24">
    <w:abstractNumId w:val="22"/>
  </w:num>
  <w:num w:numId="25">
    <w:abstractNumId w:val="36"/>
  </w:num>
  <w:num w:numId="26">
    <w:abstractNumId w:val="7"/>
  </w:num>
  <w:num w:numId="27">
    <w:abstractNumId w:val="20"/>
  </w:num>
  <w:num w:numId="28">
    <w:abstractNumId w:val="35"/>
  </w:num>
  <w:num w:numId="29">
    <w:abstractNumId w:val="21"/>
  </w:num>
  <w:num w:numId="30">
    <w:abstractNumId w:val="18"/>
  </w:num>
  <w:num w:numId="31">
    <w:abstractNumId w:val="26"/>
  </w:num>
  <w:num w:numId="32">
    <w:abstractNumId w:val="27"/>
  </w:num>
  <w:num w:numId="33">
    <w:abstractNumId w:val="40"/>
  </w:num>
  <w:num w:numId="34">
    <w:abstractNumId w:val="3"/>
  </w:num>
  <w:num w:numId="35">
    <w:abstractNumId w:val="11"/>
  </w:num>
  <w:num w:numId="36">
    <w:abstractNumId w:val="19"/>
  </w:num>
  <w:num w:numId="37">
    <w:abstractNumId w:val="39"/>
  </w:num>
  <w:num w:numId="38">
    <w:abstractNumId w:val="32"/>
  </w:num>
  <w:num w:numId="39">
    <w:abstractNumId w:val="24"/>
  </w:num>
  <w:num w:numId="40">
    <w:abstractNumId w:val="30"/>
  </w:num>
  <w:num w:numId="41">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747"/>
    <w:rsid w:val="00011DEE"/>
    <w:rsid w:val="000152CD"/>
    <w:rsid w:val="000168E9"/>
    <w:rsid w:val="0002399E"/>
    <w:rsid w:val="00047601"/>
    <w:rsid w:val="00047D65"/>
    <w:rsid w:val="00063DFF"/>
    <w:rsid w:val="00084827"/>
    <w:rsid w:val="000A2738"/>
    <w:rsid w:val="000E5402"/>
    <w:rsid w:val="000F39A3"/>
    <w:rsid w:val="000F7521"/>
    <w:rsid w:val="00111954"/>
    <w:rsid w:val="00115772"/>
    <w:rsid w:val="00116488"/>
    <w:rsid w:val="00117D2C"/>
    <w:rsid w:val="0014767D"/>
    <w:rsid w:val="00156C9F"/>
    <w:rsid w:val="00161987"/>
    <w:rsid w:val="00176A16"/>
    <w:rsid w:val="00195175"/>
    <w:rsid w:val="001A4E9F"/>
    <w:rsid w:val="001B19F3"/>
    <w:rsid w:val="001B6B2C"/>
    <w:rsid w:val="001D35A6"/>
    <w:rsid w:val="001D42B3"/>
    <w:rsid w:val="001E6EA2"/>
    <w:rsid w:val="00201A26"/>
    <w:rsid w:val="00203850"/>
    <w:rsid w:val="002167BD"/>
    <w:rsid w:val="00223877"/>
    <w:rsid w:val="0023773A"/>
    <w:rsid w:val="00241605"/>
    <w:rsid w:val="0024600F"/>
    <w:rsid w:val="00283613"/>
    <w:rsid w:val="00284732"/>
    <w:rsid w:val="00290540"/>
    <w:rsid w:val="00293329"/>
    <w:rsid w:val="00295622"/>
    <w:rsid w:val="002A0ACA"/>
    <w:rsid w:val="002A7745"/>
    <w:rsid w:val="002B1175"/>
    <w:rsid w:val="002B365C"/>
    <w:rsid w:val="002C4AE3"/>
    <w:rsid w:val="002E43E8"/>
    <w:rsid w:val="002E79E3"/>
    <w:rsid w:val="00307995"/>
    <w:rsid w:val="0033667C"/>
    <w:rsid w:val="00337D14"/>
    <w:rsid w:val="003443CC"/>
    <w:rsid w:val="003472EC"/>
    <w:rsid w:val="0037143A"/>
    <w:rsid w:val="003766B6"/>
    <w:rsid w:val="003844E4"/>
    <w:rsid w:val="003A7996"/>
    <w:rsid w:val="003D1ACB"/>
    <w:rsid w:val="003E3C6E"/>
    <w:rsid w:val="003E408A"/>
    <w:rsid w:val="003E6B03"/>
    <w:rsid w:val="00404626"/>
    <w:rsid w:val="00406092"/>
    <w:rsid w:val="00412512"/>
    <w:rsid w:val="004208CF"/>
    <w:rsid w:val="00442BC3"/>
    <w:rsid w:val="004514BA"/>
    <w:rsid w:val="004531A7"/>
    <w:rsid w:val="00460B3E"/>
    <w:rsid w:val="00484D43"/>
    <w:rsid w:val="0048610F"/>
    <w:rsid w:val="004A4BD5"/>
    <w:rsid w:val="004A7723"/>
    <w:rsid w:val="004B7871"/>
    <w:rsid w:val="004C1644"/>
    <w:rsid w:val="004C709C"/>
    <w:rsid w:val="004D0413"/>
    <w:rsid w:val="004D29D4"/>
    <w:rsid w:val="004D43BE"/>
    <w:rsid w:val="004E1C88"/>
    <w:rsid w:val="004E7F4D"/>
    <w:rsid w:val="005148EC"/>
    <w:rsid w:val="00531701"/>
    <w:rsid w:val="00551355"/>
    <w:rsid w:val="00552089"/>
    <w:rsid w:val="00564AA8"/>
    <w:rsid w:val="00565E2F"/>
    <w:rsid w:val="00570B45"/>
    <w:rsid w:val="005748DA"/>
    <w:rsid w:val="005866DD"/>
    <w:rsid w:val="00597798"/>
    <w:rsid w:val="00597A16"/>
    <w:rsid w:val="005C0429"/>
    <w:rsid w:val="005D123B"/>
    <w:rsid w:val="005D7A51"/>
    <w:rsid w:val="005E2A4F"/>
    <w:rsid w:val="005E5C80"/>
    <w:rsid w:val="005E65E6"/>
    <w:rsid w:val="005F2171"/>
    <w:rsid w:val="005F5EC8"/>
    <w:rsid w:val="00601C36"/>
    <w:rsid w:val="00606E69"/>
    <w:rsid w:val="006075D6"/>
    <w:rsid w:val="00610AEE"/>
    <w:rsid w:val="00614DA9"/>
    <w:rsid w:val="00623E02"/>
    <w:rsid w:val="00631175"/>
    <w:rsid w:val="006407C3"/>
    <w:rsid w:val="006661F1"/>
    <w:rsid w:val="006667C3"/>
    <w:rsid w:val="006826ED"/>
    <w:rsid w:val="00684995"/>
    <w:rsid w:val="006929CC"/>
    <w:rsid w:val="006A1316"/>
    <w:rsid w:val="006A56CC"/>
    <w:rsid w:val="006B21ED"/>
    <w:rsid w:val="006C5B42"/>
    <w:rsid w:val="006E5BA3"/>
    <w:rsid w:val="007028B5"/>
    <w:rsid w:val="007140EA"/>
    <w:rsid w:val="00720AAB"/>
    <w:rsid w:val="00730B04"/>
    <w:rsid w:val="00735814"/>
    <w:rsid w:val="00736668"/>
    <w:rsid w:val="0075281A"/>
    <w:rsid w:val="007622BA"/>
    <w:rsid w:val="007641A0"/>
    <w:rsid w:val="00764229"/>
    <w:rsid w:val="00772507"/>
    <w:rsid w:val="00775276"/>
    <w:rsid w:val="007818C7"/>
    <w:rsid w:val="007961E2"/>
    <w:rsid w:val="007968F8"/>
    <w:rsid w:val="007977D7"/>
    <w:rsid w:val="007C0064"/>
    <w:rsid w:val="007D700A"/>
    <w:rsid w:val="007D71A7"/>
    <w:rsid w:val="007E0BC2"/>
    <w:rsid w:val="007E5053"/>
    <w:rsid w:val="008018C6"/>
    <w:rsid w:val="008353CE"/>
    <w:rsid w:val="00844EE7"/>
    <w:rsid w:val="0085100C"/>
    <w:rsid w:val="00854BED"/>
    <w:rsid w:val="00857A2C"/>
    <w:rsid w:val="00867C73"/>
    <w:rsid w:val="008706E4"/>
    <w:rsid w:val="00884856"/>
    <w:rsid w:val="00890047"/>
    <w:rsid w:val="008937D4"/>
    <w:rsid w:val="008B42DC"/>
    <w:rsid w:val="008B48B5"/>
    <w:rsid w:val="008E500C"/>
    <w:rsid w:val="008F1718"/>
    <w:rsid w:val="00927F4C"/>
    <w:rsid w:val="0093604A"/>
    <w:rsid w:val="00944573"/>
    <w:rsid w:val="00946B52"/>
    <w:rsid w:val="00947A90"/>
    <w:rsid w:val="00952925"/>
    <w:rsid w:val="009609B8"/>
    <w:rsid w:val="009765C0"/>
    <w:rsid w:val="0099415A"/>
    <w:rsid w:val="009A7456"/>
    <w:rsid w:val="009B2735"/>
    <w:rsid w:val="009B349C"/>
    <w:rsid w:val="009B7A03"/>
    <w:rsid w:val="009E0AE9"/>
    <w:rsid w:val="009E437C"/>
    <w:rsid w:val="009E5101"/>
    <w:rsid w:val="009E7102"/>
    <w:rsid w:val="00A00963"/>
    <w:rsid w:val="00A01844"/>
    <w:rsid w:val="00A05FB9"/>
    <w:rsid w:val="00A22076"/>
    <w:rsid w:val="00A408B1"/>
    <w:rsid w:val="00A416AE"/>
    <w:rsid w:val="00A53D65"/>
    <w:rsid w:val="00A542CD"/>
    <w:rsid w:val="00A55B66"/>
    <w:rsid w:val="00A767B8"/>
    <w:rsid w:val="00A77CEC"/>
    <w:rsid w:val="00A804D9"/>
    <w:rsid w:val="00AA5BF6"/>
    <w:rsid w:val="00AC09FE"/>
    <w:rsid w:val="00AC554F"/>
    <w:rsid w:val="00AC6929"/>
    <w:rsid w:val="00AD7970"/>
    <w:rsid w:val="00AE0244"/>
    <w:rsid w:val="00AF4F0B"/>
    <w:rsid w:val="00B00494"/>
    <w:rsid w:val="00B25A23"/>
    <w:rsid w:val="00B363DC"/>
    <w:rsid w:val="00B41AC3"/>
    <w:rsid w:val="00B42CC7"/>
    <w:rsid w:val="00B46416"/>
    <w:rsid w:val="00B47101"/>
    <w:rsid w:val="00B516F7"/>
    <w:rsid w:val="00B62DDB"/>
    <w:rsid w:val="00B7275D"/>
    <w:rsid w:val="00B83FBA"/>
    <w:rsid w:val="00B8669D"/>
    <w:rsid w:val="00B876E2"/>
    <w:rsid w:val="00BA209A"/>
    <w:rsid w:val="00BA476E"/>
    <w:rsid w:val="00BB0E55"/>
    <w:rsid w:val="00BB3ABD"/>
    <w:rsid w:val="00BB4A67"/>
    <w:rsid w:val="00BC0D19"/>
    <w:rsid w:val="00BC230B"/>
    <w:rsid w:val="00BC5239"/>
    <w:rsid w:val="00BC5280"/>
    <w:rsid w:val="00BE3149"/>
    <w:rsid w:val="00BE7EC0"/>
    <w:rsid w:val="00C1206E"/>
    <w:rsid w:val="00C129F8"/>
    <w:rsid w:val="00C14260"/>
    <w:rsid w:val="00C44C70"/>
    <w:rsid w:val="00C60436"/>
    <w:rsid w:val="00C62EE7"/>
    <w:rsid w:val="00C7689B"/>
    <w:rsid w:val="00CA6ABC"/>
    <w:rsid w:val="00CD553F"/>
    <w:rsid w:val="00CE1BF0"/>
    <w:rsid w:val="00CE2AA4"/>
    <w:rsid w:val="00D165C8"/>
    <w:rsid w:val="00D21DDC"/>
    <w:rsid w:val="00D550A3"/>
    <w:rsid w:val="00D57F69"/>
    <w:rsid w:val="00D72DD9"/>
    <w:rsid w:val="00D97C8B"/>
    <w:rsid w:val="00DA0D25"/>
    <w:rsid w:val="00DA6CE1"/>
    <w:rsid w:val="00DB5035"/>
    <w:rsid w:val="00DB61C4"/>
    <w:rsid w:val="00DC274A"/>
    <w:rsid w:val="00DF2750"/>
    <w:rsid w:val="00E04518"/>
    <w:rsid w:val="00E0662D"/>
    <w:rsid w:val="00E06B41"/>
    <w:rsid w:val="00E1477E"/>
    <w:rsid w:val="00E14DDF"/>
    <w:rsid w:val="00E2066B"/>
    <w:rsid w:val="00E2727D"/>
    <w:rsid w:val="00E63B43"/>
    <w:rsid w:val="00E6485D"/>
    <w:rsid w:val="00E66430"/>
    <w:rsid w:val="00E702B5"/>
    <w:rsid w:val="00E97A09"/>
    <w:rsid w:val="00EA591B"/>
    <w:rsid w:val="00ED383F"/>
    <w:rsid w:val="00ED7F3B"/>
    <w:rsid w:val="00EE4B69"/>
    <w:rsid w:val="00EF3BE6"/>
    <w:rsid w:val="00F016B5"/>
    <w:rsid w:val="00F05975"/>
    <w:rsid w:val="00F10F1F"/>
    <w:rsid w:val="00F201D0"/>
    <w:rsid w:val="00F21809"/>
    <w:rsid w:val="00F24EB0"/>
    <w:rsid w:val="00F44E05"/>
    <w:rsid w:val="00F513BC"/>
    <w:rsid w:val="00F6532C"/>
    <w:rsid w:val="00F76D3F"/>
    <w:rsid w:val="00F811D6"/>
    <w:rsid w:val="00F83D1E"/>
    <w:rsid w:val="00FA1556"/>
    <w:rsid w:val="00FA437B"/>
    <w:rsid w:val="00FB7ADE"/>
    <w:rsid w:val="00FC6D14"/>
    <w:rsid w:val="00FD1AE7"/>
    <w:rsid w:val="00FD4D2B"/>
    <w:rsid w:val="00FD7D53"/>
    <w:rsid w:val="00FE44CB"/>
    <w:rsid w:val="00FF42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iPriority w:val="99"/>
    <w:unhideWhenUsed/>
    <w:rsid w:val="00ED7F3B"/>
    <w:pPr>
      <w:tabs>
        <w:tab w:val="center" w:pos="4680"/>
        <w:tab w:val="right" w:pos="9360"/>
      </w:tabs>
      <w:spacing w:line="240" w:lineRule="auto"/>
    </w:pPr>
  </w:style>
  <w:style w:type="character" w:customStyle="1" w:styleId="HeaderChar">
    <w:name w:val="Header Char"/>
    <w:basedOn w:val="DefaultParagraphFont"/>
    <w:link w:val="Header"/>
    <w:uiPriority w:val="99"/>
    <w:rsid w:val="00ED7F3B"/>
  </w:style>
  <w:style w:type="paragraph" w:styleId="Footer">
    <w:name w:val="footer"/>
    <w:basedOn w:val="Normal"/>
    <w:link w:val="FooterChar"/>
    <w:unhideWhenUsed/>
    <w:rsid w:val="00ED7F3B"/>
    <w:pPr>
      <w:tabs>
        <w:tab w:val="center" w:pos="4680"/>
        <w:tab w:val="right" w:pos="9360"/>
      </w:tabs>
      <w:spacing w:line="240" w:lineRule="auto"/>
    </w:pPr>
  </w:style>
  <w:style w:type="character" w:customStyle="1" w:styleId="FooterChar">
    <w:name w:val="Footer Char"/>
    <w:basedOn w:val="DefaultParagraphFont"/>
    <w:link w:val="Footer"/>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195175"/>
  </w:style>
  <w:style w:type="paragraph" w:customStyle="1" w:styleId="Header-Right">
    <w:name w:val="Header-Right"/>
    <w:basedOn w:val="Normal"/>
    <w:rsid w:val="00F76D3F"/>
    <w:pPr>
      <w:spacing w:before="1000" w:line="240" w:lineRule="auto"/>
      <w:ind w:right="43"/>
      <w:jc w:val="right"/>
    </w:pPr>
    <w:rPr>
      <w:rFonts w:asciiTheme="minorHAnsi" w:eastAsiaTheme="minorEastAsia" w:hAnsiTheme="minorHAnsi" w:cstheme="minorBidi"/>
      <w:color w:val="A6A6A6" w:themeColor="background1" w:themeShade="A6"/>
      <w:sz w:val="68"/>
    </w:rPr>
  </w:style>
  <w:style w:type="character" w:styleId="PageNumber">
    <w:name w:val="page number"/>
    <w:basedOn w:val="DefaultParagraphFont"/>
    <w:uiPriority w:val="99"/>
    <w:semiHidden/>
    <w:unhideWhenUsed/>
    <w:rsid w:val="00F76D3F"/>
  </w:style>
  <w:style w:type="paragraph" w:styleId="Revision">
    <w:name w:val="Revision"/>
    <w:hidden/>
    <w:uiPriority w:val="99"/>
    <w:semiHidden/>
    <w:rsid w:val="00E66430"/>
    <w:pPr>
      <w:spacing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iPriority w:val="99"/>
    <w:unhideWhenUsed/>
    <w:rsid w:val="00ED7F3B"/>
    <w:pPr>
      <w:tabs>
        <w:tab w:val="center" w:pos="4680"/>
        <w:tab w:val="right" w:pos="9360"/>
      </w:tabs>
      <w:spacing w:line="240" w:lineRule="auto"/>
    </w:pPr>
  </w:style>
  <w:style w:type="character" w:customStyle="1" w:styleId="HeaderChar">
    <w:name w:val="Header Char"/>
    <w:basedOn w:val="DefaultParagraphFont"/>
    <w:link w:val="Header"/>
    <w:uiPriority w:val="99"/>
    <w:rsid w:val="00ED7F3B"/>
  </w:style>
  <w:style w:type="paragraph" w:styleId="Footer">
    <w:name w:val="footer"/>
    <w:basedOn w:val="Normal"/>
    <w:link w:val="FooterChar"/>
    <w:unhideWhenUsed/>
    <w:rsid w:val="00ED7F3B"/>
    <w:pPr>
      <w:tabs>
        <w:tab w:val="center" w:pos="4680"/>
        <w:tab w:val="right" w:pos="9360"/>
      </w:tabs>
      <w:spacing w:line="240" w:lineRule="auto"/>
    </w:pPr>
  </w:style>
  <w:style w:type="character" w:customStyle="1" w:styleId="FooterChar">
    <w:name w:val="Footer Char"/>
    <w:basedOn w:val="DefaultParagraphFont"/>
    <w:link w:val="Footer"/>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195175"/>
  </w:style>
  <w:style w:type="paragraph" w:customStyle="1" w:styleId="Header-Right">
    <w:name w:val="Header-Right"/>
    <w:basedOn w:val="Normal"/>
    <w:rsid w:val="00F76D3F"/>
    <w:pPr>
      <w:spacing w:before="1000" w:line="240" w:lineRule="auto"/>
      <w:ind w:right="43"/>
      <w:jc w:val="right"/>
    </w:pPr>
    <w:rPr>
      <w:rFonts w:asciiTheme="minorHAnsi" w:eastAsiaTheme="minorEastAsia" w:hAnsiTheme="minorHAnsi" w:cstheme="minorBidi"/>
      <w:color w:val="A6A6A6" w:themeColor="background1" w:themeShade="A6"/>
      <w:sz w:val="68"/>
    </w:rPr>
  </w:style>
  <w:style w:type="character" w:styleId="PageNumber">
    <w:name w:val="page number"/>
    <w:basedOn w:val="DefaultParagraphFont"/>
    <w:uiPriority w:val="99"/>
    <w:semiHidden/>
    <w:unhideWhenUsed/>
    <w:rsid w:val="00F76D3F"/>
  </w:style>
  <w:style w:type="paragraph" w:styleId="Revision">
    <w:name w:val="Revision"/>
    <w:hidden/>
    <w:uiPriority w:val="99"/>
    <w:semiHidden/>
    <w:rsid w:val="00E6643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425070">
      <w:bodyDiv w:val="1"/>
      <w:marLeft w:val="0"/>
      <w:marRight w:val="0"/>
      <w:marTop w:val="0"/>
      <w:marBottom w:val="0"/>
      <w:divBdr>
        <w:top w:val="none" w:sz="0" w:space="0" w:color="auto"/>
        <w:left w:val="none" w:sz="0" w:space="0" w:color="auto"/>
        <w:bottom w:val="none" w:sz="0" w:space="0" w:color="auto"/>
        <w:right w:val="none" w:sz="0" w:space="0" w:color="auto"/>
      </w:divBdr>
    </w:div>
    <w:div w:id="996810745">
      <w:bodyDiv w:val="1"/>
      <w:marLeft w:val="0"/>
      <w:marRight w:val="0"/>
      <w:marTop w:val="0"/>
      <w:marBottom w:val="0"/>
      <w:divBdr>
        <w:top w:val="none" w:sz="0" w:space="0" w:color="auto"/>
        <w:left w:val="none" w:sz="0" w:space="0" w:color="auto"/>
        <w:bottom w:val="none" w:sz="0" w:space="0" w:color="auto"/>
        <w:right w:val="none" w:sz="0" w:space="0" w:color="auto"/>
      </w:divBdr>
    </w:div>
    <w:div w:id="1286037462">
      <w:bodyDiv w:val="1"/>
      <w:marLeft w:val="0"/>
      <w:marRight w:val="0"/>
      <w:marTop w:val="0"/>
      <w:marBottom w:val="0"/>
      <w:divBdr>
        <w:top w:val="none" w:sz="0" w:space="0" w:color="auto"/>
        <w:left w:val="none" w:sz="0" w:space="0" w:color="auto"/>
        <w:bottom w:val="none" w:sz="0" w:space="0" w:color="auto"/>
        <w:right w:val="none" w:sz="0" w:space="0" w:color="auto"/>
      </w:divBdr>
    </w:div>
    <w:div w:id="1332641280">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752042726">
      <w:bodyDiv w:val="1"/>
      <w:marLeft w:val="0"/>
      <w:marRight w:val="0"/>
      <w:marTop w:val="0"/>
      <w:marBottom w:val="0"/>
      <w:divBdr>
        <w:top w:val="none" w:sz="0" w:space="0" w:color="auto"/>
        <w:left w:val="none" w:sz="0" w:space="0" w:color="auto"/>
        <w:bottom w:val="none" w:sz="0" w:space="0" w:color="auto"/>
        <w:right w:val="none" w:sz="0" w:space="0" w:color="auto"/>
      </w:divBdr>
    </w:div>
    <w:div w:id="1876311722">
      <w:bodyDiv w:val="1"/>
      <w:marLeft w:val="0"/>
      <w:marRight w:val="0"/>
      <w:marTop w:val="0"/>
      <w:marBottom w:val="0"/>
      <w:divBdr>
        <w:top w:val="none" w:sz="0" w:space="0" w:color="auto"/>
        <w:left w:val="none" w:sz="0" w:space="0" w:color="auto"/>
        <w:bottom w:val="none" w:sz="0" w:space="0" w:color="auto"/>
        <w:right w:val="none" w:sz="0" w:space="0" w:color="auto"/>
      </w:divBdr>
    </w:div>
    <w:div w:id="200785445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gif"/><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diagramData" Target="diagrams/data1.xml"/><Relationship Id="rId11" Type="http://schemas.openxmlformats.org/officeDocument/2006/relationships/diagramLayout" Target="diagrams/layout1.xml"/><Relationship Id="rId12" Type="http://schemas.openxmlformats.org/officeDocument/2006/relationships/diagramQuickStyle" Target="diagrams/quickStyle1.xml"/><Relationship Id="rId13" Type="http://schemas.openxmlformats.org/officeDocument/2006/relationships/diagramColors" Target="diagrams/colors1.xml"/><Relationship Id="rId14" Type="http://schemas.microsoft.com/office/2007/relationships/diagramDrawing" Target="diagrams/drawing1.xm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413C5B-A56B-1D4A-AC57-BE2C90AF1E5F}" type="doc">
      <dgm:prSet loTypeId="urn:microsoft.com/office/officeart/2005/8/layout/process1" loCatId="" qsTypeId="urn:microsoft.com/office/officeart/2005/8/quickstyle/simple4" qsCatId="simple" csTypeId="urn:microsoft.com/office/officeart/2005/8/colors/accent1_2" csCatId="accent1" phldr="1"/>
      <dgm:spPr/>
    </dgm:pt>
    <dgm:pt modelId="{CDE2B775-F2D1-C84A-B3C2-B52F42CCE17F}">
      <dgm:prSet phldrT="[Text]"/>
      <dgm:spPr/>
      <dgm:t>
        <a:bodyPr/>
        <a:lstStyle/>
        <a:p>
          <a:r>
            <a:rPr lang="en-US"/>
            <a:t>Climate change</a:t>
          </a:r>
        </a:p>
      </dgm:t>
    </dgm:pt>
    <dgm:pt modelId="{7C3FB21F-2784-A845-8BC5-24011892DA96}" type="parTrans" cxnId="{92BD4337-B926-9F4C-8AF6-161FBFE27152}">
      <dgm:prSet/>
      <dgm:spPr/>
      <dgm:t>
        <a:bodyPr/>
        <a:lstStyle/>
        <a:p>
          <a:endParaRPr lang="en-US"/>
        </a:p>
      </dgm:t>
    </dgm:pt>
    <dgm:pt modelId="{2684B490-42A7-8447-A878-290C2F47FC4D}" type="sibTrans" cxnId="{92BD4337-B926-9F4C-8AF6-161FBFE27152}">
      <dgm:prSet/>
      <dgm:spPr/>
      <dgm:t>
        <a:bodyPr/>
        <a:lstStyle/>
        <a:p>
          <a:endParaRPr lang="en-US"/>
        </a:p>
      </dgm:t>
    </dgm:pt>
    <dgm:pt modelId="{0B73C2B3-D2D1-8942-BCFB-7702F5964F64}">
      <dgm:prSet phldrT="[Text]"/>
      <dgm:spPr/>
      <dgm:t>
        <a:bodyPr/>
        <a:lstStyle/>
        <a:p>
          <a:r>
            <a:rPr lang="en-US"/>
            <a:t>Higher Temperatures</a:t>
          </a:r>
        </a:p>
      </dgm:t>
    </dgm:pt>
    <dgm:pt modelId="{416E737D-81BB-B040-B0F8-10206EE68F54}" type="parTrans" cxnId="{38135525-D935-3B40-AC38-F798154DDB3C}">
      <dgm:prSet/>
      <dgm:spPr/>
      <dgm:t>
        <a:bodyPr/>
        <a:lstStyle/>
        <a:p>
          <a:endParaRPr lang="en-US"/>
        </a:p>
      </dgm:t>
    </dgm:pt>
    <dgm:pt modelId="{32B1DB48-3E73-D741-B5D8-3CDEA239527B}" type="sibTrans" cxnId="{38135525-D935-3B40-AC38-F798154DDB3C}">
      <dgm:prSet/>
      <dgm:spPr/>
      <dgm:t>
        <a:bodyPr/>
        <a:lstStyle/>
        <a:p>
          <a:endParaRPr lang="en-US"/>
        </a:p>
      </dgm:t>
    </dgm:pt>
    <dgm:pt modelId="{71830E0B-F871-F148-9824-067BBDACE136}">
      <dgm:prSet phldrT="[Text]"/>
      <dgm:spPr/>
      <dgm:t>
        <a:bodyPr/>
        <a:lstStyle/>
        <a:p>
          <a:r>
            <a:rPr lang="en-US"/>
            <a:t>Snow melts</a:t>
          </a:r>
        </a:p>
      </dgm:t>
    </dgm:pt>
    <dgm:pt modelId="{734B29C5-FE4A-5240-8FAF-3D24329F6791}" type="parTrans" cxnId="{589C86FF-87A0-1D4B-A885-78F4E8FB9A44}">
      <dgm:prSet/>
      <dgm:spPr/>
      <dgm:t>
        <a:bodyPr/>
        <a:lstStyle/>
        <a:p>
          <a:endParaRPr lang="en-US"/>
        </a:p>
      </dgm:t>
    </dgm:pt>
    <dgm:pt modelId="{7C418058-D39E-BB46-8597-175C1A364ECB}" type="sibTrans" cxnId="{589C86FF-87A0-1D4B-A885-78F4E8FB9A44}">
      <dgm:prSet/>
      <dgm:spPr/>
      <dgm:t>
        <a:bodyPr/>
        <a:lstStyle/>
        <a:p>
          <a:endParaRPr lang="en-US"/>
        </a:p>
      </dgm:t>
    </dgm:pt>
    <dgm:pt modelId="{8D5D2FDD-3B2E-4448-8CDC-CB93483C38DF}">
      <dgm:prSet/>
      <dgm:spPr/>
      <dgm:t>
        <a:bodyPr/>
        <a:lstStyle/>
        <a:p>
          <a:r>
            <a:rPr lang="en-US"/>
            <a:t>White rabbits stand out</a:t>
          </a:r>
        </a:p>
      </dgm:t>
    </dgm:pt>
    <dgm:pt modelId="{6BFF1338-DAD5-9B41-A62D-5A47E9CDF8D3}" type="parTrans" cxnId="{036675A5-43D5-2A4B-8482-723F0ADAFB43}">
      <dgm:prSet/>
      <dgm:spPr/>
      <dgm:t>
        <a:bodyPr/>
        <a:lstStyle/>
        <a:p>
          <a:endParaRPr lang="en-US"/>
        </a:p>
      </dgm:t>
    </dgm:pt>
    <dgm:pt modelId="{359E5C23-CA95-F846-9A03-3FBA858D7300}" type="sibTrans" cxnId="{036675A5-43D5-2A4B-8482-723F0ADAFB43}">
      <dgm:prSet/>
      <dgm:spPr/>
      <dgm:t>
        <a:bodyPr/>
        <a:lstStyle/>
        <a:p>
          <a:endParaRPr lang="en-US"/>
        </a:p>
      </dgm:t>
    </dgm:pt>
    <dgm:pt modelId="{53B876A0-8169-F44E-A095-E0297350E304}">
      <dgm:prSet/>
      <dgm:spPr/>
      <dgm:t>
        <a:bodyPr/>
        <a:lstStyle/>
        <a:p>
          <a:r>
            <a:rPr lang="en-US"/>
            <a:t>Wolves eat white rabbits</a:t>
          </a:r>
        </a:p>
      </dgm:t>
    </dgm:pt>
    <dgm:pt modelId="{68850482-8D9A-2143-8FAB-393778C82238}" type="parTrans" cxnId="{D3A71961-7322-6944-BA87-8F5EFFEF652F}">
      <dgm:prSet/>
      <dgm:spPr/>
      <dgm:t>
        <a:bodyPr/>
        <a:lstStyle/>
        <a:p>
          <a:endParaRPr lang="en-US"/>
        </a:p>
      </dgm:t>
    </dgm:pt>
    <dgm:pt modelId="{46D9E393-BC84-9043-A629-CA9B587D8F51}" type="sibTrans" cxnId="{D3A71961-7322-6944-BA87-8F5EFFEF652F}">
      <dgm:prSet/>
      <dgm:spPr/>
      <dgm:t>
        <a:bodyPr/>
        <a:lstStyle/>
        <a:p>
          <a:endParaRPr lang="en-US"/>
        </a:p>
      </dgm:t>
    </dgm:pt>
    <dgm:pt modelId="{A2136F9C-ECAE-5C4C-A02E-665B68998341}">
      <dgm:prSet/>
      <dgm:spPr/>
      <dgm:t>
        <a:bodyPr/>
        <a:lstStyle/>
        <a:p>
          <a:r>
            <a:rPr lang="en-US"/>
            <a:t>Less white rabbits over time</a:t>
          </a:r>
        </a:p>
      </dgm:t>
    </dgm:pt>
    <dgm:pt modelId="{DC9D04F7-E9B6-7740-BC06-458A94156A73}" type="parTrans" cxnId="{D77B5E3C-625A-D643-9D95-68ACE5D34C4B}">
      <dgm:prSet/>
      <dgm:spPr/>
      <dgm:t>
        <a:bodyPr/>
        <a:lstStyle/>
        <a:p>
          <a:endParaRPr lang="en-US"/>
        </a:p>
      </dgm:t>
    </dgm:pt>
    <dgm:pt modelId="{D7A1751D-7EE3-8444-BDF5-A4C4B6F1C448}" type="sibTrans" cxnId="{D77B5E3C-625A-D643-9D95-68ACE5D34C4B}">
      <dgm:prSet/>
      <dgm:spPr/>
      <dgm:t>
        <a:bodyPr/>
        <a:lstStyle/>
        <a:p>
          <a:endParaRPr lang="en-US"/>
        </a:p>
      </dgm:t>
    </dgm:pt>
    <dgm:pt modelId="{D5E7BB68-F1B2-0242-A572-045C90960FB1}" type="pres">
      <dgm:prSet presAssocID="{81413C5B-A56B-1D4A-AC57-BE2C90AF1E5F}" presName="Name0" presStyleCnt="0">
        <dgm:presLayoutVars>
          <dgm:dir/>
          <dgm:resizeHandles val="exact"/>
        </dgm:presLayoutVars>
      </dgm:prSet>
      <dgm:spPr/>
    </dgm:pt>
    <dgm:pt modelId="{AA838C5A-8E01-8342-826E-00786418AE9B}" type="pres">
      <dgm:prSet presAssocID="{CDE2B775-F2D1-C84A-B3C2-B52F42CCE17F}" presName="node" presStyleLbl="node1" presStyleIdx="0" presStyleCnt="6">
        <dgm:presLayoutVars>
          <dgm:bulletEnabled val="1"/>
        </dgm:presLayoutVars>
      </dgm:prSet>
      <dgm:spPr/>
      <dgm:t>
        <a:bodyPr/>
        <a:lstStyle/>
        <a:p>
          <a:endParaRPr lang="en-US"/>
        </a:p>
      </dgm:t>
    </dgm:pt>
    <dgm:pt modelId="{C7803CEF-8A35-C346-A5BE-5C79AB2EC669}" type="pres">
      <dgm:prSet presAssocID="{2684B490-42A7-8447-A878-290C2F47FC4D}" presName="sibTrans" presStyleLbl="sibTrans2D1" presStyleIdx="0" presStyleCnt="5"/>
      <dgm:spPr/>
      <dgm:t>
        <a:bodyPr/>
        <a:lstStyle/>
        <a:p>
          <a:endParaRPr lang="en-US"/>
        </a:p>
      </dgm:t>
    </dgm:pt>
    <dgm:pt modelId="{58FF5D04-32EA-3642-9262-623AC3221B4F}" type="pres">
      <dgm:prSet presAssocID="{2684B490-42A7-8447-A878-290C2F47FC4D}" presName="connectorText" presStyleLbl="sibTrans2D1" presStyleIdx="0" presStyleCnt="5"/>
      <dgm:spPr/>
      <dgm:t>
        <a:bodyPr/>
        <a:lstStyle/>
        <a:p>
          <a:endParaRPr lang="en-US"/>
        </a:p>
      </dgm:t>
    </dgm:pt>
    <dgm:pt modelId="{1DCB1898-5258-C749-B04B-91664EC4949C}" type="pres">
      <dgm:prSet presAssocID="{0B73C2B3-D2D1-8942-BCFB-7702F5964F64}" presName="node" presStyleLbl="node1" presStyleIdx="1" presStyleCnt="6">
        <dgm:presLayoutVars>
          <dgm:bulletEnabled val="1"/>
        </dgm:presLayoutVars>
      </dgm:prSet>
      <dgm:spPr/>
      <dgm:t>
        <a:bodyPr/>
        <a:lstStyle/>
        <a:p>
          <a:endParaRPr lang="en-US"/>
        </a:p>
      </dgm:t>
    </dgm:pt>
    <dgm:pt modelId="{BB1DE480-C330-9646-8FE8-DD363D7C2105}" type="pres">
      <dgm:prSet presAssocID="{32B1DB48-3E73-D741-B5D8-3CDEA239527B}" presName="sibTrans" presStyleLbl="sibTrans2D1" presStyleIdx="1" presStyleCnt="5"/>
      <dgm:spPr/>
      <dgm:t>
        <a:bodyPr/>
        <a:lstStyle/>
        <a:p>
          <a:endParaRPr lang="en-US"/>
        </a:p>
      </dgm:t>
    </dgm:pt>
    <dgm:pt modelId="{ADF6BA0A-30C2-0A40-9F20-75677CB23D34}" type="pres">
      <dgm:prSet presAssocID="{32B1DB48-3E73-D741-B5D8-3CDEA239527B}" presName="connectorText" presStyleLbl="sibTrans2D1" presStyleIdx="1" presStyleCnt="5"/>
      <dgm:spPr/>
      <dgm:t>
        <a:bodyPr/>
        <a:lstStyle/>
        <a:p>
          <a:endParaRPr lang="en-US"/>
        </a:p>
      </dgm:t>
    </dgm:pt>
    <dgm:pt modelId="{51B76086-EE55-CB43-87D2-7F7BBE485911}" type="pres">
      <dgm:prSet presAssocID="{71830E0B-F871-F148-9824-067BBDACE136}" presName="node" presStyleLbl="node1" presStyleIdx="2" presStyleCnt="6">
        <dgm:presLayoutVars>
          <dgm:bulletEnabled val="1"/>
        </dgm:presLayoutVars>
      </dgm:prSet>
      <dgm:spPr/>
      <dgm:t>
        <a:bodyPr/>
        <a:lstStyle/>
        <a:p>
          <a:endParaRPr lang="en-US"/>
        </a:p>
      </dgm:t>
    </dgm:pt>
    <dgm:pt modelId="{3A137A03-6081-5846-A926-7861AFEDA447}" type="pres">
      <dgm:prSet presAssocID="{7C418058-D39E-BB46-8597-175C1A364ECB}" presName="sibTrans" presStyleLbl="sibTrans2D1" presStyleIdx="2" presStyleCnt="5"/>
      <dgm:spPr/>
      <dgm:t>
        <a:bodyPr/>
        <a:lstStyle/>
        <a:p>
          <a:endParaRPr lang="en-US"/>
        </a:p>
      </dgm:t>
    </dgm:pt>
    <dgm:pt modelId="{E0466346-8836-204F-9610-52D34DE496EA}" type="pres">
      <dgm:prSet presAssocID="{7C418058-D39E-BB46-8597-175C1A364ECB}" presName="connectorText" presStyleLbl="sibTrans2D1" presStyleIdx="2" presStyleCnt="5"/>
      <dgm:spPr/>
      <dgm:t>
        <a:bodyPr/>
        <a:lstStyle/>
        <a:p>
          <a:endParaRPr lang="en-US"/>
        </a:p>
      </dgm:t>
    </dgm:pt>
    <dgm:pt modelId="{4BA3661F-82EC-6743-A96C-E298A23F48E6}" type="pres">
      <dgm:prSet presAssocID="{8D5D2FDD-3B2E-4448-8CDC-CB93483C38DF}" presName="node" presStyleLbl="node1" presStyleIdx="3" presStyleCnt="6">
        <dgm:presLayoutVars>
          <dgm:bulletEnabled val="1"/>
        </dgm:presLayoutVars>
      </dgm:prSet>
      <dgm:spPr/>
      <dgm:t>
        <a:bodyPr/>
        <a:lstStyle/>
        <a:p>
          <a:endParaRPr lang="en-US"/>
        </a:p>
      </dgm:t>
    </dgm:pt>
    <dgm:pt modelId="{5FA2025C-DA13-E74A-AE89-C8A625ACA033}" type="pres">
      <dgm:prSet presAssocID="{359E5C23-CA95-F846-9A03-3FBA858D7300}" presName="sibTrans" presStyleLbl="sibTrans2D1" presStyleIdx="3" presStyleCnt="5"/>
      <dgm:spPr/>
      <dgm:t>
        <a:bodyPr/>
        <a:lstStyle/>
        <a:p>
          <a:endParaRPr lang="en-US"/>
        </a:p>
      </dgm:t>
    </dgm:pt>
    <dgm:pt modelId="{B3FAE3EB-D01F-5442-80A3-E0CB8125E986}" type="pres">
      <dgm:prSet presAssocID="{359E5C23-CA95-F846-9A03-3FBA858D7300}" presName="connectorText" presStyleLbl="sibTrans2D1" presStyleIdx="3" presStyleCnt="5"/>
      <dgm:spPr/>
      <dgm:t>
        <a:bodyPr/>
        <a:lstStyle/>
        <a:p>
          <a:endParaRPr lang="en-US"/>
        </a:p>
      </dgm:t>
    </dgm:pt>
    <dgm:pt modelId="{97AAA41E-C53A-F842-9B48-D4B33187AF12}" type="pres">
      <dgm:prSet presAssocID="{53B876A0-8169-F44E-A095-E0297350E304}" presName="node" presStyleLbl="node1" presStyleIdx="4" presStyleCnt="6">
        <dgm:presLayoutVars>
          <dgm:bulletEnabled val="1"/>
        </dgm:presLayoutVars>
      </dgm:prSet>
      <dgm:spPr/>
      <dgm:t>
        <a:bodyPr/>
        <a:lstStyle/>
        <a:p>
          <a:endParaRPr lang="en-US"/>
        </a:p>
      </dgm:t>
    </dgm:pt>
    <dgm:pt modelId="{9B912C8A-BD21-414A-985B-75AB963FB6E8}" type="pres">
      <dgm:prSet presAssocID="{46D9E393-BC84-9043-A629-CA9B587D8F51}" presName="sibTrans" presStyleLbl="sibTrans2D1" presStyleIdx="4" presStyleCnt="5"/>
      <dgm:spPr/>
      <dgm:t>
        <a:bodyPr/>
        <a:lstStyle/>
        <a:p>
          <a:endParaRPr lang="en-US"/>
        </a:p>
      </dgm:t>
    </dgm:pt>
    <dgm:pt modelId="{630A907A-3418-EE4C-985B-70EA699CD13A}" type="pres">
      <dgm:prSet presAssocID="{46D9E393-BC84-9043-A629-CA9B587D8F51}" presName="connectorText" presStyleLbl="sibTrans2D1" presStyleIdx="4" presStyleCnt="5"/>
      <dgm:spPr/>
      <dgm:t>
        <a:bodyPr/>
        <a:lstStyle/>
        <a:p>
          <a:endParaRPr lang="en-US"/>
        </a:p>
      </dgm:t>
    </dgm:pt>
    <dgm:pt modelId="{C06F379E-71AF-7847-BE4C-BDF84486CC81}" type="pres">
      <dgm:prSet presAssocID="{A2136F9C-ECAE-5C4C-A02E-665B68998341}" presName="node" presStyleLbl="node1" presStyleIdx="5" presStyleCnt="6">
        <dgm:presLayoutVars>
          <dgm:bulletEnabled val="1"/>
        </dgm:presLayoutVars>
      </dgm:prSet>
      <dgm:spPr/>
      <dgm:t>
        <a:bodyPr/>
        <a:lstStyle/>
        <a:p>
          <a:endParaRPr lang="en-US"/>
        </a:p>
      </dgm:t>
    </dgm:pt>
  </dgm:ptLst>
  <dgm:cxnLst>
    <dgm:cxn modelId="{8FB9001B-E736-D94C-82AF-3CD2DCEFEABB}" type="presOf" srcId="{359E5C23-CA95-F846-9A03-3FBA858D7300}" destId="{B3FAE3EB-D01F-5442-80A3-E0CB8125E986}" srcOrd="1" destOrd="0" presId="urn:microsoft.com/office/officeart/2005/8/layout/process1"/>
    <dgm:cxn modelId="{9F3B3B87-C554-B242-A93F-DDD7E25320C2}" type="presOf" srcId="{71830E0B-F871-F148-9824-067BBDACE136}" destId="{51B76086-EE55-CB43-87D2-7F7BBE485911}" srcOrd="0" destOrd="0" presId="urn:microsoft.com/office/officeart/2005/8/layout/process1"/>
    <dgm:cxn modelId="{E61345C0-A80E-4F4C-88B0-0FC5562224F9}" type="presOf" srcId="{359E5C23-CA95-F846-9A03-3FBA858D7300}" destId="{5FA2025C-DA13-E74A-AE89-C8A625ACA033}" srcOrd="0" destOrd="0" presId="urn:microsoft.com/office/officeart/2005/8/layout/process1"/>
    <dgm:cxn modelId="{589C86FF-87A0-1D4B-A885-78F4E8FB9A44}" srcId="{81413C5B-A56B-1D4A-AC57-BE2C90AF1E5F}" destId="{71830E0B-F871-F148-9824-067BBDACE136}" srcOrd="2" destOrd="0" parTransId="{734B29C5-FE4A-5240-8FAF-3D24329F6791}" sibTransId="{7C418058-D39E-BB46-8597-175C1A364ECB}"/>
    <dgm:cxn modelId="{79EF5DD7-CDB9-D845-8E82-B810FB16A104}" type="presOf" srcId="{46D9E393-BC84-9043-A629-CA9B587D8F51}" destId="{9B912C8A-BD21-414A-985B-75AB963FB6E8}" srcOrd="0" destOrd="0" presId="urn:microsoft.com/office/officeart/2005/8/layout/process1"/>
    <dgm:cxn modelId="{F3EA82E1-2913-5C48-B11D-1DFDDD42102B}" type="presOf" srcId="{53B876A0-8169-F44E-A095-E0297350E304}" destId="{97AAA41E-C53A-F842-9B48-D4B33187AF12}" srcOrd="0" destOrd="0" presId="urn:microsoft.com/office/officeart/2005/8/layout/process1"/>
    <dgm:cxn modelId="{E4FB7D35-2951-574D-B70B-90FF786D0E0A}" type="presOf" srcId="{2684B490-42A7-8447-A878-290C2F47FC4D}" destId="{C7803CEF-8A35-C346-A5BE-5C79AB2EC669}" srcOrd="0" destOrd="0" presId="urn:microsoft.com/office/officeart/2005/8/layout/process1"/>
    <dgm:cxn modelId="{7A345D12-D419-1B4E-9D9B-CCDAB852BC5C}" type="presOf" srcId="{0B73C2B3-D2D1-8942-BCFB-7702F5964F64}" destId="{1DCB1898-5258-C749-B04B-91664EC4949C}" srcOrd="0" destOrd="0" presId="urn:microsoft.com/office/officeart/2005/8/layout/process1"/>
    <dgm:cxn modelId="{FE04D38E-D352-1D42-971C-ECB6C423F702}" type="presOf" srcId="{A2136F9C-ECAE-5C4C-A02E-665B68998341}" destId="{C06F379E-71AF-7847-BE4C-BDF84486CC81}" srcOrd="0" destOrd="0" presId="urn:microsoft.com/office/officeart/2005/8/layout/process1"/>
    <dgm:cxn modelId="{9650D5B9-36AF-854D-912A-1DE2E315DF94}" type="presOf" srcId="{7C418058-D39E-BB46-8597-175C1A364ECB}" destId="{E0466346-8836-204F-9610-52D34DE496EA}" srcOrd="1" destOrd="0" presId="urn:microsoft.com/office/officeart/2005/8/layout/process1"/>
    <dgm:cxn modelId="{5DB632B8-F4EC-374F-A5A6-3A6EEA71C884}" type="presOf" srcId="{CDE2B775-F2D1-C84A-B3C2-B52F42CCE17F}" destId="{AA838C5A-8E01-8342-826E-00786418AE9B}" srcOrd="0" destOrd="0" presId="urn:microsoft.com/office/officeart/2005/8/layout/process1"/>
    <dgm:cxn modelId="{38135525-D935-3B40-AC38-F798154DDB3C}" srcId="{81413C5B-A56B-1D4A-AC57-BE2C90AF1E5F}" destId="{0B73C2B3-D2D1-8942-BCFB-7702F5964F64}" srcOrd="1" destOrd="0" parTransId="{416E737D-81BB-B040-B0F8-10206EE68F54}" sibTransId="{32B1DB48-3E73-D741-B5D8-3CDEA239527B}"/>
    <dgm:cxn modelId="{87CFA33B-0D6E-9D4F-93C6-D4D104790137}" type="presOf" srcId="{7C418058-D39E-BB46-8597-175C1A364ECB}" destId="{3A137A03-6081-5846-A926-7861AFEDA447}" srcOrd="0" destOrd="0" presId="urn:microsoft.com/office/officeart/2005/8/layout/process1"/>
    <dgm:cxn modelId="{D77B5E3C-625A-D643-9D95-68ACE5D34C4B}" srcId="{81413C5B-A56B-1D4A-AC57-BE2C90AF1E5F}" destId="{A2136F9C-ECAE-5C4C-A02E-665B68998341}" srcOrd="5" destOrd="0" parTransId="{DC9D04F7-E9B6-7740-BC06-458A94156A73}" sibTransId="{D7A1751D-7EE3-8444-BDF5-A4C4B6F1C448}"/>
    <dgm:cxn modelId="{92BD4337-B926-9F4C-8AF6-161FBFE27152}" srcId="{81413C5B-A56B-1D4A-AC57-BE2C90AF1E5F}" destId="{CDE2B775-F2D1-C84A-B3C2-B52F42CCE17F}" srcOrd="0" destOrd="0" parTransId="{7C3FB21F-2784-A845-8BC5-24011892DA96}" sibTransId="{2684B490-42A7-8447-A878-290C2F47FC4D}"/>
    <dgm:cxn modelId="{2B051765-5B4F-9346-99CA-7BC79579BE81}" type="presOf" srcId="{81413C5B-A56B-1D4A-AC57-BE2C90AF1E5F}" destId="{D5E7BB68-F1B2-0242-A572-045C90960FB1}" srcOrd="0" destOrd="0" presId="urn:microsoft.com/office/officeart/2005/8/layout/process1"/>
    <dgm:cxn modelId="{D1EC1A59-F7CE-BF4F-8CEA-66F3E6FCC8A1}" type="presOf" srcId="{8D5D2FDD-3B2E-4448-8CDC-CB93483C38DF}" destId="{4BA3661F-82EC-6743-A96C-E298A23F48E6}" srcOrd="0" destOrd="0" presId="urn:microsoft.com/office/officeart/2005/8/layout/process1"/>
    <dgm:cxn modelId="{0A3E6B53-0E18-C646-9BC6-898BE0D4E56D}" type="presOf" srcId="{46D9E393-BC84-9043-A629-CA9B587D8F51}" destId="{630A907A-3418-EE4C-985B-70EA699CD13A}" srcOrd="1" destOrd="0" presId="urn:microsoft.com/office/officeart/2005/8/layout/process1"/>
    <dgm:cxn modelId="{28E36D70-3FC0-5E4A-AEED-13276384EA10}" type="presOf" srcId="{32B1DB48-3E73-D741-B5D8-3CDEA239527B}" destId="{ADF6BA0A-30C2-0A40-9F20-75677CB23D34}" srcOrd="1" destOrd="0" presId="urn:microsoft.com/office/officeart/2005/8/layout/process1"/>
    <dgm:cxn modelId="{5E8B6314-1726-7140-A4CB-8BD9108368EA}" type="presOf" srcId="{2684B490-42A7-8447-A878-290C2F47FC4D}" destId="{58FF5D04-32EA-3642-9262-623AC3221B4F}" srcOrd="1" destOrd="0" presId="urn:microsoft.com/office/officeart/2005/8/layout/process1"/>
    <dgm:cxn modelId="{D3A71961-7322-6944-BA87-8F5EFFEF652F}" srcId="{81413C5B-A56B-1D4A-AC57-BE2C90AF1E5F}" destId="{53B876A0-8169-F44E-A095-E0297350E304}" srcOrd="4" destOrd="0" parTransId="{68850482-8D9A-2143-8FAB-393778C82238}" sibTransId="{46D9E393-BC84-9043-A629-CA9B587D8F51}"/>
    <dgm:cxn modelId="{036675A5-43D5-2A4B-8482-723F0ADAFB43}" srcId="{81413C5B-A56B-1D4A-AC57-BE2C90AF1E5F}" destId="{8D5D2FDD-3B2E-4448-8CDC-CB93483C38DF}" srcOrd="3" destOrd="0" parTransId="{6BFF1338-DAD5-9B41-A62D-5A47E9CDF8D3}" sibTransId="{359E5C23-CA95-F846-9A03-3FBA858D7300}"/>
    <dgm:cxn modelId="{2E782588-860F-3F4B-9AF4-AE1A3B380BBD}" type="presOf" srcId="{32B1DB48-3E73-D741-B5D8-3CDEA239527B}" destId="{BB1DE480-C330-9646-8FE8-DD363D7C2105}" srcOrd="0" destOrd="0" presId="urn:microsoft.com/office/officeart/2005/8/layout/process1"/>
    <dgm:cxn modelId="{4DE02384-AE2D-914D-88AA-2888FF5E832D}" type="presParOf" srcId="{D5E7BB68-F1B2-0242-A572-045C90960FB1}" destId="{AA838C5A-8E01-8342-826E-00786418AE9B}" srcOrd="0" destOrd="0" presId="urn:microsoft.com/office/officeart/2005/8/layout/process1"/>
    <dgm:cxn modelId="{9EE2D11F-2766-8442-9269-18AEE83A7E23}" type="presParOf" srcId="{D5E7BB68-F1B2-0242-A572-045C90960FB1}" destId="{C7803CEF-8A35-C346-A5BE-5C79AB2EC669}" srcOrd="1" destOrd="0" presId="urn:microsoft.com/office/officeart/2005/8/layout/process1"/>
    <dgm:cxn modelId="{2A1333F8-92C7-1F49-ADC2-8653C8A6FF3A}" type="presParOf" srcId="{C7803CEF-8A35-C346-A5BE-5C79AB2EC669}" destId="{58FF5D04-32EA-3642-9262-623AC3221B4F}" srcOrd="0" destOrd="0" presId="urn:microsoft.com/office/officeart/2005/8/layout/process1"/>
    <dgm:cxn modelId="{D8E5BA5C-7731-DB4F-83AF-DB9E54903499}" type="presParOf" srcId="{D5E7BB68-F1B2-0242-A572-045C90960FB1}" destId="{1DCB1898-5258-C749-B04B-91664EC4949C}" srcOrd="2" destOrd="0" presId="urn:microsoft.com/office/officeart/2005/8/layout/process1"/>
    <dgm:cxn modelId="{D4C126B7-6DEF-F34A-B262-D9D5358FFD5A}" type="presParOf" srcId="{D5E7BB68-F1B2-0242-A572-045C90960FB1}" destId="{BB1DE480-C330-9646-8FE8-DD363D7C2105}" srcOrd="3" destOrd="0" presId="urn:microsoft.com/office/officeart/2005/8/layout/process1"/>
    <dgm:cxn modelId="{94325863-CCC7-7B4C-8EAF-2DE65E7BBA33}" type="presParOf" srcId="{BB1DE480-C330-9646-8FE8-DD363D7C2105}" destId="{ADF6BA0A-30C2-0A40-9F20-75677CB23D34}" srcOrd="0" destOrd="0" presId="urn:microsoft.com/office/officeart/2005/8/layout/process1"/>
    <dgm:cxn modelId="{90FCC047-36CE-B941-80A8-4663C757405C}" type="presParOf" srcId="{D5E7BB68-F1B2-0242-A572-045C90960FB1}" destId="{51B76086-EE55-CB43-87D2-7F7BBE485911}" srcOrd="4" destOrd="0" presId="urn:microsoft.com/office/officeart/2005/8/layout/process1"/>
    <dgm:cxn modelId="{66BF8416-C85A-C04F-AEBA-98773AC062E1}" type="presParOf" srcId="{D5E7BB68-F1B2-0242-A572-045C90960FB1}" destId="{3A137A03-6081-5846-A926-7861AFEDA447}" srcOrd="5" destOrd="0" presId="urn:microsoft.com/office/officeart/2005/8/layout/process1"/>
    <dgm:cxn modelId="{FB4ED4DD-00C3-CD42-B264-56348143BF76}" type="presParOf" srcId="{3A137A03-6081-5846-A926-7861AFEDA447}" destId="{E0466346-8836-204F-9610-52D34DE496EA}" srcOrd="0" destOrd="0" presId="urn:microsoft.com/office/officeart/2005/8/layout/process1"/>
    <dgm:cxn modelId="{CE4BEAB8-161D-A248-866F-B3587BDBD32B}" type="presParOf" srcId="{D5E7BB68-F1B2-0242-A572-045C90960FB1}" destId="{4BA3661F-82EC-6743-A96C-E298A23F48E6}" srcOrd="6" destOrd="0" presId="urn:microsoft.com/office/officeart/2005/8/layout/process1"/>
    <dgm:cxn modelId="{C634E9E2-843B-7743-AE3E-3E7AA34EE5B6}" type="presParOf" srcId="{D5E7BB68-F1B2-0242-A572-045C90960FB1}" destId="{5FA2025C-DA13-E74A-AE89-C8A625ACA033}" srcOrd="7" destOrd="0" presId="urn:microsoft.com/office/officeart/2005/8/layout/process1"/>
    <dgm:cxn modelId="{46D94A0C-47C4-B94C-807C-FD1B3F30F2AF}" type="presParOf" srcId="{5FA2025C-DA13-E74A-AE89-C8A625ACA033}" destId="{B3FAE3EB-D01F-5442-80A3-E0CB8125E986}" srcOrd="0" destOrd="0" presId="urn:microsoft.com/office/officeart/2005/8/layout/process1"/>
    <dgm:cxn modelId="{FD4BB9AE-ADA8-2F48-887B-53EEEEF96884}" type="presParOf" srcId="{D5E7BB68-F1B2-0242-A572-045C90960FB1}" destId="{97AAA41E-C53A-F842-9B48-D4B33187AF12}" srcOrd="8" destOrd="0" presId="urn:microsoft.com/office/officeart/2005/8/layout/process1"/>
    <dgm:cxn modelId="{255DEB42-D7DC-054F-9CE9-F337E4A3EF56}" type="presParOf" srcId="{D5E7BB68-F1B2-0242-A572-045C90960FB1}" destId="{9B912C8A-BD21-414A-985B-75AB963FB6E8}" srcOrd="9" destOrd="0" presId="urn:microsoft.com/office/officeart/2005/8/layout/process1"/>
    <dgm:cxn modelId="{B7C562EF-1BB5-814F-BF3C-39F25A3B15C9}" type="presParOf" srcId="{9B912C8A-BD21-414A-985B-75AB963FB6E8}" destId="{630A907A-3418-EE4C-985B-70EA699CD13A}" srcOrd="0" destOrd="0" presId="urn:microsoft.com/office/officeart/2005/8/layout/process1"/>
    <dgm:cxn modelId="{070F4D34-C2B2-4541-A367-CDA904543534}" type="presParOf" srcId="{D5E7BB68-F1B2-0242-A572-045C90960FB1}" destId="{C06F379E-71AF-7847-BE4C-BDF84486CC81}" srcOrd="10" destOrd="0" presId="urn:microsoft.com/office/officeart/2005/8/layout/process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838C5A-8E01-8342-826E-00786418AE9B}">
      <dsp:nvSpPr>
        <dsp:cNvPr id="0" name=""/>
        <dsp:cNvSpPr/>
      </dsp:nvSpPr>
      <dsp:spPr>
        <a:xfrm>
          <a:off x="0" y="298965"/>
          <a:ext cx="685799" cy="430768"/>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Climate change</a:t>
          </a:r>
        </a:p>
      </dsp:txBody>
      <dsp:txXfrm>
        <a:off x="12617" y="311582"/>
        <a:ext cx="660565" cy="405534"/>
      </dsp:txXfrm>
    </dsp:sp>
    <dsp:sp modelId="{C7803CEF-8A35-C346-A5BE-5C79AB2EC669}">
      <dsp:nvSpPr>
        <dsp:cNvPr id="0" name=""/>
        <dsp:cNvSpPr/>
      </dsp:nvSpPr>
      <dsp:spPr>
        <a:xfrm>
          <a:off x="754380" y="429310"/>
          <a:ext cx="145389" cy="170078"/>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754380" y="463326"/>
        <a:ext cx="101772" cy="102046"/>
      </dsp:txXfrm>
    </dsp:sp>
    <dsp:sp modelId="{1DCB1898-5258-C749-B04B-91664EC4949C}">
      <dsp:nvSpPr>
        <dsp:cNvPr id="0" name=""/>
        <dsp:cNvSpPr/>
      </dsp:nvSpPr>
      <dsp:spPr>
        <a:xfrm>
          <a:off x="960120" y="298965"/>
          <a:ext cx="685799" cy="430768"/>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Higher Temperatures</a:t>
          </a:r>
        </a:p>
      </dsp:txBody>
      <dsp:txXfrm>
        <a:off x="972737" y="311582"/>
        <a:ext cx="660565" cy="405534"/>
      </dsp:txXfrm>
    </dsp:sp>
    <dsp:sp modelId="{BB1DE480-C330-9646-8FE8-DD363D7C2105}">
      <dsp:nvSpPr>
        <dsp:cNvPr id="0" name=""/>
        <dsp:cNvSpPr/>
      </dsp:nvSpPr>
      <dsp:spPr>
        <a:xfrm>
          <a:off x="1714500" y="429310"/>
          <a:ext cx="145389" cy="170078"/>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1714500" y="463326"/>
        <a:ext cx="101772" cy="102046"/>
      </dsp:txXfrm>
    </dsp:sp>
    <dsp:sp modelId="{51B76086-EE55-CB43-87D2-7F7BBE485911}">
      <dsp:nvSpPr>
        <dsp:cNvPr id="0" name=""/>
        <dsp:cNvSpPr/>
      </dsp:nvSpPr>
      <dsp:spPr>
        <a:xfrm>
          <a:off x="1920240" y="298965"/>
          <a:ext cx="685799" cy="430768"/>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Snow melts</a:t>
          </a:r>
        </a:p>
      </dsp:txBody>
      <dsp:txXfrm>
        <a:off x="1932857" y="311582"/>
        <a:ext cx="660565" cy="405534"/>
      </dsp:txXfrm>
    </dsp:sp>
    <dsp:sp modelId="{3A137A03-6081-5846-A926-7861AFEDA447}">
      <dsp:nvSpPr>
        <dsp:cNvPr id="0" name=""/>
        <dsp:cNvSpPr/>
      </dsp:nvSpPr>
      <dsp:spPr>
        <a:xfrm>
          <a:off x="2674620" y="429310"/>
          <a:ext cx="145389" cy="170078"/>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674620" y="463326"/>
        <a:ext cx="101772" cy="102046"/>
      </dsp:txXfrm>
    </dsp:sp>
    <dsp:sp modelId="{4BA3661F-82EC-6743-A96C-E298A23F48E6}">
      <dsp:nvSpPr>
        <dsp:cNvPr id="0" name=""/>
        <dsp:cNvSpPr/>
      </dsp:nvSpPr>
      <dsp:spPr>
        <a:xfrm>
          <a:off x="2880360" y="298965"/>
          <a:ext cx="685799" cy="430768"/>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White rabbits stand out</a:t>
          </a:r>
        </a:p>
      </dsp:txBody>
      <dsp:txXfrm>
        <a:off x="2892977" y="311582"/>
        <a:ext cx="660565" cy="405534"/>
      </dsp:txXfrm>
    </dsp:sp>
    <dsp:sp modelId="{5FA2025C-DA13-E74A-AE89-C8A625ACA033}">
      <dsp:nvSpPr>
        <dsp:cNvPr id="0" name=""/>
        <dsp:cNvSpPr/>
      </dsp:nvSpPr>
      <dsp:spPr>
        <a:xfrm>
          <a:off x="3634740" y="429310"/>
          <a:ext cx="145389" cy="170078"/>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3634740" y="463326"/>
        <a:ext cx="101772" cy="102046"/>
      </dsp:txXfrm>
    </dsp:sp>
    <dsp:sp modelId="{97AAA41E-C53A-F842-9B48-D4B33187AF12}">
      <dsp:nvSpPr>
        <dsp:cNvPr id="0" name=""/>
        <dsp:cNvSpPr/>
      </dsp:nvSpPr>
      <dsp:spPr>
        <a:xfrm>
          <a:off x="3840480" y="298965"/>
          <a:ext cx="685799" cy="430768"/>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Wolves eat white rabbits</a:t>
          </a:r>
        </a:p>
      </dsp:txBody>
      <dsp:txXfrm>
        <a:off x="3853097" y="311582"/>
        <a:ext cx="660565" cy="405534"/>
      </dsp:txXfrm>
    </dsp:sp>
    <dsp:sp modelId="{9B912C8A-BD21-414A-985B-75AB963FB6E8}">
      <dsp:nvSpPr>
        <dsp:cNvPr id="0" name=""/>
        <dsp:cNvSpPr/>
      </dsp:nvSpPr>
      <dsp:spPr>
        <a:xfrm>
          <a:off x="4594860" y="429310"/>
          <a:ext cx="145389" cy="170078"/>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4594860" y="463326"/>
        <a:ext cx="101772" cy="102046"/>
      </dsp:txXfrm>
    </dsp:sp>
    <dsp:sp modelId="{C06F379E-71AF-7847-BE4C-BDF84486CC81}">
      <dsp:nvSpPr>
        <dsp:cNvPr id="0" name=""/>
        <dsp:cNvSpPr/>
      </dsp:nvSpPr>
      <dsp:spPr>
        <a:xfrm>
          <a:off x="4800600" y="298965"/>
          <a:ext cx="685799" cy="430768"/>
        </a:xfrm>
        <a:prstGeom prst="roundRect">
          <a:avLst>
            <a:gd name="adj" fmla="val 10000"/>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Less white rabbits over time</a:t>
          </a:r>
        </a:p>
      </dsp:txBody>
      <dsp:txXfrm>
        <a:off x="4813217" y="311582"/>
        <a:ext cx="660565" cy="40553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643</TotalTime>
  <Pages>9</Pages>
  <Words>3105</Words>
  <Characters>17704</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188</cp:revision>
  <dcterms:created xsi:type="dcterms:W3CDTF">2016-11-10T16:38:00Z</dcterms:created>
  <dcterms:modified xsi:type="dcterms:W3CDTF">2018-08-30T00:25:00Z</dcterms:modified>
</cp:coreProperties>
</file>