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3ECA0F" w14:textId="17D03831" w:rsidR="00F156B8" w:rsidRPr="004255EF" w:rsidRDefault="00770F2B" w:rsidP="004255EF">
      <w:pPr>
        <w:jc w:val="center"/>
        <w:rPr>
          <w:rFonts w:ascii="Calibri" w:hAnsi="Calibri"/>
          <w:sz w:val="24"/>
          <w:szCs w:val="24"/>
        </w:rPr>
      </w:pPr>
      <w:r w:rsidRPr="004255EF">
        <w:rPr>
          <w:rFonts w:ascii="Calibri" w:hAnsi="Calibri"/>
          <w:noProof/>
          <w:sz w:val="24"/>
          <w:szCs w:val="24"/>
        </w:rPr>
        <mc:AlternateContent>
          <mc:Choice Requires="wps">
            <w:drawing>
              <wp:anchor distT="0" distB="0" distL="114300" distR="114300" simplePos="0" relativeHeight="251675648" behindDoc="0" locked="0" layoutInCell="1" allowOverlap="1" wp14:anchorId="2A087BDB" wp14:editId="0F906E67">
                <wp:simplePos x="0" y="0"/>
                <wp:positionH relativeFrom="margin">
                  <wp:posOffset>0</wp:posOffset>
                </wp:positionH>
                <wp:positionV relativeFrom="paragraph">
                  <wp:posOffset>-390525</wp:posOffset>
                </wp:positionV>
                <wp:extent cx="8801100" cy="182880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011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F4B762" w14:textId="77777777" w:rsidR="00534FD3" w:rsidRDefault="00534FD3" w:rsidP="00534FD3">
                            <w:pPr>
                              <w:spacing w:after="0"/>
                              <w:jc w:val="center"/>
                              <w:rPr>
                                <w:b/>
                                <w:color w:val="0070C0"/>
                                <w:sz w:val="28"/>
                                <w:szCs w:val="28"/>
                              </w:rPr>
                            </w:pPr>
                            <w:r>
                              <w:rPr>
                                <w:b/>
                                <w:color w:val="0070C0"/>
                                <w:sz w:val="28"/>
                                <w:szCs w:val="28"/>
                              </w:rPr>
                              <w:t>Stanford NGSS Integrated Curriculum: An Exploration of a Multidimensional World</w:t>
                            </w:r>
                          </w:p>
                          <w:p w14:paraId="2EB839E7" w14:textId="7399807B" w:rsidR="00D06B4E" w:rsidRDefault="00D06B4E" w:rsidP="00770F2B">
                            <w:pPr>
                              <w:spacing w:after="0"/>
                              <w:jc w:val="center"/>
                              <w:rPr>
                                <w:b/>
                                <w:color w:val="0070C0"/>
                                <w:sz w:val="28"/>
                                <w:szCs w:val="28"/>
                              </w:rPr>
                            </w:pPr>
                            <w:r>
                              <w:rPr>
                                <w:b/>
                                <w:color w:val="0070C0"/>
                                <w:sz w:val="28"/>
                                <w:szCs w:val="28"/>
                              </w:rPr>
                              <w:t>Unit 2: Travelling Through Space</w:t>
                            </w:r>
                          </w:p>
                          <w:p w14:paraId="6C921095" w14:textId="77777777" w:rsidR="00D06B4E" w:rsidRDefault="00D06B4E" w:rsidP="00770F2B">
                            <w:pPr>
                              <w:spacing w:after="0"/>
                              <w:jc w:val="center"/>
                              <w:rPr>
                                <w:b/>
                                <w:color w:val="0070C0"/>
                                <w:sz w:val="28"/>
                                <w:szCs w:val="28"/>
                              </w:rPr>
                            </w:pPr>
                          </w:p>
                          <w:p w14:paraId="36F76475" w14:textId="6FCFA592" w:rsidR="00D06B4E" w:rsidRDefault="00D06B4E" w:rsidP="004255EF">
                            <w:pPr>
                              <w:spacing w:after="0"/>
                              <w:jc w:val="center"/>
                              <w:rPr>
                                <w:sz w:val="28"/>
                                <w:szCs w:val="28"/>
                              </w:rPr>
                            </w:pPr>
                            <w:r w:rsidRPr="00932E5C">
                              <w:rPr>
                                <w:b/>
                                <w:color w:val="0070C0"/>
                                <w:sz w:val="28"/>
                                <w:szCs w:val="24"/>
                              </w:rPr>
                              <w:t>Essential Question:</w:t>
                            </w:r>
                            <w:r>
                              <w:rPr>
                                <w:color w:val="0070C0"/>
                                <w:sz w:val="28"/>
                                <w:szCs w:val="24"/>
                              </w:rPr>
                              <w:t xml:space="preserve"> </w:t>
                            </w:r>
                            <w:r>
                              <w:rPr>
                                <w:sz w:val="28"/>
                                <w:szCs w:val="28"/>
                              </w:rPr>
                              <w:t>What forces keep the parts of our solar system together and how can we use this knowledge to plot a telescope route through space?</w:t>
                            </w:r>
                          </w:p>
                          <w:p w14:paraId="0B3E2FD1" w14:textId="77777777" w:rsidR="00D06B4E" w:rsidRPr="00D71F00" w:rsidRDefault="00D06B4E" w:rsidP="004255EF">
                            <w:pPr>
                              <w:spacing w:after="0"/>
                              <w:jc w:val="center"/>
                              <w:rPr>
                                <w:sz w:val="24"/>
                                <w:szCs w:val="24"/>
                              </w:rPr>
                            </w:pPr>
                          </w:p>
                          <w:p w14:paraId="529CDF39" w14:textId="0877832C" w:rsidR="00D06B4E" w:rsidRPr="004255EF" w:rsidRDefault="00D06B4E" w:rsidP="00571022">
                            <w:pPr>
                              <w:spacing w:after="0"/>
                              <w:jc w:val="center"/>
                              <w:rPr>
                                <w:color w:val="0070C0"/>
                                <w:sz w:val="28"/>
                                <w:szCs w:val="24"/>
                              </w:rPr>
                            </w:pPr>
                            <w:r>
                              <w:rPr>
                                <w:b/>
                                <w:color w:val="0070C0"/>
                                <w:sz w:val="28"/>
                                <w:szCs w:val="24"/>
                              </w:rPr>
                              <w:t>Total Number of Instructional Days</w:t>
                            </w:r>
                            <w:r w:rsidRPr="00932E5C">
                              <w:rPr>
                                <w:b/>
                                <w:color w:val="0070C0"/>
                                <w:sz w:val="28"/>
                                <w:szCs w:val="24"/>
                              </w:rPr>
                              <w:t>:</w:t>
                            </w:r>
                            <w:r>
                              <w:rPr>
                                <w:color w:val="0070C0"/>
                                <w:sz w:val="28"/>
                                <w:szCs w:val="24"/>
                              </w:rPr>
                              <w:t xml:space="preserve"> </w:t>
                            </w:r>
                            <w:r>
                              <w:rPr>
                                <w:sz w:val="28"/>
                                <w:szCs w:val="28"/>
                              </w:rPr>
                              <w:t xml:space="preserve">31.5 – 34.5 </w:t>
                            </w:r>
                          </w:p>
                          <w:p w14:paraId="6BBD2763" w14:textId="77777777" w:rsidR="00D06B4E" w:rsidRPr="004255EF" w:rsidRDefault="00D06B4E" w:rsidP="004255EF">
                            <w:pPr>
                              <w:spacing w:after="0"/>
                              <w:jc w:val="center"/>
                              <w:rPr>
                                <w:color w:val="0070C0"/>
                                <w:sz w:val="28"/>
                                <w:szCs w:val="24"/>
                              </w:rPr>
                            </w:pPr>
                          </w:p>
                          <w:p w14:paraId="4BD59EE4" w14:textId="77777777" w:rsidR="00D06B4E" w:rsidRPr="001B2FCC" w:rsidRDefault="00D06B4E" w:rsidP="00770F2B">
                            <w:pPr>
                              <w:spacing w:after="0"/>
                              <w:jc w:val="center"/>
                              <w:rPr>
                                <w:color w:val="2E74B5" w:themeColor="accent1" w:themeShade="BF"/>
                                <w:sz w:val="28"/>
                                <w:szCs w:val="28"/>
                              </w:rPr>
                            </w:pPr>
                          </w:p>
                          <w:p w14:paraId="5D3D681E" w14:textId="77777777" w:rsidR="00D06B4E" w:rsidRPr="00DA3C43" w:rsidRDefault="00D06B4E" w:rsidP="00770F2B">
                            <w:pPr>
                              <w:spacing w:after="0"/>
                              <w:jc w:val="center"/>
                              <w:rPr>
                                <w:b/>
                                <w:color w:val="FF0000"/>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left:0;text-align:left;margin-left:0;margin-top:-30.7pt;width:693pt;height:2in;z-index:251675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" filled="f" stroked="f">
                <v:textbox>
                  <w:txbxContent>
                    <w:p w14:paraId="38F4B762" w14:textId="77777777" w:rsidR="00534FD3" w:rsidRDefault="00534FD3" w:rsidP="00534FD3">
                      <w:pPr>
                        <w:spacing w:after="0"/>
                        <w:jc w:val="center"/>
                        <w:rPr>
                          <w:b/>
                          <w:color w:val="0070C0"/>
                          <w:sz w:val="28"/>
                          <w:szCs w:val="28"/>
                        </w:rPr>
                      </w:pPr>
                      <w:r>
                        <w:rPr>
                          <w:b/>
                          <w:color w:val="0070C0"/>
                          <w:sz w:val="28"/>
                          <w:szCs w:val="28"/>
                        </w:rPr>
                        <w:t>Stanford NGSS Integrated Curriculum: An Exploration of a Multidimensional World</w:t>
                      </w:r>
                    </w:p>
                    <w:p w14:paraId="2EB839E7" w14:textId="7399807B" w:rsidR="00D06B4E" w:rsidRDefault="00D06B4E" w:rsidP="00770F2B">
                      <w:pPr>
                        <w:spacing w:after="0"/>
                        <w:jc w:val="center"/>
                        <w:rPr>
                          <w:b/>
                          <w:color w:val="0070C0"/>
                          <w:sz w:val="28"/>
                          <w:szCs w:val="28"/>
                        </w:rPr>
                      </w:pPr>
                      <w:bookmarkStart w:id="1" w:name="_GoBack"/>
                      <w:bookmarkEnd w:id="1"/>
                      <w:r>
                        <w:rPr>
                          <w:b/>
                          <w:color w:val="0070C0"/>
                          <w:sz w:val="28"/>
                          <w:szCs w:val="28"/>
                        </w:rPr>
                        <w:t>Unit 2: Travelling Through Space</w:t>
                      </w:r>
                    </w:p>
                    <w:p w14:paraId="6C921095" w14:textId="77777777" w:rsidR="00D06B4E" w:rsidRDefault="00D06B4E" w:rsidP="00770F2B">
                      <w:pPr>
                        <w:spacing w:after="0"/>
                        <w:jc w:val="center"/>
                        <w:rPr>
                          <w:b/>
                          <w:color w:val="0070C0"/>
                          <w:sz w:val="28"/>
                          <w:szCs w:val="28"/>
                        </w:rPr>
                      </w:pPr>
                    </w:p>
                    <w:p w14:paraId="36F76475" w14:textId="6FCFA592" w:rsidR="00D06B4E" w:rsidRDefault="00D06B4E" w:rsidP="004255EF">
                      <w:pPr>
                        <w:spacing w:after="0"/>
                        <w:jc w:val="center"/>
                        <w:rPr>
                          <w:sz w:val="28"/>
                          <w:szCs w:val="28"/>
                        </w:rPr>
                      </w:pPr>
                      <w:r w:rsidRPr="00932E5C">
                        <w:rPr>
                          <w:b/>
                          <w:color w:val="0070C0"/>
                          <w:sz w:val="28"/>
                          <w:szCs w:val="24"/>
                        </w:rPr>
                        <w:t>Essential Question:</w:t>
                      </w:r>
                      <w:r>
                        <w:rPr>
                          <w:color w:val="0070C0"/>
                          <w:sz w:val="28"/>
                          <w:szCs w:val="24"/>
                        </w:rPr>
                        <w:t xml:space="preserve"> </w:t>
                      </w:r>
                      <w:r>
                        <w:rPr>
                          <w:sz w:val="28"/>
                          <w:szCs w:val="28"/>
                        </w:rPr>
                        <w:t>What forces keep the parts of our solar system together and how can we use this knowledge to plot a telescope route through space?</w:t>
                      </w:r>
                    </w:p>
                    <w:p w14:paraId="0B3E2FD1" w14:textId="77777777" w:rsidR="00D06B4E" w:rsidRPr="00D71F00" w:rsidRDefault="00D06B4E" w:rsidP="004255EF">
                      <w:pPr>
                        <w:spacing w:after="0"/>
                        <w:jc w:val="center"/>
                        <w:rPr>
                          <w:sz w:val="24"/>
                          <w:szCs w:val="24"/>
                        </w:rPr>
                      </w:pPr>
                    </w:p>
                    <w:p w14:paraId="529CDF39" w14:textId="0877832C" w:rsidR="00D06B4E" w:rsidRPr="004255EF" w:rsidRDefault="00D06B4E" w:rsidP="00571022">
                      <w:pPr>
                        <w:spacing w:after="0"/>
                        <w:jc w:val="center"/>
                        <w:rPr>
                          <w:color w:val="0070C0"/>
                          <w:sz w:val="28"/>
                          <w:szCs w:val="24"/>
                        </w:rPr>
                      </w:pPr>
                      <w:r>
                        <w:rPr>
                          <w:b/>
                          <w:color w:val="0070C0"/>
                          <w:sz w:val="28"/>
                          <w:szCs w:val="24"/>
                        </w:rPr>
                        <w:t>Total Number of Instructional Days</w:t>
                      </w:r>
                      <w:r w:rsidRPr="00932E5C">
                        <w:rPr>
                          <w:b/>
                          <w:color w:val="0070C0"/>
                          <w:sz w:val="28"/>
                          <w:szCs w:val="24"/>
                        </w:rPr>
                        <w:t>:</w:t>
                      </w:r>
                      <w:r>
                        <w:rPr>
                          <w:color w:val="0070C0"/>
                          <w:sz w:val="28"/>
                          <w:szCs w:val="24"/>
                        </w:rPr>
                        <w:t xml:space="preserve"> </w:t>
                      </w:r>
                      <w:r>
                        <w:rPr>
                          <w:sz w:val="28"/>
                          <w:szCs w:val="28"/>
                        </w:rPr>
                        <w:t xml:space="preserve">31.5 – 34.5 </w:t>
                      </w:r>
                    </w:p>
                    <w:p w14:paraId="6BBD2763" w14:textId="77777777" w:rsidR="00D06B4E" w:rsidRPr="004255EF" w:rsidRDefault="00D06B4E" w:rsidP="004255EF">
                      <w:pPr>
                        <w:spacing w:after="0"/>
                        <w:jc w:val="center"/>
                        <w:rPr>
                          <w:color w:val="0070C0"/>
                          <w:sz w:val="28"/>
                          <w:szCs w:val="24"/>
                        </w:rPr>
                      </w:pPr>
                    </w:p>
                    <w:p w14:paraId="4BD59EE4" w14:textId="77777777" w:rsidR="00D06B4E" w:rsidRPr="001B2FCC" w:rsidRDefault="00D06B4E" w:rsidP="00770F2B">
                      <w:pPr>
                        <w:spacing w:after="0"/>
                        <w:jc w:val="center"/>
                        <w:rPr>
                          <w:color w:val="2E74B5" w:themeColor="accent1" w:themeShade="BF"/>
                          <w:sz w:val="28"/>
                          <w:szCs w:val="28"/>
                        </w:rPr>
                      </w:pPr>
                    </w:p>
                    <w:p w14:paraId="5D3D681E" w14:textId="77777777" w:rsidR="00D06B4E" w:rsidRPr="00DA3C43" w:rsidRDefault="00D06B4E" w:rsidP="00770F2B">
                      <w:pPr>
                        <w:spacing w:after="0"/>
                        <w:jc w:val="center"/>
                        <w:rPr>
                          <w:b/>
                          <w:color w:val="FF0000"/>
                          <w:sz w:val="28"/>
                          <w:szCs w:val="28"/>
                        </w:rPr>
                      </w:pPr>
                    </w:p>
                  </w:txbxContent>
                </v:textbox>
                <w10:wrap anchorx="margin"/>
              </v:shape>
            </w:pict>
          </mc:Fallback>
        </mc:AlternateContent>
      </w:r>
    </w:p>
    <w:p w14:paraId="4342280C" w14:textId="77777777" w:rsidR="00DC2E21" w:rsidRPr="004255EF" w:rsidRDefault="00DC2E21" w:rsidP="004255EF">
      <w:pPr>
        <w:jc w:val="center"/>
        <w:rPr>
          <w:rFonts w:ascii="Calibri" w:hAnsi="Calibri"/>
          <w:sz w:val="24"/>
          <w:szCs w:val="24"/>
        </w:rPr>
      </w:pPr>
    </w:p>
    <w:p w14:paraId="1C3BF86A" w14:textId="77777777" w:rsidR="00DC2E21" w:rsidRPr="004255EF" w:rsidRDefault="00DC2E21" w:rsidP="004255EF">
      <w:pPr>
        <w:rPr>
          <w:rFonts w:ascii="Calibri" w:hAnsi="Calibri"/>
          <w:sz w:val="24"/>
          <w:szCs w:val="24"/>
        </w:rPr>
      </w:pPr>
    </w:p>
    <w:p w14:paraId="64B497B1" w14:textId="48ACFEC9" w:rsidR="00770F2B" w:rsidRPr="004255EF" w:rsidRDefault="00AE5F6A" w:rsidP="004255EF">
      <w:pPr>
        <w:rPr>
          <w:sz w:val="24"/>
          <w:szCs w:val="24"/>
        </w:rPr>
        <w:sectPr w:rsidR="00770F2B" w:rsidRPr="004255EF" w:rsidSect="00AE5F6A">
          <w:headerReference w:type="default" r:id="rId9"/>
          <w:footerReference w:type="even" r:id="rId10"/>
          <w:footerReference w:type="default" r:id="rId11"/>
          <w:pgSz w:w="15840" w:h="12240" w:orient="landscape"/>
          <w:pgMar w:top="1008" w:right="900" w:bottom="1008" w:left="1008" w:header="720" w:footer="720" w:gutter="0"/>
          <w:cols w:space="720"/>
          <w:docGrid w:linePitch="360"/>
        </w:sectPr>
      </w:pPr>
      <w:r>
        <w:rPr>
          <w:noProof/>
        </w:rPr>
        <mc:AlternateContent>
          <mc:Choice Requires="wps">
            <w:drawing>
              <wp:anchor distT="0" distB="0" distL="114300" distR="114300" simplePos="0" relativeHeight="251683840" behindDoc="0" locked="0" layoutInCell="1" allowOverlap="1" wp14:anchorId="1A45C7FD" wp14:editId="325A4805">
                <wp:simplePos x="0" y="0"/>
                <wp:positionH relativeFrom="column">
                  <wp:posOffset>3200400</wp:posOffset>
                </wp:positionH>
                <wp:positionV relativeFrom="paragraph">
                  <wp:posOffset>4074160</wp:posOffset>
                </wp:positionV>
                <wp:extent cx="2514600" cy="914400"/>
                <wp:effectExtent l="0" t="0" r="25400" b="25400"/>
                <wp:wrapNone/>
                <wp:docPr id="3" name="Shape 219"/>
                <wp:cNvGraphicFramePr/>
                <a:graphic xmlns:a="http://schemas.openxmlformats.org/drawingml/2006/main">
                  <a:graphicData uri="http://schemas.microsoft.com/office/word/2010/wordprocessingShape">
                    <wps:wsp>
                      <wps:cNvSpPr/>
                      <wps:spPr>
                        <a:xfrm>
                          <a:off x="0" y="0"/>
                          <a:ext cx="2514600" cy="914400"/>
                        </a:xfrm>
                        <a:prstGeom prst="roundRect">
                          <a:avLst>
                            <a:gd name="adj" fmla="val 16667"/>
                          </a:avLst>
                        </a:prstGeom>
                        <a:solidFill>
                          <a:schemeClr val="bg1"/>
                        </a:solidFill>
                        <a:ln w="9525" cap="flat" cmpd="sng">
                          <a:solidFill>
                            <a:schemeClr val="dk2"/>
                          </a:solidFill>
                          <a:prstDash val="solid"/>
                          <a:round/>
                          <a:headEnd type="none" w="med" len="med"/>
                          <a:tailEnd type="none" w="med" len="med"/>
                        </a:ln>
                      </wps:spPr>
                      <wps:txbx>
                        <w:txbxContent>
                          <w:p w14:paraId="49C18F4F" w14:textId="139F2BD2" w:rsidR="00D06B4E" w:rsidRPr="00064991" w:rsidRDefault="00D06B4E" w:rsidP="00D71F00">
                            <w:pPr>
                              <w:pStyle w:val="NormalWeb"/>
                              <w:spacing w:before="0" w:beforeAutospacing="0" w:after="0" w:afterAutospacing="0"/>
                              <w:jc w:val="center"/>
                              <w:rPr>
                                <w:rFonts w:asciiTheme="minorHAnsi" w:hAnsiTheme="minorHAnsi"/>
                                <w:color w:val="000000" w:themeColor="text1"/>
                                <w:sz w:val="24"/>
                                <w:szCs w:val="24"/>
                                <w14:textOutline w14:w="9525" w14:cap="rnd" w14:cmpd="sng" w14:algn="ctr">
                                  <w14:noFill/>
                                  <w14:prstDash w14:val="solid"/>
                                  <w14:bevel/>
                                </w14:textOutline>
                              </w:rPr>
                            </w:pPr>
                            <w:r w:rsidRPr="00064991">
                              <w:rPr>
                                <w:rFonts w:asciiTheme="minorHAnsi" w:eastAsia="PT Sans Narrow" w:hAnsiTheme="minorHAnsi" w:cs="PT Sans Narrow"/>
                                <w:b/>
                                <w:bCs/>
                                <w:color w:val="000000" w:themeColor="text1"/>
                                <w:sz w:val="24"/>
                                <w:szCs w:val="24"/>
                                <w14:textOutline w14:w="9525" w14:cap="rnd" w14:cmpd="sng" w14:algn="ctr">
                                  <w14:noFill/>
                                  <w14:prstDash w14:val="solid"/>
                                  <w14:bevel/>
                                </w14:textOutline>
                              </w:rPr>
                              <w:t xml:space="preserve">Unit </w:t>
                            </w:r>
                            <w:r>
                              <w:rPr>
                                <w:rFonts w:asciiTheme="minorHAnsi" w:eastAsia="PT Sans Narrow" w:hAnsiTheme="minorHAnsi" w:cs="PT Sans Narrow"/>
                                <w:b/>
                                <w:bCs/>
                                <w:color w:val="000000" w:themeColor="text1"/>
                                <w:sz w:val="24"/>
                                <w:szCs w:val="24"/>
                                <w14:textOutline w14:w="9525" w14:cap="rnd" w14:cmpd="sng" w14:algn="ctr">
                                  <w14:noFill/>
                                  <w14:prstDash w14:val="solid"/>
                                  <w14:bevel/>
                                </w14:textOutline>
                              </w:rPr>
                              <w:t>2</w:t>
                            </w:r>
                            <w:r w:rsidRPr="00064991">
                              <w:rPr>
                                <w:rFonts w:asciiTheme="minorHAnsi" w:eastAsia="PT Sans Narrow" w:hAnsiTheme="minorHAnsi" w:cs="PT Sans Narrow"/>
                                <w:b/>
                                <w:bCs/>
                                <w:color w:val="000000" w:themeColor="text1"/>
                                <w:sz w:val="24"/>
                                <w:szCs w:val="24"/>
                                <w14:textOutline w14:w="9525" w14:cap="rnd" w14:cmpd="sng" w14:algn="ctr">
                                  <w14:noFill/>
                                  <w14:prstDash w14:val="solid"/>
                                  <w14:bevel/>
                                </w14:textOutline>
                              </w:rPr>
                              <w:t xml:space="preserve"> Pop-Out</w:t>
                            </w:r>
                          </w:p>
                          <w:p w14:paraId="21A3A244" w14:textId="0A777A0C" w:rsidR="00D06B4E" w:rsidRDefault="00D06B4E" w:rsidP="00D71F00">
                            <w:pPr>
                              <w:pStyle w:val="NormalWeb"/>
                              <w:spacing w:before="0" w:beforeAutospacing="0" w:after="0" w:afterAutospacing="0"/>
                              <w:jc w:val="center"/>
                              <w:rPr>
                                <w:rFonts w:asciiTheme="minorHAnsi" w:eastAsia="Arial" w:hAnsiTheme="minorHAnsi" w:cs="Arial"/>
                                <w:color w:val="000000" w:themeColor="text1"/>
                                <w:sz w:val="24"/>
                                <w:szCs w:val="24"/>
                                <w14:textOutline w14:w="9525" w14:cap="rnd" w14:cmpd="sng" w14:algn="ctr">
                                  <w14:noFill/>
                                  <w14:prstDash w14:val="solid"/>
                                  <w14:bevel/>
                                </w14:textOutline>
                              </w:rPr>
                            </w:pPr>
                            <w:r>
                              <w:rPr>
                                <w:rFonts w:asciiTheme="minorHAnsi" w:eastAsia="Arial" w:hAnsiTheme="minorHAnsi" w:cs="Arial"/>
                                <w:color w:val="000000" w:themeColor="text1"/>
                                <w:sz w:val="24"/>
                                <w:szCs w:val="24"/>
                                <w14:textOutline w14:w="9525" w14:cap="rnd" w14:cmpd="sng" w14:algn="ctr">
                                  <w14:noFill/>
                                  <w14:prstDash w14:val="solid"/>
                                  <w14:bevel/>
                                </w14:textOutline>
                              </w:rPr>
                              <w:t>How Power Influences Science</w:t>
                            </w:r>
                          </w:p>
                          <w:p w14:paraId="1D94D901" w14:textId="39CABF56" w:rsidR="00D06B4E" w:rsidRPr="00064991" w:rsidRDefault="00D06B4E" w:rsidP="00D71F00">
                            <w:pPr>
                              <w:pStyle w:val="NormalWeb"/>
                              <w:spacing w:before="0" w:beforeAutospacing="0" w:after="0" w:afterAutospacing="0"/>
                              <w:jc w:val="center"/>
                              <w:rPr>
                                <w:rFonts w:asciiTheme="minorHAnsi" w:eastAsia="Arial" w:hAnsiTheme="minorHAnsi" w:cs="Arial"/>
                                <w:color w:val="000000" w:themeColor="text1"/>
                                <w:sz w:val="24"/>
                                <w:szCs w:val="24"/>
                                <w14:textOutline w14:w="9525" w14:cap="rnd" w14:cmpd="sng" w14:algn="ctr">
                                  <w14:noFill/>
                                  <w14:prstDash w14:val="solid"/>
                                  <w14:bevel/>
                                </w14:textOutline>
                              </w:rPr>
                            </w:pPr>
                            <w:r>
                              <w:rPr>
                                <w:rFonts w:asciiTheme="minorHAnsi" w:eastAsia="Arial" w:hAnsiTheme="minorHAnsi" w:cs="Arial"/>
                                <w:color w:val="000000" w:themeColor="text1"/>
                                <w:sz w:val="24"/>
                                <w:szCs w:val="24"/>
                                <w14:textOutline w14:w="9525" w14:cap="rnd" w14:cmpd="sng" w14:algn="ctr">
                                  <w14:noFill/>
                                  <w14:prstDash w14:val="solid"/>
                                  <w14:bevel/>
                                </w14:textOutline>
                              </w:rPr>
                              <w:t>(</w:t>
                            </w:r>
                            <w:r w:rsidRPr="00064991">
                              <w:rPr>
                                <w:rFonts w:asciiTheme="minorHAnsi" w:eastAsia="Arial" w:hAnsiTheme="minorHAnsi" w:cs="Arial"/>
                                <w:i/>
                                <w:color w:val="000000" w:themeColor="text1"/>
                                <w:sz w:val="24"/>
                                <w:szCs w:val="24"/>
                                <w14:textOutline w14:w="9525" w14:cap="rnd" w14:cmpd="sng" w14:algn="ctr">
                                  <w14:noFill/>
                                  <w14:prstDash w14:val="solid"/>
                                  <w14:bevel/>
                                </w14:textOutline>
                              </w:rPr>
                              <w:t>Implement</w:t>
                            </w:r>
                            <w:r>
                              <w:rPr>
                                <w:rFonts w:asciiTheme="minorHAnsi" w:eastAsia="Arial" w:hAnsiTheme="minorHAnsi" w:cs="Arial"/>
                                <w:i/>
                                <w:color w:val="000000" w:themeColor="text1"/>
                                <w:sz w:val="24"/>
                                <w:szCs w:val="24"/>
                                <w14:textOutline w14:w="9525" w14:cap="rnd" w14:cmpd="sng" w14:algn="ctr">
                                  <w14:noFill/>
                                  <w14:prstDash w14:val="solid"/>
                                  <w14:bevel/>
                                </w14:textOutline>
                              </w:rPr>
                              <w:t xml:space="preserve"> after project</w:t>
                            </w:r>
                            <w:r>
                              <w:rPr>
                                <w:rFonts w:asciiTheme="minorHAnsi" w:eastAsia="Arial" w:hAnsiTheme="minorHAnsi" w:cs="Arial"/>
                                <w:color w:val="000000" w:themeColor="text1"/>
                                <w:sz w:val="24"/>
                                <w:szCs w:val="24"/>
                                <w14:textOutline w14:w="9525" w14:cap="rnd" w14:cmpd="sng" w14:algn="ctr">
                                  <w14:noFill/>
                                  <w14:prstDash w14:val="solid"/>
                                  <w14:bevel/>
                                </w14:textOutline>
                              </w:rPr>
                              <w:t>)</w:t>
                            </w:r>
                          </w:p>
                          <w:p w14:paraId="7255CE15" w14:textId="77777777" w:rsidR="00D06B4E" w:rsidRPr="00064991" w:rsidRDefault="00D06B4E" w:rsidP="00D71F00">
                            <w:pPr>
                              <w:pStyle w:val="NormalWeb"/>
                              <w:spacing w:before="0" w:beforeAutospacing="0" w:after="0" w:afterAutospacing="0"/>
                              <w:jc w:val="center"/>
                              <w:rPr>
                                <w:rFonts w:asciiTheme="minorHAnsi" w:hAnsiTheme="minorHAnsi"/>
                                <w:color w:val="000000" w:themeColor="text1"/>
                                <w:sz w:val="24"/>
                                <w:szCs w:val="24"/>
                                <w14:textOutline w14:w="9525" w14:cap="rnd" w14:cmpd="sng" w14:algn="ctr">
                                  <w14:noFill/>
                                  <w14:prstDash w14:val="solid"/>
                                  <w14:bevel/>
                                </w14:textOutline>
                              </w:rPr>
                            </w:pPr>
                          </w:p>
                          <w:p w14:paraId="60CFE9D9" w14:textId="77777777" w:rsidR="00D06B4E" w:rsidRPr="00064991" w:rsidRDefault="00D06B4E" w:rsidP="00D71F00">
                            <w:pPr>
                              <w:pStyle w:val="NormalWeb"/>
                              <w:spacing w:before="0" w:beforeAutospacing="0" w:after="0" w:afterAutospacing="0"/>
                              <w:jc w:val="center"/>
                              <w:rPr>
                                <w:color w:val="FF0000"/>
                                <w:sz w:val="24"/>
                                <w:szCs w:val="24"/>
                                <w14:textOutline w14:w="9525" w14:cap="rnd" w14:cmpd="sng" w14:algn="ctr">
                                  <w14:noFill/>
                                  <w14:prstDash w14:val="solid"/>
                                  <w14:bevel/>
                                </w14:textOutline>
                              </w:rPr>
                            </w:pPr>
                          </w:p>
                        </w:txbxContent>
                      </wps:txbx>
                      <wps:bodyPr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oundrect id="Shape 219" o:spid="_x0000_s1027" style="position:absolute;margin-left:252pt;margin-top:320.8pt;width:198pt;height:1in;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" fillcolor="white [3212]" strokecolor="#44546a [3202]">
                <v:textbox inset="91425emu,91425emu,91425emu,91425emu">
                  <w:txbxContent>
                    <w:p w14:paraId="49C18F4F" w14:textId="139F2BD2" w:rsidR="00D06B4E" w:rsidRPr="00064991" w:rsidRDefault="00D06B4E" w:rsidP="00D71F00">
                      <w:pPr>
                        <w:pStyle w:val="NormalWeb"/>
                        <w:spacing w:before="0" w:beforeAutospacing="0" w:after="0" w:afterAutospacing="0"/>
                        <w:jc w:val="center"/>
                        <w:rPr>
                          <w:rFonts w:asciiTheme="minorHAnsi" w:hAnsiTheme="minorHAnsi"/>
                          <w:color w:val="000000" w:themeColor="text1"/>
                          <w:sz w:val="24"/>
                          <w:szCs w:val="24"/>
                          <w14:textOutline w14:w="9525" w14:cap="rnd" w14:cmpd="sng" w14:algn="ctr">
                            <w14:noFill/>
                            <w14:prstDash w14:val="solid"/>
                            <w14:bevel/>
                          </w14:textOutline>
                        </w:rPr>
                      </w:pPr>
                      <w:r w:rsidRPr="00064991">
                        <w:rPr>
                          <w:rFonts w:asciiTheme="minorHAnsi" w:eastAsia="PT Sans Narrow" w:hAnsiTheme="minorHAnsi" w:cs="PT Sans Narrow"/>
                          <w:b/>
                          <w:bCs/>
                          <w:color w:val="000000" w:themeColor="text1"/>
                          <w:sz w:val="24"/>
                          <w:szCs w:val="24"/>
                          <w14:textOutline w14:w="9525" w14:cap="rnd" w14:cmpd="sng" w14:algn="ctr">
                            <w14:noFill/>
                            <w14:prstDash w14:val="solid"/>
                            <w14:bevel/>
                          </w14:textOutline>
                        </w:rPr>
                        <w:t xml:space="preserve">Unit </w:t>
                      </w:r>
                      <w:r>
                        <w:rPr>
                          <w:rFonts w:asciiTheme="minorHAnsi" w:eastAsia="PT Sans Narrow" w:hAnsiTheme="minorHAnsi" w:cs="PT Sans Narrow"/>
                          <w:b/>
                          <w:bCs/>
                          <w:color w:val="000000" w:themeColor="text1"/>
                          <w:sz w:val="24"/>
                          <w:szCs w:val="24"/>
                          <w14:textOutline w14:w="9525" w14:cap="rnd" w14:cmpd="sng" w14:algn="ctr">
                            <w14:noFill/>
                            <w14:prstDash w14:val="solid"/>
                            <w14:bevel/>
                          </w14:textOutline>
                        </w:rPr>
                        <w:t>2</w:t>
                      </w:r>
                      <w:r w:rsidRPr="00064991">
                        <w:rPr>
                          <w:rFonts w:asciiTheme="minorHAnsi" w:eastAsia="PT Sans Narrow" w:hAnsiTheme="minorHAnsi" w:cs="PT Sans Narrow"/>
                          <w:b/>
                          <w:bCs/>
                          <w:color w:val="000000" w:themeColor="text1"/>
                          <w:sz w:val="24"/>
                          <w:szCs w:val="24"/>
                          <w14:textOutline w14:w="9525" w14:cap="rnd" w14:cmpd="sng" w14:algn="ctr">
                            <w14:noFill/>
                            <w14:prstDash w14:val="solid"/>
                            <w14:bevel/>
                          </w14:textOutline>
                        </w:rPr>
                        <w:t xml:space="preserve"> Pop-Out</w:t>
                      </w:r>
                    </w:p>
                    <w:p w14:paraId="21A3A244" w14:textId="0A777A0C" w:rsidR="00D06B4E" w:rsidRDefault="00D06B4E" w:rsidP="00D71F00">
                      <w:pPr>
                        <w:pStyle w:val="NormalWeb"/>
                        <w:spacing w:before="0" w:beforeAutospacing="0" w:after="0" w:afterAutospacing="0"/>
                        <w:jc w:val="center"/>
                        <w:rPr>
                          <w:rFonts w:asciiTheme="minorHAnsi" w:eastAsia="Arial" w:hAnsiTheme="minorHAnsi" w:cs="Arial"/>
                          <w:color w:val="000000" w:themeColor="text1"/>
                          <w:sz w:val="24"/>
                          <w:szCs w:val="24"/>
                          <w14:textOutline w14:w="9525" w14:cap="rnd" w14:cmpd="sng" w14:algn="ctr">
                            <w14:noFill/>
                            <w14:prstDash w14:val="solid"/>
                            <w14:bevel/>
                          </w14:textOutline>
                        </w:rPr>
                      </w:pPr>
                      <w:r>
                        <w:rPr>
                          <w:rFonts w:asciiTheme="minorHAnsi" w:eastAsia="Arial" w:hAnsiTheme="minorHAnsi" w:cs="Arial"/>
                          <w:color w:val="000000" w:themeColor="text1"/>
                          <w:sz w:val="24"/>
                          <w:szCs w:val="24"/>
                          <w14:textOutline w14:w="9525" w14:cap="rnd" w14:cmpd="sng" w14:algn="ctr">
                            <w14:noFill/>
                            <w14:prstDash w14:val="solid"/>
                            <w14:bevel/>
                          </w14:textOutline>
                        </w:rPr>
                        <w:t>How Power Influences Science</w:t>
                      </w:r>
                    </w:p>
                    <w:p w14:paraId="1D94D901" w14:textId="39CABF56" w:rsidR="00D06B4E" w:rsidRPr="00064991" w:rsidRDefault="00D06B4E" w:rsidP="00D71F00">
                      <w:pPr>
                        <w:pStyle w:val="NormalWeb"/>
                        <w:spacing w:before="0" w:beforeAutospacing="0" w:after="0" w:afterAutospacing="0"/>
                        <w:jc w:val="center"/>
                        <w:rPr>
                          <w:rFonts w:asciiTheme="minorHAnsi" w:eastAsia="Arial" w:hAnsiTheme="minorHAnsi" w:cs="Arial"/>
                          <w:color w:val="000000" w:themeColor="text1"/>
                          <w:sz w:val="24"/>
                          <w:szCs w:val="24"/>
                          <w14:textOutline w14:w="9525" w14:cap="rnd" w14:cmpd="sng" w14:algn="ctr">
                            <w14:noFill/>
                            <w14:prstDash w14:val="solid"/>
                            <w14:bevel/>
                          </w14:textOutline>
                        </w:rPr>
                      </w:pPr>
                      <w:r>
                        <w:rPr>
                          <w:rFonts w:asciiTheme="minorHAnsi" w:eastAsia="Arial" w:hAnsiTheme="minorHAnsi" w:cs="Arial"/>
                          <w:color w:val="000000" w:themeColor="text1"/>
                          <w:sz w:val="24"/>
                          <w:szCs w:val="24"/>
                          <w14:textOutline w14:w="9525" w14:cap="rnd" w14:cmpd="sng" w14:algn="ctr">
                            <w14:noFill/>
                            <w14:prstDash w14:val="solid"/>
                            <w14:bevel/>
                          </w14:textOutline>
                        </w:rPr>
                        <w:t>(</w:t>
                      </w:r>
                      <w:r w:rsidRPr="00064991">
                        <w:rPr>
                          <w:rFonts w:asciiTheme="minorHAnsi" w:eastAsia="Arial" w:hAnsiTheme="minorHAnsi" w:cs="Arial"/>
                          <w:i/>
                          <w:color w:val="000000" w:themeColor="text1"/>
                          <w:sz w:val="24"/>
                          <w:szCs w:val="24"/>
                          <w14:textOutline w14:w="9525" w14:cap="rnd" w14:cmpd="sng" w14:algn="ctr">
                            <w14:noFill/>
                            <w14:prstDash w14:val="solid"/>
                            <w14:bevel/>
                          </w14:textOutline>
                        </w:rPr>
                        <w:t>Implement</w:t>
                      </w:r>
                      <w:r>
                        <w:rPr>
                          <w:rFonts w:asciiTheme="minorHAnsi" w:eastAsia="Arial" w:hAnsiTheme="minorHAnsi" w:cs="Arial"/>
                          <w:i/>
                          <w:color w:val="000000" w:themeColor="text1"/>
                          <w:sz w:val="24"/>
                          <w:szCs w:val="24"/>
                          <w14:textOutline w14:w="9525" w14:cap="rnd" w14:cmpd="sng" w14:algn="ctr">
                            <w14:noFill/>
                            <w14:prstDash w14:val="solid"/>
                            <w14:bevel/>
                          </w14:textOutline>
                        </w:rPr>
                        <w:t xml:space="preserve"> after project</w:t>
                      </w:r>
                      <w:r>
                        <w:rPr>
                          <w:rFonts w:asciiTheme="minorHAnsi" w:eastAsia="Arial" w:hAnsiTheme="minorHAnsi" w:cs="Arial"/>
                          <w:color w:val="000000" w:themeColor="text1"/>
                          <w:sz w:val="24"/>
                          <w:szCs w:val="24"/>
                          <w14:textOutline w14:w="9525" w14:cap="rnd" w14:cmpd="sng" w14:algn="ctr">
                            <w14:noFill/>
                            <w14:prstDash w14:val="solid"/>
                            <w14:bevel/>
                          </w14:textOutline>
                        </w:rPr>
                        <w:t>)</w:t>
                      </w:r>
                    </w:p>
                    <w:p w14:paraId="7255CE15" w14:textId="77777777" w:rsidR="00D06B4E" w:rsidRPr="00064991" w:rsidRDefault="00D06B4E" w:rsidP="00D71F00">
                      <w:pPr>
                        <w:pStyle w:val="NormalWeb"/>
                        <w:spacing w:before="0" w:beforeAutospacing="0" w:after="0" w:afterAutospacing="0"/>
                        <w:jc w:val="center"/>
                        <w:rPr>
                          <w:rFonts w:asciiTheme="minorHAnsi" w:hAnsiTheme="minorHAnsi"/>
                          <w:color w:val="000000" w:themeColor="text1"/>
                          <w:sz w:val="24"/>
                          <w:szCs w:val="24"/>
                          <w14:textOutline w14:w="9525" w14:cap="rnd" w14:cmpd="sng" w14:algn="ctr">
                            <w14:noFill/>
                            <w14:prstDash w14:val="solid"/>
                            <w14:bevel/>
                          </w14:textOutline>
                        </w:rPr>
                      </w:pPr>
                    </w:p>
                    <w:p w14:paraId="60CFE9D9" w14:textId="77777777" w:rsidR="00D06B4E" w:rsidRPr="00064991" w:rsidRDefault="00D06B4E" w:rsidP="00D71F00">
                      <w:pPr>
                        <w:pStyle w:val="NormalWeb"/>
                        <w:spacing w:before="0" w:beforeAutospacing="0" w:after="0" w:afterAutospacing="0"/>
                        <w:jc w:val="center"/>
                        <w:rPr>
                          <w:color w:val="FF0000"/>
                          <w:sz w:val="24"/>
                          <w:szCs w:val="24"/>
                          <w14:textOutline w14:w="9525" w14:cap="rnd" w14:cmpd="sng" w14:algn="ctr">
                            <w14:noFill/>
                            <w14:prstDash w14:val="solid"/>
                            <w14:bevel/>
                          </w14:textOutline>
                        </w:rPr>
                      </w:pPr>
                    </w:p>
                  </w:txbxContent>
                </v:textbox>
              </v:roundrect>
            </w:pict>
          </mc:Fallback>
        </mc:AlternateContent>
      </w:r>
      <w:r w:rsidRPr="004255EF">
        <w:rPr>
          <w:noProof/>
          <w:sz w:val="24"/>
          <w:szCs w:val="24"/>
        </w:rPr>
        <mc:AlternateContent>
          <mc:Choice Requires="wpg">
            <w:drawing>
              <wp:anchor distT="0" distB="0" distL="114300" distR="114300" simplePos="0" relativeHeight="251673600" behindDoc="0" locked="0" layoutInCell="1" allowOverlap="1" wp14:anchorId="1FCA62E2" wp14:editId="1A291C34">
                <wp:simplePos x="0" y="0"/>
                <wp:positionH relativeFrom="column">
                  <wp:posOffset>-7620</wp:posOffset>
                </wp:positionH>
                <wp:positionV relativeFrom="paragraph">
                  <wp:posOffset>416560</wp:posOffset>
                </wp:positionV>
                <wp:extent cx="8846820" cy="3543300"/>
                <wp:effectExtent l="0" t="0" r="17780" b="38100"/>
                <wp:wrapThrough wrapText="bothSides">
                  <wp:wrapPolygon edited="0">
                    <wp:start x="62" y="0"/>
                    <wp:lineTo x="0" y="465"/>
                    <wp:lineTo x="0" y="14710"/>
                    <wp:lineTo x="434" y="14865"/>
                    <wp:lineTo x="10791" y="14865"/>
                    <wp:lineTo x="62" y="17032"/>
                    <wp:lineTo x="0" y="20439"/>
                    <wp:lineTo x="124" y="21677"/>
                    <wp:lineTo x="21581" y="21677"/>
                    <wp:lineTo x="21581" y="17032"/>
                    <wp:lineTo x="10791" y="14865"/>
                    <wp:lineTo x="21581" y="14865"/>
                    <wp:lineTo x="21581" y="9910"/>
                    <wp:lineTo x="19535" y="7432"/>
                    <wp:lineTo x="19907" y="7432"/>
                    <wp:lineTo x="21581" y="5419"/>
                    <wp:lineTo x="21519" y="465"/>
                    <wp:lineTo x="21395" y="0"/>
                    <wp:lineTo x="62" y="0"/>
                  </wp:wrapPolygon>
                </wp:wrapThrough>
                <wp:docPr id="38" name="Group 38"/>
                <wp:cNvGraphicFramePr/>
                <a:graphic xmlns:a="http://schemas.openxmlformats.org/drawingml/2006/main">
                  <a:graphicData uri="http://schemas.microsoft.com/office/word/2010/wordprocessingGroup">
                    <wpg:wgp>
                      <wpg:cNvGrpSpPr/>
                      <wpg:grpSpPr>
                        <a:xfrm>
                          <a:off x="0" y="0"/>
                          <a:ext cx="8846820" cy="3543300"/>
                          <a:chOff x="0" y="0"/>
                          <a:chExt cx="8846820" cy="3543301"/>
                        </a:xfrm>
                      </wpg:grpSpPr>
                      <wps:wsp>
                        <wps:cNvPr id="31" name="Shape 211"/>
                        <wps:cNvSpPr/>
                        <wps:spPr>
                          <a:xfrm rot="5400000">
                            <a:off x="5988685" y="1123315"/>
                            <a:ext cx="570230" cy="289560"/>
                          </a:xfrm>
                          <a:prstGeom prst="rightArrow">
                            <a:avLst>
                              <a:gd name="adj1" fmla="val 50000"/>
                              <a:gd name="adj2" fmla="val 50000"/>
                            </a:avLst>
                          </a:prstGeom>
                          <a:solidFill>
                            <a:schemeClr val="bg1">
                              <a:lumMod val="85000"/>
                              <a:alpha val="47000"/>
                            </a:schemeClr>
                          </a:solidFill>
                          <a:ln w="9525" cap="flat" cmpd="sng">
                            <a:noFill/>
                            <a:prstDash val="solid"/>
                            <a:round/>
                            <a:headEnd type="none" w="med" len="med"/>
                            <a:tailEnd type="none" w="med" len="med"/>
                          </a:ln>
                        </wps:spPr>
                        <wps:bodyPr wrap="square" lIns="91425" tIns="91425" rIns="91425" bIns="91425" anchor="ctr" anchorCtr="0">
                          <a:noAutofit/>
                        </wps:bodyPr>
                      </wps:wsp>
                      <wpg:grpSp>
                        <wpg:cNvPr id="37" name="Group 37"/>
                        <wpg:cNvGrpSpPr/>
                        <wpg:grpSpPr>
                          <a:xfrm>
                            <a:off x="0" y="0"/>
                            <a:ext cx="8846820" cy="3543301"/>
                            <a:chOff x="0" y="0"/>
                            <a:chExt cx="8846820" cy="3543301"/>
                          </a:xfrm>
                        </wpg:grpSpPr>
                        <wps:wsp>
                          <wps:cNvPr id="32" name="Shape 219"/>
                          <wps:cNvSpPr/>
                          <wps:spPr>
                            <a:xfrm>
                              <a:off x="0" y="0"/>
                              <a:ext cx="8798560" cy="916305"/>
                            </a:xfrm>
                            <a:prstGeom prst="roundRect">
                              <a:avLst>
                                <a:gd name="adj" fmla="val 16667"/>
                              </a:avLst>
                            </a:prstGeom>
                            <a:solidFill>
                              <a:schemeClr val="lt2"/>
                            </a:solidFill>
                            <a:ln w="9525" cap="flat" cmpd="sng">
                              <a:solidFill>
                                <a:schemeClr val="dk2"/>
                              </a:solidFill>
                              <a:prstDash val="solid"/>
                              <a:round/>
                              <a:headEnd type="none" w="med" len="med"/>
                              <a:tailEnd type="none" w="med" len="med"/>
                            </a:ln>
                          </wps:spPr>
                          <wps:txbx>
                            <w:txbxContent>
                              <w:p w14:paraId="0BD03E5C" w14:textId="17ACE5F9" w:rsidR="00D06B4E" w:rsidRPr="00B94E77" w:rsidRDefault="00D06B4E"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Pr>
                                    <w:rFonts w:asciiTheme="minorHAnsi" w:eastAsia="Arial" w:hAnsiTheme="minorHAnsi" w:cs="Arial"/>
                                    <w:color w:val="000000" w:themeColor="text1"/>
                                    <w:sz w:val="32"/>
                                    <w:szCs w:val="32"/>
                                    <w14:textOutline w14:w="9525" w14:cap="rnd" w14:cmpd="sng" w14:algn="ctr">
                                      <w14:noFill/>
                                      <w14:prstDash w14:val="solid"/>
                                      <w14:bevel/>
                                    </w14:textOutline>
                                  </w:rPr>
                                  <w:t xml:space="preserve"> </w:t>
                                </w:r>
                                <w:r w:rsidRPr="00B94E77">
                                  <w:rPr>
                                    <w:rFonts w:asciiTheme="minorHAnsi" w:eastAsia="Arial" w:hAnsiTheme="minorHAnsi" w:cs="Arial"/>
                                    <w:color w:val="000000" w:themeColor="text1"/>
                                    <w:sz w:val="32"/>
                                    <w:szCs w:val="32"/>
                                    <w14:textOutline w14:w="9525" w14:cap="rnd" w14:cmpd="sng" w14:algn="ctr">
                                      <w14:noFill/>
                                      <w14:prstDash w14:val="solid"/>
                                      <w14:bevel/>
                                    </w14:textOutline>
                                  </w:rPr>
                                  <w:t xml:space="preserve"> </w:t>
                                </w:r>
                              </w:p>
                            </w:txbxContent>
                          </wps:txbx>
                          <wps:bodyPr wrap="square" lIns="91425" tIns="91425" rIns="91425" bIns="91425" anchor="ctr" anchorCtr="0">
                            <a:noAutofit/>
                          </wps:bodyPr>
                        </wps:wsp>
                        <wpg:grpSp>
                          <wpg:cNvPr id="6" name="Group 6"/>
                          <wpg:cNvGrpSpPr/>
                          <wpg:grpSpPr>
                            <a:xfrm>
                              <a:off x="11430" y="1905"/>
                              <a:ext cx="8835390" cy="3541396"/>
                              <a:chOff x="-34290" y="1905"/>
                              <a:chExt cx="8835390" cy="3541396"/>
                            </a:xfrm>
                          </wpg:grpSpPr>
                          <wps:wsp>
                            <wps:cNvPr id="8" name="Shape 219"/>
                            <wps:cNvSpPr/>
                            <wps:spPr>
                              <a:xfrm>
                                <a:off x="0" y="1630681"/>
                                <a:ext cx="8798560" cy="769620"/>
                              </a:xfrm>
                              <a:prstGeom prst="roundRect">
                                <a:avLst>
                                  <a:gd name="adj" fmla="val 16667"/>
                                </a:avLst>
                              </a:prstGeom>
                              <a:solidFill>
                                <a:schemeClr val="lt2"/>
                              </a:solidFill>
                              <a:ln w="9525" cap="flat" cmpd="sng">
                                <a:solidFill>
                                  <a:schemeClr val="dk2"/>
                                </a:solidFill>
                                <a:prstDash val="solid"/>
                                <a:round/>
                                <a:headEnd type="none" w="med" len="med"/>
                                <a:tailEnd type="none" w="med" len="med"/>
                              </a:ln>
                            </wps:spPr>
                            <wps:txbx>
                              <w:txbxContent>
                                <w:p w14:paraId="299066C9" w14:textId="5DA35795" w:rsidR="00D06B4E" w:rsidRPr="00B94E77" w:rsidRDefault="00D06B4E"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sidRPr="00B94E77">
                                    <w:rPr>
                                      <w:rFonts w:asciiTheme="minorHAnsi" w:eastAsia="PT Sans Narrow" w:hAnsiTheme="minorHAnsi" w:cs="PT Sans Narrow"/>
                                      <w:b/>
                                      <w:bCs/>
                                      <w:color w:val="000000" w:themeColor="text1"/>
                                      <w:sz w:val="32"/>
                                      <w:szCs w:val="32"/>
                                      <w14:textOutline w14:w="9525" w14:cap="rnd" w14:cmpd="sng" w14:algn="ctr">
                                        <w14:noFill/>
                                        <w14:prstDash w14:val="solid"/>
                                        <w14:bevel/>
                                      </w14:textOutline>
                                    </w:rPr>
                                    <w:t xml:space="preserve">Group Culminating </w:t>
                                  </w:r>
                                  <w:r>
                                    <w:rPr>
                                      <w:rFonts w:asciiTheme="minorHAnsi" w:eastAsia="PT Sans Narrow" w:hAnsiTheme="minorHAnsi" w:cs="PT Sans Narrow"/>
                                      <w:b/>
                                      <w:bCs/>
                                      <w:color w:val="000000" w:themeColor="text1"/>
                                      <w:sz w:val="32"/>
                                      <w:szCs w:val="32"/>
                                      <w14:textOutline w14:w="9525" w14:cap="rnd" w14:cmpd="sng" w14:algn="ctr">
                                        <w14:noFill/>
                                        <w14:prstDash w14:val="solid"/>
                                        <w14:bevel/>
                                      </w14:textOutline>
                                    </w:rPr>
                                    <w:t>Project:</w:t>
                                  </w:r>
                                  <w:r w:rsidRPr="00B94E77">
                                    <w:rPr>
                                      <w:rFonts w:asciiTheme="minorHAnsi" w:eastAsia="PT Sans Narrow" w:hAnsiTheme="minorHAnsi" w:cs="PT Sans Narrow"/>
                                      <w:color w:val="000000" w:themeColor="text1"/>
                                      <w:sz w:val="32"/>
                                      <w:szCs w:val="32"/>
                                      <w14:textOutline w14:w="9525" w14:cap="rnd" w14:cmpd="sng" w14:algn="ctr">
                                        <w14:noFill/>
                                        <w14:prstDash w14:val="solid"/>
                                        <w14:bevel/>
                                      </w14:textOutline>
                                    </w:rPr>
                                    <w:t xml:space="preserve"> </w:t>
                                  </w:r>
                                </w:p>
                                <w:p w14:paraId="23C406DC" w14:textId="5E261932" w:rsidR="00D06B4E" w:rsidRPr="00B94E77" w:rsidRDefault="00D06B4E"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Pr>
                                      <w:rFonts w:asciiTheme="minorHAnsi" w:eastAsia="Arial" w:hAnsiTheme="minorHAnsi" w:cs="Arial"/>
                                      <w:color w:val="000000" w:themeColor="text1"/>
                                      <w:sz w:val="32"/>
                                      <w:szCs w:val="32"/>
                                      <w14:textOutline w14:w="9525" w14:cap="rnd" w14:cmpd="sng" w14:algn="ctr">
                                        <w14:noFill/>
                                        <w14:prstDash w14:val="solid"/>
                                        <w14:bevel/>
                                      </w14:textOutline>
                                    </w:rPr>
                                    <w:t>Create a solar system model and propose a route for a new telescope through space.</w:t>
                                  </w:r>
                                </w:p>
                              </w:txbxContent>
                            </wps:txbx>
                            <wps:bodyPr wrap="square" lIns="91425" tIns="91425" rIns="91425" bIns="91425" anchor="ctr" anchorCtr="0">
                              <a:noAutofit/>
                            </wps:bodyPr>
                          </wps:wsp>
                          <wps:wsp>
                            <wps:cNvPr id="1" name="Shape 219"/>
                            <wps:cNvSpPr/>
                            <wps:spPr>
                              <a:xfrm>
                                <a:off x="0" y="2811781"/>
                                <a:ext cx="8801100" cy="731520"/>
                              </a:xfrm>
                              <a:prstGeom prst="roundRect">
                                <a:avLst>
                                  <a:gd name="adj" fmla="val 16667"/>
                                </a:avLst>
                              </a:prstGeom>
                              <a:solidFill>
                                <a:schemeClr val="lt2"/>
                              </a:solidFill>
                              <a:ln w="9525" cap="flat" cmpd="sng">
                                <a:solidFill>
                                  <a:schemeClr val="dk2"/>
                                </a:solidFill>
                                <a:prstDash val="solid"/>
                                <a:round/>
                                <a:headEnd type="none" w="med" len="med"/>
                                <a:tailEnd type="none" w="med" len="med"/>
                              </a:ln>
                            </wps:spPr>
                            <wps:txbx>
                              <w:txbxContent>
                                <w:p w14:paraId="3247F798" w14:textId="1757D843" w:rsidR="00D06B4E" w:rsidRPr="00B94E77" w:rsidRDefault="00D06B4E"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sidRPr="00B94E77">
                                    <w:rPr>
                                      <w:rFonts w:asciiTheme="minorHAnsi" w:eastAsia="PT Sans Narrow" w:hAnsiTheme="minorHAnsi" w:cs="PT Sans Narrow"/>
                                      <w:b/>
                                      <w:bCs/>
                                      <w:color w:val="000000" w:themeColor="text1"/>
                                      <w:sz w:val="32"/>
                                      <w:szCs w:val="32"/>
                                      <w14:textOutline w14:w="9525" w14:cap="rnd" w14:cmpd="sng" w14:algn="ctr">
                                        <w14:noFill/>
                                        <w14:prstDash w14:val="solid"/>
                                        <w14:bevel/>
                                      </w14:textOutline>
                                    </w:rPr>
                                    <w:t xml:space="preserve">Individual Culminating </w:t>
                                  </w:r>
                                  <w:r>
                                    <w:rPr>
                                      <w:rFonts w:asciiTheme="minorHAnsi" w:eastAsia="PT Sans Narrow" w:hAnsiTheme="minorHAnsi" w:cs="PT Sans Narrow"/>
                                      <w:b/>
                                      <w:bCs/>
                                      <w:color w:val="000000" w:themeColor="text1"/>
                                      <w:sz w:val="32"/>
                                      <w:szCs w:val="32"/>
                                      <w14:textOutline w14:w="9525" w14:cap="rnd" w14:cmpd="sng" w14:algn="ctr">
                                        <w14:noFill/>
                                        <w14:prstDash w14:val="solid"/>
                                        <w14:bevel/>
                                      </w14:textOutline>
                                    </w:rPr>
                                    <w:t>Project</w:t>
                                  </w:r>
                                </w:p>
                                <w:p w14:paraId="0DF25B9D" w14:textId="7827C503" w:rsidR="00D06B4E" w:rsidRPr="00B94E77" w:rsidRDefault="00D06B4E"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Pr>
                                      <w:rFonts w:asciiTheme="minorHAnsi" w:eastAsia="Arial" w:hAnsiTheme="minorHAnsi" w:cs="Arial"/>
                                      <w:color w:val="000000" w:themeColor="text1"/>
                                      <w:sz w:val="32"/>
                                      <w:szCs w:val="32"/>
                                      <w14:textOutline w14:w="9525" w14:cap="rnd" w14:cmpd="sng" w14:algn="ctr">
                                        <w14:noFill/>
                                        <w14:prstDash w14:val="solid"/>
                                        <w14:bevel/>
                                      </w14:textOutline>
                                    </w:rPr>
                                    <w:t>Create a presentation to pitch your proposed route for the new telescope.</w:t>
                                  </w:r>
                                </w:p>
                                <w:p w14:paraId="25B13DE6" w14:textId="77777777" w:rsidR="00D06B4E" w:rsidRPr="00B94E77" w:rsidRDefault="00D06B4E" w:rsidP="00770F2B">
                                  <w:pPr>
                                    <w:pStyle w:val="NormalWeb"/>
                                    <w:spacing w:before="0" w:beforeAutospacing="0" w:after="0" w:afterAutospacing="0"/>
                                    <w:jc w:val="center"/>
                                    <w:rPr>
                                      <w:color w:val="FF0000"/>
                                      <w:sz w:val="32"/>
                                      <w:szCs w:val="32"/>
                                      <w14:textOutline w14:w="9525" w14:cap="rnd" w14:cmpd="sng" w14:algn="ctr">
                                        <w14:noFill/>
                                        <w14:prstDash w14:val="solid"/>
                                        <w14:bevel/>
                                      </w14:textOutline>
                                    </w:rPr>
                                  </w:pPr>
                                </w:p>
                              </w:txbxContent>
                            </wps:txbx>
                            <wps:bodyPr wrap="square" lIns="91425" tIns="91425" rIns="91425" bIns="91425" anchor="ctr" anchorCtr="0">
                              <a:noAutofit/>
                            </wps:bodyPr>
                          </wps:wsp>
                          <wps:wsp>
                            <wps:cNvPr id="12" name="Shape 211"/>
                            <wps:cNvSpPr/>
                            <wps:spPr>
                              <a:xfrm rot="5400000">
                                <a:off x="4242752" y="2453323"/>
                                <a:ext cx="258445" cy="289560"/>
                              </a:xfrm>
                              <a:prstGeom prst="rightArrow">
                                <a:avLst>
                                  <a:gd name="adj1" fmla="val 50000"/>
                                  <a:gd name="adj2" fmla="val 50000"/>
                                </a:avLst>
                              </a:prstGeom>
                              <a:solidFill>
                                <a:schemeClr val="lt2"/>
                              </a:solidFill>
                              <a:ln w="9525" cap="flat" cmpd="sng">
                                <a:solidFill>
                                  <a:schemeClr val="dk2"/>
                                </a:solidFill>
                                <a:prstDash val="solid"/>
                                <a:round/>
                                <a:headEnd type="none" w="med" len="med"/>
                                <a:tailEnd type="none" w="med" len="med"/>
                              </a:ln>
                            </wps:spPr>
                            <wps:bodyPr wrap="square" lIns="91425" tIns="91425" rIns="91425" bIns="91425" anchor="ctr" anchorCtr="0">
                              <a:noAutofit/>
                            </wps:bodyPr>
                          </wps:wsp>
                          <wpg:grpSp>
                            <wpg:cNvPr id="17" name="Group 17"/>
                            <wpg:cNvGrpSpPr/>
                            <wpg:grpSpPr>
                              <a:xfrm>
                                <a:off x="-34290" y="1905"/>
                                <a:ext cx="8669655" cy="1551305"/>
                                <a:chOff x="-66675" y="1905"/>
                                <a:chExt cx="8669655" cy="1551305"/>
                              </a:xfrm>
                            </wpg:grpSpPr>
                            <wps:wsp>
                              <wps:cNvPr id="18" name="Shape 211"/>
                              <wps:cNvSpPr/>
                              <wps:spPr>
                                <a:xfrm rot="5400000">
                                  <a:off x="2418080" y="1123315"/>
                                  <a:ext cx="570230" cy="289560"/>
                                </a:xfrm>
                                <a:prstGeom prst="rightArrow">
                                  <a:avLst>
                                    <a:gd name="adj1" fmla="val 50000"/>
                                    <a:gd name="adj2" fmla="val 50000"/>
                                  </a:avLst>
                                </a:prstGeom>
                                <a:solidFill>
                                  <a:schemeClr val="bg1">
                                    <a:lumMod val="85000"/>
                                    <a:alpha val="47000"/>
                                  </a:schemeClr>
                                </a:solidFill>
                                <a:ln w="9525" cap="flat" cmpd="sng">
                                  <a:noFill/>
                                  <a:prstDash val="solid"/>
                                  <a:round/>
                                  <a:headEnd type="none" w="med" len="med"/>
                                  <a:tailEnd type="none" w="med" len="med"/>
                                </a:ln>
                              </wps:spPr>
                              <wps:bodyPr wrap="square" lIns="91425" tIns="91425" rIns="91425" bIns="91425" anchor="ctr" anchorCtr="0">
                                <a:noAutofit/>
                              </wps:bodyPr>
                            </wps:wsp>
                            <wpg:grpSp>
                              <wpg:cNvPr id="19" name="Group 19"/>
                              <wpg:cNvGrpSpPr/>
                              <wpg:grpSpPr>
                                <a:xfrm>
                                  <a:off x="-66675" y="1905"/>
                                  <a:ext cx="8669655" cy="1485900"/>
                                  <a:chOff x="-66675" y="1905"/>
                                  <a:chExt cx="8669655" cy="1485900"/>
                                </a:xfrm>
                              </wpg:grpSpPr>
                              <wps:wsp>
                                <wps:cNvPr id="20" name="Shape 212"/>
                                <wps:cNvSpPr txBox="1"/>
                                <wps:spPr>
                                  <a:xfrm>
                                    <a:off x="-66675" y="1905"/>
                                    <a:ext cx="1864995" cy="1485900"/>
                                  </a:xfrm>
                                  <a:prstGeom prst="rect">
                                    <a:avLst/>
                                  </a:prstGeom>
                                  <a:noFill/>
                                  <a:ln>
                                    <a:noFill/>
                                  </a:ln>
                                </wps:spPr>
                                <wps:txbx>
                                  <w:txbxContent>
                                    <w:p w14:paraId="1BA06C4F" w14:textId="77777777" w:rsidR="00D06B4E" w:rsidRPr="006C6DB7" w:rsidRDefault="00D06B4E" w:rsidP="00770F2B">
                                      <w:pPr>
                                        <w:pStyle w:val="NormalWeb"/>
                                        <w:spacing w:before="0" w:beforeAutospacing="0" w:after="0" w:afterAutospacing="0"/>
                                        <w:jc w:val="center"/>
                                        <w:rPr>
                                          <w:rFonts w:asciiTheme="minorHAnsi" w:hAnsiTheme="minorHAnsi"/>
                                          <w:b/>
                                          <w:sz w:val="32"/>
                                          <w:szCs w:val="32"/>
                                        </w:rPr>
                                      </w:pPr>
                                      <w:r w:rsidRPr="006C6DB7">
                                        <w:rPr>
                                          <w:rFonts w:asciiTheme="minorHAnsi" w:eastAsia="PT Sans Narrow" w:hAnsiTheme="minorHAnsi" w:cs="PT Sans Narrow"/>
                                          <w:b/>
                                          <w:bCs/>
                                          <w:color w:val="000000" w:themeColor="dark1"/>
                                          <w:sz w:val="32"/>
                                          <w:szCs w:val="32"/>
                                        </w:rPr>
                                        <w:t xml:space="preserve">Lift-Off Task: </w:t>
                                      </w:r>
                                    </w:p>
                                    <w:p w14:paraId="7467DEAC" w14:textId="5125DB45" w:rsidR="00D06B4E" w:rsidRDefault="00D06B4E" w:rsidP="00770F2B">
                                      <w:pPr>
                                        <w:pStyle w:val="NormalWeb"/>
                                        <w:spacing w:before="0" w:beforeAutospacing="0" w:after="0" w:afterAutospacing="0"/>
                                        <w:jc w:val="center"/>
                                        <w:rPr>
                                          <w:rFonts w:ascii="PT Sans Narrow" w:eastAsia="PT Sans Narrow" w:hAnsi="PT Sans Narrow" w:cs="PT Sans Narrow"/>
                                          <w:color w:val="000000" w:themeColor="dark1"/>
                                          <w:sz w:val="36"/>
                                          <w:szCs w:val="36"/>
                                        </w:rPr>
                                      </w:pPr>
                                      <w:r>
                                        <w:rPr>
                                          <w:rFonts w:asciiTheme="minorHAnsi" w:eastAsia="Arial" w:hAnsiTheme="minorHAnsi" w:cs="Arial"/>
                                          <w:color w:val="000000"/>
                                          <w:sz w:val="32"/>
                                          <w:szCs w:val="32"/>
                                        </w:rPr>
                                        <w:t>Our Solar System</w:t>
                                      </w:r>
                                    </w:p>
                                    <w:p w14:paraId="4FD673BB" w14:textId="2B06C437" w:rsidR="00D06B4E" w:rsidRDefault="00D06B4E" w:rsidP="00770F2B">
                                      <w:pPr>
                                        <w:pStyle w:val="NormalWeb"/>
                                        <w:spacing w:before="0" w:beforeAutospacing="0" w:after="0" w:afterAutospacing="0"/>
                                        <w:jc w:val="center"/>
                                      </w:pPr>
                                    </w:p>
                                  </w:txbxContent>
                                </wps:txbx>
                                <wps:bodyPr wrap="square" lIns="91425" tIns="91425" rIns="91425" bIns="91425" anchor="t" anchorCtr="0">
                                  <a:noAutofit/>
                                </wps:bodyPr>
                              </wps:wsp>
                              <wps:wsp>
                                <wps:cNvPr id="21" name="Shape 214"/>
                                <wps:cNvSpPr txBox="1"/>
                                <wps:spPr>
                                  <a:xfrm>
                                    <a:off x="3556635" y="1909"/>
                                    <a:ext cx="1805940" cy="912491"/>
                                  </a:xfrm>
                                  <a:prstGeom prst="rect">
                                    <a:avLst/>
                                  </a:prstGeom>
                                  <a:noFill/>
                                  <a:ln>
                                    <a:noFill/>
                                  </a:ln>
                                </wps:spPr>
                                <wps:txbx>
                                  <w:txbxContent>
                                    <w:p w14:paraId="589B94A7" w14:textId="41A9D6FE" w:rsidR="00D06B4E" w:rsidRPr="006C6DB7" w:rsidRDefault="00D06B4E" w:rsidP="00770F2B">
                                      <w:pPr>
                                        <w:pStyle w:val="NormalWeb"/>
                                        <w:spacing w:before="0" w:beforeAutospacing="0" w:after="0" w:afterAutospacing="0"/>
                                        <w:jc w:val="center"/>
                                        <w:rPr>
                                          <w:rFonts w:asciiTheme="minorHAnsi" w:hAnsiTheme="minorHAnsi"/>
                                          <w:sz w:val="32"/>
                                          <w:szCs w:val="32"/>
                                        </w:rPr>
                                      </w:pPr>
                                      <w:r w:rsidRPr="006C6DB7">
                                        <w:rPr>
                                          <w:rFonts w:asciiTheme="minorHAnsi" w:eastAsia="PT Sans Narrow" w:hAnsiTheme="minorHAnsi" w:cs="PT Sans Narrow"/>
                                          <w:b/>
                                          <w:bCs/>
                                          <w:color w:val="000000" w:themeColor="dark1"/>
                                          <w:sz w:val="32"/>
                                          <w:szCs w:val="32"/>
                                        </w:rPr>
                                        <w:t xml:space="preserve">Task </w:t>
                                      </w:r>
                                      <w:r>
                                        <w:rPr>
                                          <w:rFonts w:asciiTheme="minorHAnsi" w:eastAsia="PT Sans Narrow" w:hAnsiTheme="minorHAnsi" w:cs="PT Sans Narrow"/>
                                          <w:b/>
                                          <w:bCs/>
                                          <w:color w:val="000000" w:themeColor="dark1"/>
                                          <w:sz w:val="32"/>
                                          <w:szCs w:val="32"/>
                                        </w:rPr>
                                        <w:t>2</w:t>
                                      </w:r>
                                      <w:r w:rsidRPr="006C6DB7">
                                        <w:rPr>
                                          <w:rFonts w:asciiTheme="minorHAnsi" w:eastAsia="PT Sans Narrow" w:hAnsiTheme="minorHAnsi" w:cs="PT Sans Narrow"/>
                                          <w:b/>
                                          <w:bCs/>
                                          <w:color w:val="000000" w:themeColor="dark1"/>
                                          <w:sz w:val="32"/>
                                          <w:szCs w:val="32"/>
                                        </w:rPr>
                                        <w:t xml:space="preserve">: </w:t>
                                      </w:r>
                                    </w:p>
                                    <w:p w14:paraId="63A2B7FD" w14:textId="01B071E1" w:rsidR="00D06B4E" w:rsidRDefault="00D06B4E" w:rsidP="00770F2B">
                                      <w:pPr>
                                        <w:pStyle w:val="NormalWeb"/>
                                        <w:spacing w:before="0" w:beforeAutospacing="0" w:after="0" w:afterAutospacing="0"/>
                                        <w:jc w:val="center"/>
                                      </w:pPr>
                                      <w:r>
                                        <w:rPr>
                                          <w:rFonts w:asciiTheme="minorHAnsi" w:eastAsia="Arial" w:hAnsiTheme="minorHAnsi" w:cs="Arial"/>
                                          <w:color w:val="000000"/>
                                          <w:sz w:val="32"/>
                                          <w:szCs w:val="32"/>
                                        </w:rPr>
                                        <w:t>A Solar System Model</w:t>
                                      </w:r>
                                    </w:p>
                                  </w:txbxContent>
                                </wps:txbx>
                                <wps:bodyPr wrap="square" lIns="91425" tIns="91425" rIns="91425" bIns="91425" anchor="t" anchorCtr="0">
                                  <a:noAutofit/>
                                </wps:bodyPr>
                              </wps:wsp>
                              <wps:wsp>
                                <wps:cNvPr id="22" name="Shape 216"/>
                                <wps:cNvSpPr txBox="1"/>
                                <wps:spPr>
                                  <a:xfrm>
                                    <a:off x="5203825" y="1909"/>
                                    <a:ext cx="1873250" cy="912491"/>
                                  </a:xfrm>
                                  <a:prstGeom prst="rect">
                                    <a:avLst/>
                                  </a:prstGeom>
                                  <a:noFill/>
                                  <a:ln>
                                    <a:noFill/>
                                  </a:ln>
                                </wps:spPr>
                                <wps:txbx>
                                  <w:txbxContent>
                                    <w:p w14:paraId="6A7D3C84" w14:textId="30F37137" w:rsidR="00D06B4E" w:rsidRPr="00B94E77" w:rsidRDefault="00D06B4E" w:rsidP="00770F2B">
                                      <w:pPr>
                                        <w:pStyle w:val="NormalWeb"/>
                                        <w:spacing w:before="0" w:beforeAutospacing="0" w:after="0" w:afterAutospacing="0"/>
                                        <w:jc w:val="center"/>
                                        <w:rPr>
                                          <w:rFonts w:asciiTheme="minorHAnsi" w:hAnsiTheme="minorHAnsi"/>
                                          <w:sz w:val="32"/>
                                          <w:szCs w:val="32"/>
                                        </w:rPr>
                                      </w:pPr>
                                      <w:r w:rsidRPr="00B94E77">
                                        <w:rPr>
                                          <w:rFonts w:asciiTheme="minorHAnsi" w:eastAsia="PT Sans Narrow" w:hAnsiTheme="minorHAnsi" w:cs="PT Sans Narrow"/>
                                          <w:b/>
                                          <w:bCs/>
                                          <w:color w:val="000000" w:themeColor="dark1"/>
                                          <w:sz w:val="32"/>
                                          <w:szCs w:val="32"/>
                                        </w:rPr>
                                        <w:t>T</w:t>
                                      </w:r>
                                      <w:r>
                                        <w:rPr>
                                          <w:rFonts w:asciiTheme="minorHAnsi" w:eastAsia="PT Sans Narrow" w:hAnsiTheme="minorHAnsi" w:cs="PT Sans Narrow"/>
                                          <w:b/>
                                          <w:bCs/>
                                          <w:color w:val="000000" w:themeColor="dark1"/>
                                          <w:sz w:val="32"/>
                                          <w:szCs w:val="32"/>
                                        </w:rPr>
                                        <w:t>ask 3</w:t>
                                      </w:r>
                                      <w:r w:rsidRPr="00B94E77">
                                        <w:rPr>
                                          <w:rFonts w:asciiTheme="minorHAnsi" w:eastAsia="PT Sans Narrow" w:hAnsiTheme="minorHAnsi" w:cs="PT Sans Narrow"/>
                                          <w:b/>
                                          <w:bCs/>
                                          <w:color w:val="000000" w:themeColor="dark1"/>
                                          <w:sz w:val="32"/>
                                          <w:szCs w:val="32"/>
                                        </w:rPr>
                                        <w:t xml:space="preserve">: </w:t>
                                      </w:r>
                                    </w:p>
                                    <w:p w14:paraId="618776EF" w14:textId="7FD44C04" w:rsidR="00D06B4E" w:rsidRPr="00B94E77" w:rsidRDefault="00D06B4E" w:rsidP="00770F2B">
                                      <w:pPr>
                                        <w:pStyle w:val="NormalWeb"/>
                                        <w:spacing w:before="0" w:beforeAutospacing="0" w:after="0" w:afterAutospacing="0"/>
                                        <w:jc w:val="center"/>
                                        <w:rPr>
                                          <w:rFonts w:asciiTheme="minorHAnsi" w:hAnsiTheme="minorHAnsi"/>
                                          <w:sz w:val="32"/>
                                          <w:szCs w:val="32"/>
                                        </w:rPr>
                                      </w:pPr>
                                      <w:r>
                                        <w:rPr>
                                          <w:rFonts w:asciiTheme="minorHAnsi" w:eastAsia="Arial" w:hAnsiTheme="minorHAnsi" w:cs="Arial"/>
                                          <w:color w:val="000000"/>
                                          <w:sz w:val="32"/>
                                          <w:szCs w:val="32"/>
                                        </w:rPr>
                                        <w:t>Gravity in the Galaxies</w:t>
                                      </w:r>
                                    </w:p>
                                  </w:txbxContent>
                                </wps:txbx>
                                <wps:bodyPr wrap="square" lIns="91425" tIns="91425" rIns="91425" bIns="91425" anchor="t" anchorCtr="0">
                                  <a:noAutofit/>
                                </wps:bodyPr>
                              </wps:wsp>
                              <wps:wsp>
                                <wps:cNvPr id="23" name="Shape 217"/>
                                <wps:cNvSpPr txBox="1"/>
                                <wps:spPr>
                                  <a:xfrm>
                                    <a:off x="6926580" y="1905"/>
                                    <a:ext cx="1676400" cy="912495"/>
                                  </a:xfrm>
                                  <a:prstGeom prst="rect">
                                    <a:avLst/>
                                  </a:prstGeom>
                                  <a:noFill/>
                                  <a:ln>
                                    <a:noFill/>
                                  </a:ln>
                                </wps:spPr>
                                <wps:txbx>
                                  <w:txbxContent>
                                    <w:p w14:paraId="543C16EC" w14:textId="48866196" w:rsidR="00D06B4E" w:rsidRPr="00B94E77" w:rsidRDefault="00D06B4E" w:rsidP="00770F2B">
                                      <w:pPr>
                                        <w:pStyle w:val="NormalWeb"/>
                                        <w:spacing w:before="0" w:beforeAutospacing="0" w:after="0" w:afterAutospacing="0"/>
                                        <w:jc w:val="center"/>
                                        <w:rPr>
                                          <w:rFonts w:asciiTheme="minorHAnsi" w:eastAsia="PT Sans Narrow" w:hAnsiTheme="minorHAnsi" w:cs="PT Sans Narrow"/>
                                          <w:b/>
                                          <w:bCs/>
                                          <w:color w:val="000000" w:themeColor="dark1"/>
                                          <w:sz w:val="32"/>
                                          <w:szCs w:val="32"/>
                                        </w:rPr>
                                      </w:pPr>
                                      <w:r w:rsidRPr="00B94E77">
                                        <w:rPr>
                                          <w:rFonts w:asciiTheme="minorHAnsi" w:eastAsia="PT Sans Narrow" w:hAnsiTheme="minorHAnsi" w:cs="PT Sans Narrow"/>
                                          <w:b/>
                                          <w:bCs/>
                                          <w:color w:val="000000" w:themeColor="dark1"/>
                                          <w:sz w:val="32"/>
                                          <w:szCs w:val="32"/>
                                        </w:rPr>
                                        <w:t>T</w:t>
                                      </w:r>
                                      <w:r>
                                        <w:rPr>
                                          <w:rFonts w:asciiTheme="minorHAnsi" w:eastAsia="PT Sans Narrow" w:hAnsiTheme="minorHAnsi" w:cs="PT Sans Narrow"/>
                                          <w:b/>
                                          <w:bCs/>
                                          <w:color w:val="000000" w:themeColor="dark1"/>
                                          <w:sz w:val="32"/>
                                          <w:szCs w:val="32"/>
                                        </w:rPr>
                                        <w:t>ask 4</w:t>
                                      </w:r>
                                      <w:r w:rsidRPr="00B94E77">
                                        <w:rPr>
                                          <w:rFonts w:asciiTheme="minorHAnsi" w:eastAsia="PT Sans Narrow" w:hAnsiTheme="minorHAnsi" w:cs="PT Sans Narrow"/>
                                          <w:b/>
                                          <w:bCs/>
                                          <w:color w:val="000000" w:themeColor="dark1"/>
                                          <w:sz w:val="32"/>
                                          <w:szCs w:val="32"/>
                                        </w:rPr>
                                        <w:t xml:space="preserve">: </w:t>
                                      </w:r>
                                    </w:p>
                                    <w:p w14:paraId="2048314E" w14:textId="269215AE" w:rsidR="00D06B4E" w:rsidRPr="00B94E77" w:rsidRDefault="00D06B4E" w:rsidP="00770F2B">
                                      <w:pPr>
                                        <w:pStyle w:val="NormalWeb"/>
                                        <w:spacing w:before="0" w:beforeAutospacing="0" w:after="0" w:afterAutospacing="0"/>
                                        <w:jc w:val="center"/>
                                        <w:rPr>
                                          <w:rFonts w:asciiTheme="minorHAnsi" w:hAnsiTheme="minorHAnsi"/>
                                        </w:rPr>
                                      </w:pPr>
                                      <w:r>
                                        <w:rPr>
                                          <w:rFonts w:asciiTheme="minorHAnsi" w:eastAsia="Arial" w:hAnsiTheme="minorHAnsi" w:cs="Arial"/>
                                          <w:color w:val="000000"/>
                                          <w:sz w:val="32"/>
                                          <w:szCs w:val="32"/>
                                        </w:rPr>
                                        <w:t>Invisible Forces</w:t>
                                      </w:r>
                                    </w:p>
                                  </w:txbxContent>
                                </wps:txbx>
                                <wps:bodyPr wrap="square" lIns="91425" tIns="91425" rIns="91425" bIns="91425" anchor="t" anchorCtr="0">
                                  <a:noAutofit/>
                                </wps:bodyPr>
                              </wps:wsp>
                            </wpg:grpSp>
                            <wps:wsp>
                              <wps:cNvPr id="27" name="Shape 211"/>
                              <wps:cNvSpPr/>
                              <wps:spPr>
                                <a:xfrm rot="5400000">
                                  <a:off x="4196080" y="1123315"/>
                                  <a:ext cx="570230" cy="289560"/>
                                </a:xfrm>
                                <a:prstGeom prst="rightArrow">
                                  <a:avLst>
                                    <a:gd name="adj1" fmla="val 50000"/>
                                    <a:gd name="adj2" fmla="val 50000"/>
                                  </a:avLst>
                                </a:prstGeom>
                                <a:solidFill>
                                  <a:schemeClr val="bg1">
                                    <a:lumMod val="85000"/>
                                    <a:alpha val="47000"/>
                                  </a:schemeClr>
                                </a:solidFill>
                                <a:ln w="9525" cap="flat" cmpd="sng">
                                  <a:noFill/>
                                  <a:prstDash val="solid"/>
                                  <a:round/>
                                  <a:headEnd type="none" w="med" len="med"/>
                                  <a:tailEnd type="none" w="med" len="med"/>
                                </a:ln>
                              </wps:spPr>
                              <wps:bodyPr wrap="square" lIns="91425" tIns="91425" rIns="91425" bIns="91425" anchor="ctr" anchorCtr="0">
                                <a:noAutofit/>
                              </wps:bodyPr>
                            </wps:wsp>
                            <wps:wsp>
                              <wps:cNvPr id="29" name="Shape 211"/>
                              <wps:cNvSpPr/>
                              <wps:spPr>
                                <a:xfrm rot="5400000">
                                  <a:off x="7523480" y="1123315"/>
                                  <a:ext cx="570230" cy="289560"/>
                                </a:xfrm>
                                <a:prstGeom prst="rightArrow">
                                  <a:avLst>
                                    <a:gd name="adj1" fmla="val 50000"/>
                                    <a:gd name="adj2" fmla="val 50000"/>
                                  </a:avLst>
                                </a:prstGeom>
                                <a:solidFill>
                                  <a:schemeClr val="bg1">
                                    <a:lumMod val="85000"/>
                                    <a:alpha val="47000"/>
                                  </a:schemeClr>
                                </a:solidFill>
                                <a:ln w="9525" cap="flat" cmpd="sng">
                                  <a:noFill/>
                                  <a:prstDash val="solid"/>
                                  <a:round/>
                                  <a:headEnd type="none" w="med" len="med"/>
                                  <a:tailEnd type="none" w="med" len="med"/>
                                </a:ln>
                              </wps:spPr>
                              <wps:bodyPr wrap="square" lIns="91425" tIns="91425" rIns="91425" bIns="91425" anchor="ctr" anchorCtr="0">
                                <a:noAutofit/>
                              </wps:bodyPr>
                            </wps:wsp>
                          </wpg:grpSp>
                        </wpg:grpSp>
                      </wpg:grpSp>
                    </wpg:wgp>
                  </a:graphicData>
                </a:graphic>
                <wp14:sizeRelH relativeFrom="margin">
                  <wp14:pctWidth>0</wp14:pctWidth>
                </wp14:sizeRelH>
                <wp14:sizeRelV relativeFrom="margin">
                  <wp14:pctHeight>0</wp14:pctHeight>
                </wp14:sizeRelV>
              </wp:anchor>
            </w:drawing>
          </mc:Choice>
          <mc:Fallback>
            <w:pict>
              <v:group id="Group 38" o:spid="_x0000_s1028" style="position:absolute;margin-left:-.55pt;margin-top:32.8pt;width:696.6pt;height:279pt;z-index:251673600;mso-width-relative:margin;mso-height-relative:margin" coordsize="8846820,3543301"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">
                <v:shapetype id="_x0000_t13" coordsize="21600,21600" o:spt="13" adj="16200,5400" path="m@0,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Shape 211" o:spid="_x0000_s1029" type="#_x0000_t13" style="position:absolute;left:5988685;top:1123315;width:570230;height:289560;rotation:9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" adj="16116" fillcolor="#d8d8d8 [2732]" stroked="f">
                  <v:fill opacity="30840f"/>
                  <v:stroke joinstyle="round"/>
                  <v:textbox inset="91425emu,91425emu,91425emu,91425emu"/>
                </v:shape>
                <v:group id="Group 37" o:spid="_x0000_s1030" style="position:absolute;width:8846820;height:3543301" coordsize="8846820,3543301"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pYQYOxAAAANsAAAAP&#10;AAAAAAAAAAAAAAAAAKkCAABkcnMvZG93bnJldi54bWxQSwUGAAAAAAQABAD6AAAAmgMAAAAA&#10;">
                  <v:roundrect id="_x0000_s1031" style="position:absolute;width:8798560;height:916305;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" fillcolor="#e7e6e6 [3203]" strokecolor="#44546a [3202]">
                    <v:textbox inset="91425emu,91425emu,91425emu,91425emu">
                      <w:txbxContent>
                        <w:p w14:paraId="0BD03E5C" w14:textId="17ACE5F9" w:rsidR="00D06B4E" w:rsidRPr="00B94E77" w:rsidRDefault="00D06B4E"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Pr>
                              <w:rFonts w:asciiTheme="minorHAnsi" w:eastAsia="Arial" w:hAnsiTheme="minorHAnsi" w:cs="Arial"/>
                              <w:color w:val="000000" w:themeColor="text1"/>
                              <w:sz w:val="32"/>
                              <w:szCs w:val="32"/>
                              <w14:textOutline w14:w="9525" w14:cap="rnd" w14:cmpd="sng" w14:algn="ctr">
                                <w14:noFill/>
                                <w14:prstDash w14:val="solid"/>
                                <w14:bevel/>
                              </w14:textOutline>
                            </w:rPr>
                            <w:t xml:space="preserve"> </w:t>
                          </w:r>
                          <w:r w:rsidRPr="00B94E77">
                            <w:rPr>
                              <w:rFonts w:asciiTheme="minorHAnsi" w:eastAsia="Arial" w:hAnsiTheme="minorHAnsi" w:cs="Arial"/>
                              <w:color w:val="000000" w:themeColor="text1"/>
                              <w:sz w:val="32"/>
                              <w:szCs w:val="32"/>
                              <w14:textOutline w14:w="9525" w14:cap="rnd" w14:cmpd="sng" w14:algn="ctr">
                                <w14:noFill/>
                                <w14:prstDash w14:val="solid"/>
                                <w14:bevel/>
                              </w14:textOutline>
                            </w:rPr>
                            <w:t xml:space="preserve"> </w:t>
                          </w:r>
                        </w:p>
                      </w:txbxContent>
                    </v:textbox>
                  </v:roundrect>
                  <v:group id="Group 6" o:spid="_x0000_s1032" style="position:absolute;left:11430;top:1905;width:8835390;height:3541396" coordorigin="-34290,1905" coordsize="8835390,3541396"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zQsdX8IAAADaAAAADwAA&#10;AAAAAAAAAAAAAACpAgAAZHJzL2Rvd25yZXYueG1sUEsFBgAAAAAEAAQA+gAAAJgDAAAAAA==&#10;">
                    <v:roundrect id="_x0000_s1033" style="position:absolute;top:1630681;width:8798560;height:769620;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CFvwQAA&#10;ANoAAAAPAAAAZHJzL2Rvd25yZXYueG1sRE9Na8JAEL0L/odlhN7MRgvWpq4iSltP1aTqechOk2B2&#10;NmS3Jv579yB4fLzvxao3tbhS6yrLCiZRDII4t7riQsHx93M8B+E8ssbaMim4kYPVcjhYYKJtxyld&#10;M1+IEMIuQQWl900ipctLMugi2xAH7s+2Bn2AbSF1i10IN7WcxvFMGqw4NJTY0Kak/JL9GwVf07dN&#10;tzWnWfrzfX5ND+/Z/rjLlHoZ9esPEJ56/xQ/3DutIGwNV8INkMs7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W/ghb8EAAADaAAAADwAAAAAAAAAAAAAAAACXAgAAZHJzL2Rvd25y&#10;ZXYueG1sUEsFBgAAAAAEAAQA9QAAAIUDAAAAAA==&#10;" fillcolor="#e7e6e6 [3203]" strokecolor="#44546a [3202]">
                      <v:textbox inset="91425emu,91425emu,91425emu,91425emu">
                        <w:txbxContent>
                          <w:p w14:paraId="299066C9" w14:textId="5DA35795" w:rsidR="00D06B4E" w:rsidRPr="00B94E77" w:rsidRDefault="00D06B4E"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sidRPr="00B94E77">
                              <w:rPr>
                                <w:rFonts w:asciiTheme="minorHAnsi" w:eastAsia="PT Sans Narrow" w:hAnsiTheme="minorHAnsi" w:cs="PT Sans Narrow"/>
                                <w:b/>
                                <w:bCs/>
                                <w:color w:val="000000" w:themeColor="text1"/>
                                <w:sz w:val="32"/>
                                <w:szCs w:val="32"/>
                                <w14:textOutline w14:w="9525" w14:cap="rnd" w14:cmpd="sng" w14:algn="ctr">
                                  <w14:noFill/>
                                  <w14:prstDash w14:val="solid"/>
                                  <w14:bevel/>
                                </w14:textOutline>
                              </w:rPr>
                              <w:t xml:space="preserve">Group Culminating </w:t>
                            </w:r>
                            <w:r>
                              <w:rPr>
                                <w:rFonts w:asciiTheme="minorHAnsi" w:eastAsia="PT Sans Narrow" w:hAnsiTheme="minorHAnsi" w:cs="PT Sans Narrow"/>
                                <w:b/>
                                <w:bCs/>
                                <w:color w:val="000000" w:themeColor="text1"/>
                                <w:sz w:val="32"/>
                                <w:szCs w:val="32"/>
                                <w14:textOutline w14:w="9525" w14:cap="rnd" w14:cmpd="sng" w14:algn="ctr">
                                  <w14:noFill/>
                                  <w14:prstDash w14:val="solid"/>
                                  <w14:bevel/>
                                </w14:textOutline>
                              </w:rPr>
                              <w:t>Project:</w:t>
                            </w:r>
                            <w:r w:rsidRPr="00B94E77">
                              <w:rPr>
                                <w:rFonts w:asciiTheme="minorHAnsi" w:eastAsia="PT Sans Narrow" w:hAnsiTheme="minorHAnsi" w:cs="PT Sans Narrow"/>
                                <w:color w:val="000000" w:themeColor="text1"/>
                                <w:sz w:val="32"/>
                                <w:szCs w:val="32"/>
                                <w14:textOutline w14:w="9525" w14:cap="rnd" w14:cmpd="sng" w14:algn="ctr">
                                  <w14:noFill/>
                                  <w14:prstDash w14:val="solid"/>
                                  <w14:bevel/>
                                </w14:textOutline>
                              </w:rPr>
                              <w:t xml:space="preserve"> </w:t>
                            </w:r>
                          </w:p>
                          <w:p w14:paraId="23C406DC" w14:textId="5E261932" w:rsidR="00D06B4E" w:rsidRPr="00B94E77" w:rsidRDefault="00D06B4E"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Pr>
                                <w:rFonts w:asciiTheme="minorHAnsi" w:eastAsia="Arial" w:hAnsiTheme="minorHAnsi" w:cs="Arial"/>
                                <w:color w:val="000000" w:themeColor="text1"/>
                                <w:sz w:val="32"/>
                                <w:szCs w:val="32"/>
                                <w14:textOutline w14:w="9525" w14:cap="rnd" w14:cmpd="sng" w14:algn="ctr">
                                  <w14:noFill/>
                                  <w14:prstDash w14:val="solid"/>
                                  <w14:bevel/>
                                </w14:textOutline>
                              </w:rPr>
                              <w:t>Create a solar system model and propose a route for a new telescope through space.</w:t>
                            </w:r>
                          </w:p>
                        </w:txbxContent>
                      </v:textbox>
                    </v:roundrect>
                    <v:roundrect id="_x0000_s1034" style="position:absolute;top:2811781;width:8801100;height:731520;visibility:visible;mso-wrap-style:square;v-text-anchor:middle" arcsize="10923f"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KwojywgAA&#10;ANoAAAAPAAAAZHJzL2Rvd25yZXYueG1sRE9Na8JAEL0L/odlhN7qRgu2jdmIKG091Sa1PQ/ZMQlm&#10;Z0N2a+K/d4WCp+HxPidZDaYRZ+pcbVnBbBqBIC6srrlUcPh+e3wB4TyyxsYyKbiQg1U6HiUYa9tz&#10;RufclyKEsItRQeV9G0vpiooMuqltiQN3tJ1BH2BXSt1hH8JNI+dRtJAGaw4NFba0qag45X9Gwfv8&#10;edNvzc8i+/z4fcq+XvP9YZcr9TAZ1ksQngZ/F/+7dzrMh9srtyvTK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MrCiPLCAAAA2gAAAA8AAAAAAAAAAAAAAAAAlwIAAGRycy9kb3du&#10;cmV2LnhtbFBLBQYAAAAABAAEAPUAAACGAwAAAAA=&#10;" fillcolor="#e7e6e6 [3203]" strokecolor="#44546a [3202]">
                      <v:textbox inset="91425emu,91425emu,91425emu,91425emu">
                        <w:txbxContent>
                          <w:p w14:paraId="3247F798" w14:textId="1757D843" w:rsidR="00D06B4E" w:rsidRPr="00B94E77" w:rsidRDefault="00D06B4E"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sidRPr="00B94E77">
                              <w:rPr>
                                <w:rFonts w:asciiTheme="minorHAnsi" w:eastAsia="PT Sans Narrow" w:hAnsiTheme="minorHAnsi" w:cs="PT Sans Narrow"/>
                                <w:b/>
                                <w:bCs/>
                                <w:color w:val="000000" w:themeColor="text1"/>
                                <w:sz w:val="32"/>
                                <w:szCs w:val="32"/>
                                <w14:textOutline w14:w="9525" w14:cap="rnd" w14:cmpd="sng" w14:algn="ctr">
                                  <w14:noFill/>
                                  <w14:prstDash w14:val="solid"/>
                                  <w14:bevel/>
                                </w14:textOutline>
                              </w:rPr>
                              <w:t xml:space="preserve">Individual Culminating </w:t>
                            </w:r>
                            <w:r>
                              <w:rPr>
                                <w:rFonts w:asciiTheme="minorHAnsi" w:eastAsia="PT Sans Narrow" w:hAnsiTheme="minorHAnsi" w:cs="PT Sans Narrow"/>
                                <w:b/>
                                <w:bCs/>
                                <w:color w:val="000000" w:themeColor="text1"/>
                                <w:sz w:val="32"/>
                                <w:szCs w:val="32"/>
                                <w14:textOutline w14:w="9525" w14:cap="rnd" w14:cmpd="sng" w14:algn="ctr">
                                  <w14:noFill/>
                                  <w14:prstDash w14:val="solid"/>
                                  <w14:bevel/>
                                </w14:textOutline>
                              </w:rPr>
                              <w:t>Project</w:t>
                            </w:r>
                          </w:p>
                          <w:p w14:paraId="0DF25B9D" w14:textId="7827C503" w:rsidR="00D06B4E" w:rsidRPr="00B94E77" w:rsidRDefault="00D06B4E" w:rsidP="00770F2B">
                            <w:pPr>
                              <w:pStyle w:val="NormalWeb"/>
                              <w:spacing w:before="0" w:beforeAutospacing="0" w:after="0" w:afterAutospacing="0"/>
                              <w:jc w:val="center"/>
                              <w:rPr>
                                <w:rFonts w:asciiTheme="minorHAnsi" w:hAnsiTheme="minorHAnsi"/>
                                <w:color w:val="000000" w:themeColor="text1"/>
                                <w:sz w:val="32"/>
                                <w:szCs w:val="32"/>
                                <w14:textOutline w14:w="9525" w14:cap="rnd" w14:cmpd="sng" w14:algn="ctr">
                                  <w14:noFill/>
                                  <w14:prstDash w14:val="solid"/>
                                  <w14:bevel/>
                                </w14:textOutline>
                              </w:rPr>
                            </w:pPr>
                            <w:r>
                              <w:rPr>
                                <w:rFonts w:asciiTheme="minorHAnsi" w:eastAsia="Arial" w:hAnsiTheme="minorHAnsi" w:cs="Arial"/>
                                <w:color w:val="000000" w:themeColor="text1"/>
                                <w:sz w:val="32"/>
                                <w:szCs w:val="32"/>
                                <w14:textOutline w14:w="9525" w14:cap="rnd" w14:cmpd="sng" w14:algn="ctr">
                                  <w14:noFill/>
                                  <w14:prstDash w14:val="solid"/>
                                  <w14:bevel/>
                                </w14:textOutline>
                              </w:rPr>
                              <w:t>Create a presentation to pitch your proposed route for the new telescope.</w:t>
                            </w:r>
                          </w:p>
                          <w:p w14:paraId="25B13DE6" w14:textId="77777777" w:rsidR="00D06B4E" w:rsidRPr="00B94E77" w:rsidRDefault="00D06B4E" w:rsidP="00770F2B">
                            <w:pPr>
                              <w:pStyle w:val="NormalWeb"/>
                              <w:spacing w:before="0" w:beforeAutospacing="0" w:after="0" w:afterAutospacing="0"/>
                              <w:jc w:val="center"/>
                              <w:rPr>
                                <w:color w:val="FF0000"/>
                                <w:sz w:val="32"/>
                                <w:szCs w:val="32"/>
                                <w14:textOutline w14:w="9525" w14:cap="rnd" w14:cmpd="sng" w14:algn="ctr">
                                  <w14:noFill/>
                                  <w14:prstDash w14:val="solid"/>
                                  <w14:bevel/>
                                </w14:textOutline>
                              </w:rPr>
                            </w:pPr>
                          </w:p>
                        </w:txbxContent>
                      </v:textbox>
                    </v:roundrect>
                    <v:shape id="Shape 211" o:spid="_x0000_s1035" type="#_x0000_t13" style="position:absolute;left:4242752;top:2453323;width:258445;height:289560;rotation:9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T2c5MvwAA&#10;ANsAAAAPAAAAZHJzL2Rvd25yZXYueG1sRE/LqsIwEN0L/kMYwZ2milwu1Sg+0aUvXA/N2NY2k9JE&#10;rX79jXDB3RzOcyazxpTiQbXLLSsY9CMQxInVOacKzqdN7xeE88gaS8uk4EUOZtN2a4Kxtk8+0OPo&#10;UxFC2MWoIPO+iqV0SUYGXd9WxIG72tqgD7BOpa7xGcJNKYdR9CMN5hwaMqxomVFSHO9GwWVVrIrD&#10;bfR67++4WM535210XSvV7TTzMQhPjf+K/907HeYP4fNLOEBO/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FPZzky/AAAA2wAAAA8AAAAAAAAAAAAAAAAAlwIAAGRycy9kb3ducmV2&#10;LnhtbFBLBQYAAAAABAAEAPUAAACDAwAAAAA=&#10;" adj="10800" fillcolor="#e7e6e6 [3203]" strokecolor="#44546a [3202]">
                      <v:stroke joinstyle="round"/>
                      <v:textbox inset="91425emu,91425emu,91425emu,91425emu"/>
                    </v:shape>
                    <v:group id="Group 17" o:spid="_x0000_s1036" style="position:absolute;left:-34290;top:1905;width:8669655;height:1551305" coordorigin="-66675,1905" coordsize="8669655,1551305"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Bi1FpuwQAAANsAAAAPAAAA&#10;AAAAAAAAAAAAAKkCAABkcnMvZG93bnJldi54bWxQSwUGAAAAAAQABAD6AAAAlwMAAAAA&#10;">
                      <v:shape id="Shape 211" o:spid="_x0000_s1037" type="#_x0000_t13" style="position:absolute;left:2418080;top:1123315;width:570230;height:289560;rotation:9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VrmTUxQAA&#10;ANsAAAAPAAAAZHJzL2Rvd25yZXYueG1sRI9Pa8JAEMXvQr/DMoXedGMLRaKrlJRCoPTgH/Q6ZMck&#10;mp1Nd1dN++k7h4K3Gd6b936zWA2uU1cKsfVsYDrJQBFX3rZcG9htP8YzUDEhW+w8k4EfirBaPowW&#10;mFt/4zVdN6lWEsIxRwNNSn2udawachgnvicW7eiDwyRrqLUNeJNw1+nnLHvVDluWhgZ7KhqqzpuL&#10;M7B+v3xRUerPw/Z7WtiX/answ68xT4/D2xxUoiHdzf/XpRV8gZVfZAC9/AM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JWuZNTFAAAA2wAAAA8AAAAAAAAAAAAAAAAAlwIAAGRycy9k&#10;b3ducmV2LnhtbFBLBQYAAAAABAAEAPUAAACJAwAAAAA=&#10;" adj="16116" fillcolor="#d8d8d8 [2732]" stroked="f">
                        <v:fill opacity="30840f"/>
                        <v:stroke joinstyle="round"/>
                        <v:textbox inset="91425emu,91425emu,91425emu,91425emu"/>
                      </v:shape>
                      <v:group id="Group 19" o:spid="_x0000_s1038" style="position:absolute;left:-66675;top:1905;width:8669655;height:1485900" coordorigin="-66675,1905" coordsize="8669655,148590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B8B2uHwQAAANsAAAAPAAAA&#10;AAAAAAAAAAAAAKkCAABkcnMvZG93bnJldi54bWxQSwUGAAAAAAQABAD6AAAAlwMAAAAA&#10;">
                        <v:shapetype id="_x0000_t202" coordsize="21600,21600" o:spt="202" path="m0,0l0,21600,21600,21600,21600,0xe">
                          <v:stroke joinstyle="miter"/>
                          <v:path gradientshapeok="t" o:connecttype="rect"/>
                        </v:shapetype>
                        <v:shape id="_x0000_s1039" type="#_x0000_t202" style="position:absolute;left:-66675;top:1905;width:1864995;height:148590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kfWpxAAA&#10;ANsAAAAPAAAAZHJzL2Rvd25yZXYueG1sRE/Pa8IwFL4L+x/CG+wiM50H0WqUMdiQgYxVkXl7NK9N&#10;tHnpmky7/fXLQfD48f1erHrXiDN1wXpW8DTKQBCXXluuFey2r49TECEia2w8k4JfCrBa3g0WmGt/&#10;4U86F7EWKYRDjgpMjG0uZSgNOQwj3xInrvKdw5hgV0vd4SWFu0aOs2wiHVpODQZbejFUnoofp2C2&#10;/xpWB2v+6reP46RaFxv7/b5R6uG+f56DiNTHm/jqXmsF47Q+fUk/QC7/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rJH1qcQAAADbAAAADwAAAAAAAAAAAAAAAACXAgAAZHJzL2Rv&#10;d25yZXYueG1sUEsFBgAAAAAEAAQA9QAAAIgDAAAAAA==&#10;" filled="f" stroked="f">
                          <v:textbox inset="91425emu,91425emu,91425emu,91425emu">
                            <w:txbxContent>
                              <w:p w14:paraId="1BA06C4F" w14:textId="77777777" w:rsidR="00D06B4E" w:rsidRPr="006C6DB7" w:rsidRDefault="00D06B4E" w:rsidP="00770F2B">
                                <w:pPr>
                                  <w:pStyle w:val="NormalWeb"/>
                                  <w:spacing w:before="0" w:beforeAutospacing="0" w:after="0" w:afterAutospacing="0"/>
                                  <w:jc w:val="center"/>
                                  <w:rPr>
                                    <w:rFonts w:asciiTheme="minorHAnsi" w:hAnsiTheme="minorHAnsi"/>
                                    <w:b/>
                                    <w:sz w:val="32"/>
                                    <w:szCs w:val="32"/>
                                  </w:rPr>
                                </w:pPr>
                                <w:r w:rsidRPr="006C6DB7">
                                  <w:rPr>
                                    <w:rFonts w:asciiTheme="minorHAnsi" w:eastAsia="PT Sans Narrow" w:hAnsiTheme="minorHAnsi" w:cs="PT Sans Narrow"/>
                                    <w:b/>
                                    <w:bCs/>
                                    <w:color w:val="000000" w:themeColor="dark1"/>
                                    <w:sz w:val="32"/>
                                    <w:szCs w:val="32"/>
                                  </w:rPr>
                                  <w:t xml:space="preserve">Lift-Off Task: </w:t>
                                </w:r>
                              </w:p>
                              <w:p w14:paraId="7467DEAC" w14:textId="5125DB45" w:rsidR="00D06B4E" w:rsidRDefault="00D06B4E" w:rsidP="00770F2B">
                                <w:pPr>
                                  <w:pStyle w:val="NormalWeb"/>
                                  <w:spacing w:before="0" w:beforeAutospacing="0" w:after="0" w:afterAutospacing="0"/>
                                  <w:jc w:val="center"/>
                                  <w:rPr>
                                    <w:rFonts w:ascii="PT Sans Narrow" w:eastAsia="PT Sans Narrow" w:hAnsi="PT Sans Narrow" w:cs="PT Sans Narrow"/>
                                    <w:color w:val="000000" w:themeColor="dark1"/>
                                    <w:sz w:val="36"/>
                                    <w:szCs w:val="36"/>
                                  </w:rPr>
                                </w:pPr>
                                <w:r>
                                  <w:rPr>
                                    <w:rFonts w:asciiTheme="minorHAnsi" w:eastAsia="Arial" w:hAnsiTheme="minorHAnsi" w:cs="Arial"/>
                                    <w:color w:val="000000"/>
                                    <w:sz w:val="32"/>
                                    <w:szCs w:val="32"/>
                                  </w:rPr>
                                  <w:t>Our Solar System</w:t>
                                </w:r>
                              </w:p>
                              <w:p w14:paraId="4FD673BB" w14:textId="2B06C437" w:rsidR="00D06B4E" w:rsidRDefault="00D06B4E" w:rsidP="00770F2B">
                                <w:pPr>
                                  <w:pStyle w:val="NormalWeb"/>
                                  <w:spacing w:before="0" w:beforeAutospacing="0" w:after="0" w:afterAutospacing="0"/>
                                  <w:jc w:val="center"/>
                                </w:pPr>
                              </w:p>
                            </w:txbxContent>
                          </v:textbox>
                        </v:shape>
                        <v:shape id="Shape 214" o:spid="_x0000_s1040" type="#_x0000_t202" style="position:absolute;left:3556635;top:1909;width:1805940;height:912491;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" filled="f" stroked="f">
                          <v:textbox inset="91425emu,91425emu,91425emu,91425emu">
                            <w:txbxContent>
                              <w:p w14:paraId="589B94A7" w14:textId="41A9D6FE" w:rsidR="00D06B4E" w:rsidRPr="006C6DB7" w:rsidRDefault="00D06B4E" w:rsidP="00770F2B">
                                <w:pPr>
                                  <w:pStyle w:val="NormalWeb"/>
                                  <w:spacing w:before="0" w:beforeAutospacing="0" w:after="0" w:afterAutospacing="0"/>
                                  <w:jc w:val="center"/>
                                  <w:rPr>
                                    <w:rFonts w:asciiTheme="minorHAnsi" w:hAnsiTheme="minorHAnsi"/>
                                    <w:sz w:val="32"/>
                                    <w:szCs w:val="32"/>
                                  </w:rPr>
                                </w:pPr>
                                <w:r w:rsidRPr="006C6DB7">
                                  <w:rPr>
                                    <w:rFonts w:asciiTheme="minorHAnsi" w:eastAsia="PT Sans Narrow" w:hAnsiTheme="minorHAnsi" w:cs="PT Sans Narrow"/>
                                    <w:b/>
                                    <w:bCs/>
                                    <w:color w:val="000000" w:themeColor="dark1"/>
                                    <w:sz w:val="32"/>
                                    <w:szCs w:val="32"/>
                                  </w:rPr>
                                  <w:t xml:space="preserve">Task </w:t>
                                </w:r>
                                <w:r>
                                  <w:rPr>
                                    <w:rFonts w:asciiTheme="minorHAnsi" w:eastAsia="PT Sans Narrow" w:hAnsiTheme="minorHAnsi" w:cs="PT Sans Narrow"/>
                                    <w:b/>
                                    <w:bCs/>
                                    <w:color w:val="000000" w:themeColor="dark1"/>
                                    <w:sz w:val="32"/>
                                    <w:szCs w:val="32"/>
                                  </w:rPr>
                                  <w:t>2</w:t>
                                </w:r>
                                <w:r w:rsidRPr="006C6DB7">
                                  <w:rPr>
                                    <w:rFonts w:asciiTheme="minorHAnsi" w:eastAsia="PT Sans Narrow" w:hAnsiTheme="minorHAnsi" w:cs="PT Sans Narrow"/>
                                    <w:b/>
                                    <w:bCs/>
                                    <w:color w:val="000000" w:themeColor="dark1"/>
                                    <w:sz w:val="32"/>
                                    <w:szCs w:val="32"/>
                                  </w:rPr>
                                  <w:t xml:space="preserve">: </w:t>
                                </w:r>
                              </w:p>
                              <w:p w14:paraId="63A2B7FD" w14:textId="01B071E1" w:rsidR="00D06B4E" w:rsidRDefault="00D06B4E" w:rsidP="00770F2B">
                                <w:pPr>
                                  <w:pStyle w:val="NormalWeb"/>
                                  <w:spacing w:before="0" w:beforeAutospacing="0" w:after="0" w:afterAutospacing="0"/>
                                  <w:jc w:val="center"/>
                                </w:pPr>
                                <w:r>
                                  <w:rPr>
                                    <w:rFonts w:asciiTheme="minorHAnsi" w:eastAsia="Arial" w:hAnsiTheme="minorHAnsi" w:cs="Arial"/>
                                    <w:color w:val="000000"/>
                                    <w:sz w:val="32"/>
                                    <w:szCs w:val="32"/>
                                  </w:rPr>
                                  <w:t>A Solar System Model</w:t>
                                </w:r>
                              </w:p>
                            </w:txbxContent>
                          </v:textbox>
                        </v:shape>
                        <v:shape id="Shape 216" o:spid="_x0000_s1041" type="#_x0000_t202" style="position:absolute;left:5203825;top:1909;width:1873250;height:912491;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" filled="f" stroked="f">
                          <v:textbox inset="91425emu,91425emu,91425emu,91425emu">
                            <w:txbxContent>
                              <w:p w14:paraId="6A7D3C84" w14:textId="30F37137" w:rsidR="00D06B4E" w:rsidRPr="00B94E77" w:rsidRDefault="00D06B4E" w:rsidP="00770F2B">
                                <w:pPr>
                                  <w:pStyle w:val="NormalWeb"/>
                                  <w:spacing w:before="0" w:beforeAutospacing="0" w:after="0" w:afterAutospacing="0"/>
                                  <w:jc w:val="center"/>
                                  <w:rPr>
                                    <w:rFonts w:asciiTheme="minorHAnsi" w:hAnsiTheme="minorHAnsi"/>
                                    <w:sz w:val="32"/>
                                    <w:szCs w:val="32"/>
                                  </w:rPr>
                                </w:pPr>
                                <w:r w:rsidRPr="00B94E77">
                                  <w:rPr>
                                    <w:rFonts w:asciiTheme="minorHAnsi" w:eastAsia="PT Sans Narrow" w:hAnsiTheme="minorHAnsi" w:cs="PT Sans Narrow"/>
                                    <w:b/>
                                    <w:bCs/>
                                    <w:color w:val="000000" w:themeColor="dark1"/>
                                    <w:sz w:val="32"/>
                                    <w:szCs w:val="32"/>
                                  </w:rPr>
                                  <w:t>T</w:t>
                                </w:r>
                                <w:r>
                                  <w:rPr>
                                    <w:rFonts w:asciiTheme="minorHAnsi" w:eastAsia="PT Sans Narrow" w:hAnsiTheme="minorHAnsi" w:cs="PT Sans Narrow"/>
                                    <w:b/>
                                    <w:bCs/>
                                    <w:color w:val="000000" w:themeColor="dark1"/>
                                    <w:sz w:val="32"/>
                                    <w:szCs w:val="32"/>
                                  </w:rPr>
                                  <w:t>ask 3</w:t>
                                </w:r>
                                <w:r w:rsidRPr="00B94E77">
                                  <w:rPr>
                                    <w:rFonts w:asciiTheme="minorHAnsi" w:eastAsia="PT Sans Narrow" w:hAnsiTheme="minorHAnsi" w:cs="PT Sans Narrow"/>
                                    <w:b/>
                                    <w:bCs/>
                                    <w:color w:val="000000" w:themeColor="dark1"/>
                                    <w:sz w:val="32"/>
                                    <w:szCs w:val="32"/>
                                  </w:rPr>
                                  <w:t xml:space="preserve">: </w:t>
                                </w:r>
                              </w:p>
                              <w:p w14:paraId="618776EF" w14:textId="7FD44C04" w:rsidR="00D06B4E" w:rsidRPr="00B94E77" w:rsidRDefault="00D06B4E" w:rsidP="00770F2B">
                                <w:pPr>
                                  <w:pStyle w:val="NormalWeb"/>
                                  <w:spacing w:before="0" w:beforeAutospacing="0" w:after="0" w:afterAutospacing="0"/>
                                  <w:jc w:val="center"/>
                                  <w:rPr>
                                    <w:rFonts w:asciiTheme="minorHAnsi" w:hAnsiTheme="minorHAnsi"/>
                                    <w:sz w:val="32"/>
                                    <w:szCs w:val="32"/>
                                  </w:rPr>
                                </w:pPr>
                                <w:r>
                                  <w:rPr>
                                    <w:rFonts w:asciiTheme="minorHAnsi" w:eastAsia="Arial" w:hAnsiTheme="minorHAnsi" w:cs="Arial"/>
                                    <w:color w:val="000000"/>
                                    <w:sz w:val="32"/>
                                    <w:szCs w:val="32"/>
                                  </w:rPr>
                                  <w:t>Gravity in the Galaxies</w:t>
                                </w:r>
                              </w:p>
                            </w:txbxContent>
                          </v:textbox>
                        </v:shape>
                        <v:shape id="Shape 217" o:spid="_x0000_s1042" type="#_x0000_t202" style="position:absolute;left:6926580;top:1905;width:1676400;height:91249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" filled="f" stroked="f">
                          <v:textbox inset="91425emu,91425emu,91425emu,91425emu">
                            <w:txbxContent>
                              <w:p w14:paraId="543C16EC" w14:textId="48866196" w:rsidR="00D06B4E" w:rsidRPr="00B94E77" w:rsidRDefault="00D06B4E" w:rsidP="00770F2B">
                                <w:pPr>
                                  <w:pStyle w:val="NormalWeb"/>
                                  <w:spacing w:before="0" w:beforeAutospacing="0" w:after="0" w:afterAutospacing="0"/>
                                  <w:jc w:val="center"/>
                                  <w:rPr>
                                    <w:rFonts w:asciiTheme="minorHAnsi" w:eastAsia="PT Sans Narrow" w:hAnsiTheme="minorHAnsi" w:cs="PT Sans Narrow"/>
                                    <w:b/>
                                    <w:bCs/>
                                    <w:color w:val="000000" w:themeColor="dark1"/>
                                    <w:sz w:val="32"/>
                                    <w:szCs w:val="32"/>
                                  </w:rPr>
                                </w:pPr>
                                <w:r w:rsidRPr="00B94E77">
                                  <w:rPr>
                                    <w:rFonts w:asciiTheme="minorHAnsi" w:eastAsia="PT Sans Narrow" w:hAnsiTheme="minorHAnsi" w:cs="PT Sans Narrow"/>
                                    <w:b/>
                                    <w:bCs/>
                                    <w:color w:val="000000" w:themeColor="dark1"/>
                                    <w:sz w:val="32"/>
                                    <w:szCs w:val="32"/>
                                  </w:rPr>
                                  <w:t>T</w:t>
                                </w:r>
                                <w:r>
                                  <w:rPr>
                                    <w:rFonts w:asciiTheme="minorHAnsi" w:eastAsia="PT Sans Narrow" w:hAnsiTheme="minorHAnsi" w:cs="PT Sans Narrow"/>
                                    <w:b/>
                                    <w:bCs/>
                                    <w:color w:val="000000" w:themeColor="dark1"/>
                                    <w:sz w:val="32"/>
                                    <w:szCs w:val="32"/>
                                  </w:rPr>
                                  <w:t>ask 4</w:t>
                                </w:r>
                                <w:r w:rsidRPr="00B94E77">
                                  <w:rPr>
                                    <w:rFonts w:asciiTheme="minorHAnsi" w:eastAsia="PT Sans Narrow" w:hAnsiTheme="minorHAnsi" w:cs="PT Sans Narrow"/>
                                    <w:b/>
                                    <w:bCs/>
                                    <w:color w:val="000000" w:themeColor="dark1"/>
                                    <w:sz w:val="32"/>
                                    <w:szCs w:val="32"/>
                                  </w:rPr>
                                  <w:t xml:space="preserve">: </w:t>
                                </w:r>
                              </w:p>
                              <w:p w14:paraId="2048314E" w14:textId="269215AE" w:rsidR="00D06B4E" w:rsidRPr="00B94E77" w:rsidRDefault="00D06B4E" w:rsidP="00770F2B">
                                <w:pPr>
                                  <w:pStyle w:val="NormalWeb"/>
                                  <w:spacing w:before="0" w:beforeAutospacing="0" w:after="0" w:afterAutospacing="0"/>
                                  <w:jc w:val="center"/>
                                  <w:rPr>
                                    <w:rFonts w:asciiTheme="minorHAnsi" w:hAnsiTheme="minorHAnsi"/>
                                  </w:rPr>
                                </w:pPr>
                                <w:r>
                                  <w:rPr>
                                    <w:rFonts w:asciiTheme="minorHAnsi" w:eastAsia="Arial" w:hAnsiTheme="minorHAnsi" w:cs="Arial"/>
                                    <w:color w:val="000000"/>
                                    <w:sz w:val="32"/>
                                    <w:szCs w:val="32"/>
                                  </w:rPr>
                                  <w:t>Invisible Forces</w:t>
                                </w:r>
                              </w:p>
                            </w:txbxContent>
                          </v:textbox>
                        </v:shape>
                      </v:group>
                      <v:shape id="Shape 211" o:spid="_x0000_s1043" type="#_x0000_t13" style="position:absolute;left:4196080;top:1123315;width:570230;height:289560;rotation:9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qXTobxQAA&#10;ANsAAAAPAAAAZHJzL2Rvd25yZXYueG1sRI9Ba8JAFITvgv9heYI33ajQltRNKClCQDyopb0+sq9J&#10;2uzbdHfV2F/vCoUeh5n5hlnng+nEmZxvLStYzBMQxJXVLdcK3o6b2RMIH5A1dpZJwZU85Nl4tMZU&#10;2wvv6XwItYgQ9ikqaELoUyl91ZBBP7c9cfQ+rTMYonS11A4vEW46uUySB2mw5bjQYE9FQ9X34WQU&#10;7F9POypKuf04/iwKvXr/Knv3q9R0Mrw8gwg0hP/wX7vUCpaPcP8Sf4DMbg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pdOhvFAAAA2wAAAA8AAAAAAAAAAAAAAAAAlwIAAGRycy9k&#10;b3ducmV2LnhtbFBLBQYAAAAABAAEAPUAAACJAwAAAAA=&#10;" adj="16116" fillcolor="#d8d8d8 [2732]" stroked="f">
                        <v:fill opacity="30840f"/>
                        <v:stroke joinstyle="round"/>
                        <v:textbox inset="91425emu,91425emu,91425emu,91425emu"/>
                      </v:shape>
                      <v:shape id="Shape 211" o:spid="_x0000_s1044" type="#_x0000_t13" style="position:absolute;left:7523480;top:1123315;width:570230;height:289560;rotation:9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0jgvyxQAA&#10;ANsAAAAPAAAAZHJzL2Rvd25yZXYueG1sRI9Ba8JAFITvgv9heYI33ahQ2tRNKClCQDyopb0+sq9J&#10;2uzbdHfV2F/vCoUeh5n5hlnng+nEmZxvLStYzBMQxJXVLdcK3o6b2SMIH5A1dpZJwZU85Nl4tMZU&#10;2wvv6XwItYgQ9ikqaELoUyl91ZBBP7c9cfQ+rTMYonS11A4vEW46uUySB2mw5bjQYE9FQ9X34WQU&#10;7F9POypKuf04/iwKvXr/Knv3q9R0Mrw8gwg0hP/wX7vUCpZPcP8Sf4DMbg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DSOC/LFAAAA2wAAAA8AAAAAAAAAAAAAAAAAlwIAAGRycy9k&#10;b3ducmV2LnhtbFBLBQYAAAAABAAEAPUAAACJAwAAAAA=&#10;" adj="16116" fillcolor="#d8d8d8 [2732]" stroked="f">
                        <v:fill opacity="30840f"/>
                        <v:stroke joinstyle="round"/>
                        <v:textbox inset="91425emu,91425emu,91425emu,91425emu"/>
                      </v:shape>
                    </v:group>
                  </v:group>
                </v:group>
                <w10:wrap type="through"/>
              </v:group>
            </w:pict>
          </mc:Fallback>
        </mc:AlternateContent>
      </w:r>
      <w:r w:rsidR="00EF093A">
        <w:rPr>
          <w:noProof/>
        </w:rPr>
        <mc:AlternateContent>
          <mc:Choice Requires="wps">
            <w:drawing>
              <wp:anchor distT="0" distB="0" distL="114300" distR="114300" simplePos="0" relativeHeight="251685888" behindDoc="0" locked="0" layoutInCell="1" allowOverlap="1" wp14:anchorId="7B400634" wp14:editId="6C0E7CE1">
                <wp:simplePos x="0" y="0"/>
                <wp:positionH relativeFrom="column">
                  <wp:posOffset>381000</wp:posOffset>
                </wp:positionH>
                <wp:positionV relativeFrom="paragraph">
                  <wp:posOffset>1399540</wp:posOffset>
                </wp:positionV>
                <wp:extent cx="8229600" cy="571500"/>
                <wp:effectExtent l="0" t="0" r="0" b="0"/>
                <wp:wrapNone/>
                <wp:docPr id="30" name="Text Box 30"/>
                <wp:cNvGraphicFramePr/>
                <a:graphic xmlns:a="http://schemas.openxmlformats.org/drawingml/2006/main">
                  <a:graphicData uri="http://schemas.microsoft.com/office/word/2010/wordprocessingShape">
                    <wps:wsp>
                      <wps:cNvSpPr txBox="1"/>
                      <wps:spPr>
                        <a:xfrm>
                          <a:off x="0" y="0"/>
                          <a:ext cx="8229600" cy="5715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69E2F02" w14:textId="77777777" w:rsidR="00D06B4E" w:rsidRPr="0059692B" w:rsidRDefault="00D06B4E" w:rsidP="00EF093A">
                            <w:pPr>
                              <w:jc w:val="center"/>
                              <w:rPr>
                                <w:sz w:val="36"/>
                                <w:szCs w:val="36"/>
                              </w:rPr>
                            </w:pPr>
                            <w:r w:rsidRPr="0059692B">
                              <w:rPr>
                                <w:sz w:val="36"/>
                                <w:szCs w:val="36"/>
                              </w:rPr>
                              <w:t xml:space="preserve">Connect to the Culminating Project using the Project </w:t>
                            </w:r>
                            <w:r>
                              <w:rPr>
                                <w:sz w:val="36"/>
                                <w:szCs w:val="36"/>
                              </w:rPr>
                              <w:t>Organizer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30" o:spid="_x0000_s1045" type="#_x0000_t202" style="position:absolute;margin-left:30pt;margin-top:110.2pt;width:9in;height:45pt;z-index:251685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" filled="f" stroked="f">
                <v:textbox>
                  <w:txbxContent>
                    <w:p w14:paraId="169E2F02" w14:textId="77777777" w:rsidR="00D06B4E" w:rsidRPr="0059692B" w:rsidRDefault="00D06B4E" w:rsidP="00EF093A">
                      <w:pPr>
                        <w:jc w:val="center"/>
                        <w:rPr>
                          <w:sz w:val="36"/>
                          <w:szCs w:val="36"/>
                        </w:rPr>
                      </w:pPr>
                      <w:r w:rsidRPr="0059692B">
                        <w:rPr>
                          <w:sz w:val="36"/>
                          <w:szCs w:val="36"/>
                        </w:rPr>
                        <w:t xml:space="preserve">Connect to the Culminating Project using the Project </w:t>
                      </w:r>
                      <w:r>
                        <w:rPr>
                          <w:sz w:val="36"/>
                          <w:szCs w:val="36"/>
                        </w:rPr>
                        <w:t>Organizer</w:t>
                      </w:r>
                    </w:p>
                  </w:txbxContent>
                </v:textbox>
              </v:shape>
            </w:pict>
          </mc:Fallback>
        </mc:AlternateContent>
      </w:r>
      <w:r w:rsidR="00EF093A">
        <w:rPr>
          <w:noProof/>
        </w:rPr>
        <mc:AlternateContent>
          <mc:Choice Requires="wps">
            <w:drawing>
              <wp:anchor distT="0" distB="0" distL="114300" distR="114300" simplePos="0" relativeHeight="251679744" behindDoc="0" locked="0" layoutInCell="1" allowOverlap="1" wp14:anchorId="1718192E" wp14:editId="69564D17">
                <wp:simplePos x="0" y="0"/>
                <wp:positionH relativeFrom="column">
                  <wp:posOffset>1828800</wp:posOffset>
                </wp:positionH>
                <wp:positionV relativeFrom="paragraph">
                  <wp:posOffset>416560</wp:posOffset>
                </wp:positionV>
                <wp:extent cx="1864995" cy="914400"/>
                <wp:effectExtent l="0" t="0" r="0" b="0"/>
                <wp:wrapNone/>
                <wp:docPr id="5" name="Shape 212"/>
                <wp:cNvGraphicFramePr/>
                <a:graphic xmlns:a="http://schemas.openxmlformats.org/drawingml/2006/main">
                  <a:graphicData uri="http://schemas.microsoft.com/office/word/2010/wordprocessingShape">
                    <wps:wsp>
                      <wps:cNvSpPr txBox="1"/>
                      <wps:spPr>
                        <a:xfrm>
                          <a:off x="0" y="0"/>
                          <a:ext cx="1864995" cy="914400"/>
                        </a:xfrm>
                        <a:prstGeom prst="rect">
                          <a:avLst/>
                        </a:prstGeom>
                        <a:noFill/>
                        <a:ln>
                          <a:noFill/>
                        </a:ln>
                      </wps:spPr>
                      <wps:txbx>
                        <w:txbxContent>
                          <w:p w14:paraId="1033AA61" w14:textId="0EF70F8A" w:rsidR="00D06B4E" w:rsidRPr="006C6DB7" w:rsidRDefault="00D06B4E" w:rsidP="005B5792">
                            <w:pPr>
                              <w:pStyle w:val="NormalWeb"/>
                              <w:spacing w:before="0" w:beforeAutospacing="0" w:after="0" w:afterAutospacing="0"/>
                              <w:jc w:val="center"/>
                              <w:rPr>
                                <w:rFonts w:asciiTheme="minorHAnsi" w:hAnsiTheme="minorHAnsi"/>
                                <w:b/>
                                <w:sz w:val="32"/>
                                <w:szCs w:val="32"/>
                              </w:rPr>
                            </w:pPr>
                            <w:r w:rsidRPr="006C6DB7">
                              <w:rPr>
                                <w:rFonts w:asciiTheme="minorHAnsi" w:eastAsia="PT Sans Narrow" w:hAnsiTheme="minorHAnsi" w:cs="PT Sans Narrow"/>
                                <w:b/>
                                <w:bCs/>
                                <w:color w:val="000000" w:themeColor="dark1"/>
                                <w:sz w:val="32"/>
                                <w:szCs w:val="32"/>
                              </w:rPr>
                              <w:t>Task</w:t>
                            </w:r>
                            <w:r>
                              <w:rPr>
                                <w:rFonts w:asciiTheme="minorHAnsi" w:eastAsia="PT Sans Narrow" w:hAnsiTheme="minorHAnsi" w:cs="PT Sans Narrow"/>
                                <w:b/>
                                <w:bCs/>
                                <w:color w:val="000000" w:themeColor="dark1"/>
                                <w:sz w:val="32"/>
                                <w:szCs w:val="32"/>
                              </w:rPr>
                              <w:t xml:space="preserve"> 1</w:t>
                            </w:r>
                            <w:r w:rsidRPr="006C6DB7">
                              <w:rPr>
                                <w:rFonts w:asciiTheme="minorHAnsi" w:eastAsia="PT Sans Narrow" w:hAnsiTheme="minorHAnsi" w:cs="PT Sans Narrow"/>
                                <w:b/>
                                <w:bCs/>
                                <w:color w:val="000000" w:themeColor="dark1"/>
                                <w:sz w:val="32"/>
                                <w:szCs w:val="32"/>
                              </w:rPr>
                              <w:t xml:space="preserve">: </w:t>
                            </w:r>
                          </w:p>
                          <w:p w14:paraId="291C16B1" w14:textId="61E1194F" w:rsidR="00D06B4E" w:rsidRDefault="00D06B4E" w:rsidP="005B5792">
                            <w:pPr>
                              <w:pStyle w:val="NormalWeb"/>
                              <w:spacing w:before="0" w:beforeAutospacing="0" w:after="0" w:afterAutospacing="0"/>
                              <w:jc w:val="center"/>
                              <w:rPr>
                                <w:rFonts w:ascii="PT Sans Narrow" w:eastAsia="PT Sans Narrow" w:hAnsi="PT Sans Narrow" w:cs="PT Sans Narrow"/>
                                <w:color w:val="000000" w:themeColor="dark1"/>
                                <w:sz w:val="36"/>
                                <w:szCs w:val="36"/>
                              </w:rPr>
                            </w:pPr>
                            <w:r>
                              <w:rPr>
                                <w:rFonts w:asciiTheme="minorHAnsi" w:eastAsia="Arial" w:hAnsiTheme="minorHAnsi" w:cs="Arial"/>
                                <w:color w:val="000000"/>
                                <w:sz w:val="32"/>
                                <w:szCs w:val="32"/>
                              </w:rPr>
                              <w:t>A Sun-Earth-Moon Model</w:t>
                            </w:r>
                          </w:p>
                          <w:p w14:paraId="359F5AC5" w14:textId="77777777" w:rsidR="00D06B4E" w:rsidRDefault="00D06B4E" w:rsidP="005B5792">
                            <w:pPr>
                              <w:pStyle w:val="NormalWeb"/>
                              <w:spacing w:before="0" w:beforeAutospacing="0" w:after="0" w:afterAutospacing="0"/>
                              <w:jc w:val="center"/>
                            </w:pPr>
                          </w:p>
                        </w:txbxContent>
                      </wps:txbx>
                      <wps:bodyPr wrap="square" lIns="91425" tIns="91425" rIns="91425" bIns="91425" anchor="t" anchorCtr="0">
                        <a:noAutofit/>
                      </wps:bodyPr>
                    </wps:wsp>
                  </a:graphicData>
                </a:graphic>
                <wp14:sizeRelV relativeFrom="margin">
                  <wp14:pctHeight>0</wp14:pctHeight>
                </wp14:sizeRelV>
              </wp:anchor>
            </w:drawing>
          </mc:Choice>
          <mc:Fallback>
            <w:pict>
              <v:shape id="Shape 212" o:spid="_x0000_s1045" type="#_x0000_t202" style="position:absolute;margin-left:2in;margin-top:32.8pt;width:146.85pt;height:1in;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" filled="f" stroked="f">
                <v:textbox inset="91425emu,91425emu,91425emu,91425emu">
                  <w:txbxContent>
                    <w:p w14:paraId="1033AA61" w14:textId="0EF70F8A" w:rsidR="00F9206D" w:rsidRPr="006C6DB7" w:rsidRDefault="00F9206D" w:rsidP="005B5792">
                      <w:pPr>
                        <w:pStyle w:val="NormalWeb"/>
                        <w:spacing w:before="0" w:beforeAutospacing="0" w:after="0" w:afterAutospacing="0"/>
                        <w:jc w:val="center"/>
                        <w:rPr>
                          <w:rFonts w:asciiTheme="minorHAnsi" w:hAnsiTheme="minorHAnsi"/>
                          <w:b/>
                          <w:sz w:val="32"/>
                          <w:szCs w:val="32"/>
                        </w:rPr>
                      </w:pPr>
                      <w:r w:rsidRPr="006C6DB7">
                        <w:rPr>
                          <w:rFonts w:asciiTheme="minorHAnsi" w:eastAsia="PT Sans Narrow" w:hAnsiTheme="minorHAnsi" w:cs="PT Sans Narrow"/>
                          <w:b/>
                          <w:bCs/>
                          <w:color w:val="000000" w:themeColor="dark1"/>
                          <w:sz w:val="32"/>
                          <w:szCs w:val="32"/>
                        </w:rPr>
                        <w:t>Task</w:t>
                      </w:r>
                      <w:r>
                        <w:rPr>
                          <w:rFonts w:asciiTheme="minorHAnsi" w:eastAsia="PT Sans Narrow" w:hAnsiTheme="minorHAnsi" w:cs="PT Sans Narrow"/>
                          <w:b/>
                          <w:bCs/>
                          <w:color w:val="000000" w:themeColor="dark1"/>
                          <w:sz w:val="32"/>
                          <w:szCs w:val="32"/>
                        </w:rPr>
                        <w:t xml:space="preserve"> 1</w:t>
                      </w:r>
                      <w:r w:rsidRPr="006C6DB7">
                        <w:rPr>
                          <w:rFonts w:asciiTheme="minorHAnsi" w:eastAsia="PT Sans Narrow" w:hAnsiTheme="minorHAnsi" w:cs="PT Sans Narrow"/>
                          <w:b/>
                          <w:bCs/>
                          <w:color w:val="000000" w:themeColor="dark1"/>
                          <w:sz w:val="32"/>
                          <w:szCs w:val="32"/>
                        </w:rPr>
                        <w:t xml:space="preserve">: </w:t>
                      </w:r>
                    </w:p>
                    <w:p w14:paraId="291C16B1" w14:textId="61E1194F" w:rsidR="00F9206D" w:rsidRDefault="00F9206D" w:rsidP="005B5792">
                      <w:pPr>
                        <w:pStyle w:val="NormalWeb"/>
                        <w:spacing w:before="0" w:beforeAutospacing="0" w:after="0" w:afterAutospacing="0"/>
                        <w:jc w:val="center"/>
                        <w:rPr>
                          <w:rFonts w:ascii="PT Sans Narrow" w:eastAsia="PT Sans Narrow" w:hAnsi="PT Sans Narrow" w:cs="PT Sans Narrow"/>
                          <w:color w:val="000000" w:themeColor="dark1"/>
                          <w:sz w:val="36"/>
                          <w:szCs w:val="36"/>
                        </w:rPr>
                      </w:pPr>
                      <w:r>
                        <w:rPr>
                          <w:rFonts w:asciiTheme="minorHAnsi" w:eastAsia="Arial" w:hAnsiTheme="minorHAnsi" w:cs="Arial"/>
                          <w:color w:val="000000"/>
                          <w:sz w:val="32"/>
                          <w:szCs w:val="32"/>
                        </w:rPr>
                        <w:t>A Sun-Earth-Moon Model</w:t>
                      </w:r>
                    </w:p>
                    <w:p w14:paraId="359F5AC5" w14:textId="77777777" w:rsidR="00F9206D" w:rsidRDefault="00F9206D" w:rsidP="005B5792">
                      <w:pPr>
                        <w:pStyle w:val="NormalWeb"/>
                        <w:spacing w:before="0" w:beforeAutospacing="0" w:after="0" w:afterAutospacing="0"/>
                        <w:jc w:val="center"/>
                      </w:pPr>
                    </w:p>
                  </w:txbxContent>
                </v:textbox>
              </v:shape>
            </w:pict>
          </mc:Fallback>
        </mc:AlternateContent>
      </w:r>
      <w:r w:rsidR="00D71F00">
        <w:rPr>
          <w:noProof/>
        </w:rPr>
        <mc:AlternateContent>
          <mc:Choice Requires="wps">
            <w:drawing>
              <wp:anchor distT="0" distB="0" distL="114300" distR="114300" simplePos="0" relativeHeight="251681792" behindDoc="0" locked="0" layoutInCell="1" allowOverlap="1" wp14:anchorId="3BC32AB3" wp14:editId="689A2950">
                <wp:simplePos x="0" y="0"/>
                <wp:positionH relativeFrom="column">
                  <wp:posOffset>545465</wp:posOffset>
                </wp:positionH>
                <wp:positionV relativeFrom="paragraph">
                  <wp:posOffset>1559560</wp:posOffset>
                </wp:positionV>
                <wp:extent cx="570230" cy="289560"/>
                <wp:effectExtent l="0" t="12065" r="1905" b="1905"/>
                <wp:wrapThrough wrapText="bothSides">
                  <wp:wrapPolygon edited="0">
                    <wp:start x="-457" y="20700"/>
                    <wp:lineTo x="15899" y="20700"/>
                    <wp:lineTo x="20710" y="16911"/>
                    <wp:lineTo x="20710" y="5542"/>
                    <wp:lineTo x="15899" y="1753"/>
                    <wp:lineTo x="-457" y="1753"/>
                    <wp:lineTo x="-457" y="20700"/>
                  </wp:wrapPolygon>
                </wp:wrapThrough>
                <wp:docPr id="7" name="Shape 211"/>
                <wp:cNvGraphicFramePr/>
                <a:graphic xmlns:a="http://schemas.openxmlformats.org/drawingml/2006/main">
                  <a:graphicData uri="http://schemas.microsoft.com/office/word/2010/wordprocessingShape">
                    <wps:wsp>
                      <wps:cNvSpPr/>
                      <wps:spPr>
                        <a:xfrm rot="5400000">
                          <a:off x="0" y="0"/>
                          <a:ext cx="570230" cy="289560"/>
                        </a:xfrm>
                        <a:prstGeom prst="rightArrow">
                          <a:avLst>
                            <a:gd name="adj1" fmla="val 50000"/>
                            <a:gd name="adj2" fmla="val 50000"/>
                          </a:avLst>
                        </a:prstGeom>
                        <a:solidFill>
                          <a:schemeClr val="bg1">
                            <a:lumMod val="85000"/>
                            <a:alpha val="47000"/>
                          </a:schemeClr>
                        </a:solidFill>
                        <a:ln w="9525" cap="flat" cmpd="sng">
                          <a:noFill/>
                          <a:prstDash val="solid"/>
                          <a:round/>
                          <a:headEnd type="none" w="med" len="med"/>
                          <a:tailEnd type="none" w="med" len="med"/>
                        </a:ln>
                      </wps:spPr>
                      <wps:bodyPr wrap="square" lIns="91425" tIns="91425" rIns="91425" bIns="91425" anchor="ctr" anchorCtr="0">
                        <a:noAutofit/>
                      </wps:bodyPr>
                    </wps:wsp>
                  </a:graphicData>
                </a:graphic>
              </wp:anchor>
            </w:drawing>
          </mc:Choice>
          <mc:Fallback>
            <w:pict>
              <v:shapetype id="_x0000_t13" coordsize="21600,21600" o:spt="13" adj="16200,5400" path="m@0,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Shape 211" o:spid="_x0000_s1026" type="#_x0000_t13" style="position:absolute;margin-left:42.95pt;margin-top:122.8pt;width:44.9pt;height:22.8pt;rotation:90;z-index:251681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" adj="16116" fillcolor="#d8d8d8 [2732]" stroked="f">
                <v:fill opacity="30840f"/>
                <v:stroke joinstyle="round"/>
                <v:textbox inset="91425emu,91425emu,91425emu,91425emu"/>
                <w10:wrap type="through"/>
              </v:shape>
            </w:pict>
          </mc:Fallback>
        </mc:AlternateContent>
      </w:r>
    </w:p>
    <w:p w14:paraId="539C6340" w14:textId="196CA475" w:rsidR="003A664F" w:rsidRPr="00B00FC5" w:rsidRDefault="003B0A96" w:rsidP="00B00FC5">
      <w:pPr>
        <w:spacing w:after="120" w:line="240" w:lineRule="auto"/>
        <w:jc w:val="center"/>
        <w:rPr>
          <w:rFonts w:ascii="Calibri" w:hAnsi="Calibri"/>
          <w:b/>
          <w:u w:val="single"/>
        </w:rPr>
      </w:pPr>
      <w:r w:rsidRPr="00B00FC5">
        <w:rPr>
          <w:rFonts w:ascii="Calibri" w:hAnsi="Calibri"/>
          <w:b/>
          <w:u w:val="single"/>
        </w:rPr>
        <w:lastRenderedPageBreak/>
        <w:t xml:space="preserve">Storyline </w:t>
      </w:r>
      <w:r w:rsidR="00E11A3A" w:rsidRPr="00B00FC5">
        <w:rPr>
          <w:rFonts w:ascii="Calibri" w:hAnsi="Calibri"/>
          <w:b/>
          <w:u w:val="single"/>
        </w:rPr>
        <w:t>for</w:t>
      </w:r>
      <w:r w:rsidRPr="00B00FC5">
        <w:rPr>
          <w:rFonts w:ascii="Calibri" w:hAnsi="Calibri"/>
          <w:b/>
          <w:u w:val="single"/>
        </w:rPr>
        <w:t xml:space="preserve"> Unit 2</w:t>
      </w:r>
    </w:p>
    <w:p w14:paraId="499212D4" w14:textId="555EF12D" w:rsidR="00D26BAD" w:rsidRDefault="00B00FC5" w:rsidP="00D26BAD">
      <w:pPr>
        <w:spacing w:line="240" w:lineRule="auto"/>
        <w:ind w:firstLine="720"/>
        <w:rPr>
          <w:rFonts w:ascii="Calibri" w:eastAsia="Calibri" w:hAnsi="Calibri" w:cs="Calibri"/>
        </w:rPr>
      </w:pPr>
      <w:r>
        <w:rPr>
          <w:rFonts w:ascii="Calibri" w:eastAsia="Calibri" w:hAnsi="Calibri" w:cs="Calibri"/>
        </w:rPr>
        <w:t>In this unit, students are exploring both physics and space science concepts</w:t>
      </w:r>
      <w:r w:rsidR="009C7310">
        <w:rPr>
          <w:rFonts w:ascii="Calibri" w:eastAsia="Calibri" w:hAnsi="Calibri" w:cs="Calibri"/>
        </w:rPr>
        <w:t>, from electromagnetism to the Sun-Earth-M</w:t>
      </w:r>
      <w:r>
        <w:rPr>
          <w:rFonts w:ascii="Calibri" w:eastAsia="Calibri" w:hAnsi="Calibri" w:cs="Calibri"/>
        </w:rPr>
        <w:t>oon system. This</w:t>
      </w:r>
      <w:r w:rsidR="003A664F" w:rsidRPr="00B00FC5">
        <w:rPr>
          <w:rFonts w:ascii="Calibri" w:eastAsia="Calibri" w:hAnsi="Calibri" w:cs="Calibri"/>
        </w:rPr>
        <w:t xml:space="preserve"> unit’s project</w:t>
      </w:r>
      <w:r>
        <w:rPr>
          <w:rFonts w:ascii="Calibri" w:eastAsia="Calibri" w:hAnsi="Calibri" w:cs="Calibri"/>
        </w:rPr>
        <w:t xml:space="preserve"> combines both of these disciplines</w:t>
      </w:r>
      <w:r w:rsidR="003A664F" w:rsidRPr="00B00FC5">
        <w:rPr>
          <w:rFonts w:ascii="Calibri" w:eastAsia="Calibri" w:hAnsi="Calibri" w:cs="Calibri"/>
        </w:rPr>
        <w:t>,</w:t>
      </w:r>
      <w:r>
        <w:rPr>
          <w:rFonts w:ascii="Calibri" w:eastAsia="Calibri" w:hAnsi="Calibri" w:cs="Calibri"/>
        </w:rPr>
        <w:t xml:space="preserve"> as</w:t>
      </w:r>
      <w:r w:rsidR="003A664F" w:rsidRPr="00B00FC5">
        <w:rPr>
          <w:rFonts w:ascii="Calibri" w:eastAsia="Calibri" w:hAnsi="Calibri" w:cs="Calibri"/>
        </w:rPr>
        <w:t xml:space="preserve"> students learn everything they can about the solar system</w:t>
      </w:r>
      <w:r>
        <w:rPr>
          <w:rFonts w:ascii="Calibri" w:eastAsia="Calibri" w:hAnsi="Calibri" w:cs="Calibri"/>
        </w:rPr>
        <w:t xml:space="preserve"> and </w:t>
      </w:r>
      <w:r w:rsidR="00D26BAD">
        <w:rPr>
          <w:rFonts w:ascii="Calibri" w:eastAsia="Calibri" w:hAnsi="Calibri" w:cs="Calibri"/>
        </w:rPr>
        <w:t>various forces</w:t>
      </w:r>
      <w:r w:rsidR="003A664F" w:rsidRPr="00B00FC5">
        <w:rPr>
          <w:rFonts w:ascii="Calibri" w:eastAsia="Calibri" w:hAnsi="Calibri" w:cs="Calibri"/>
        </w:rPr>
        <w:t xml:space="preserve"> to help </w:t>
      </w:r>
      <w:r w:rsidR="00D26BAD">
        <w:rPr>
          <w:rFonts w:ascii="Calibri" w:eastAsia="Calibri" w:hAnsi="Calibri" w:cs="Calibri"/>
        </w:rPr>
        <w:t>them chart a route for a</w:t>
      </w:r>
      <w:r w:rsidR="003A664F" w:rsidRPr="00B00FC5">
        <w:rPr>
          <w:rFonts w:ascii="Calibri" w:eastAsia="Calibri" w:hAnsi="Calibri" w:cs="Calibri"/>
        </w:rPr>
        <w:t xml:space="preserve"> new</w:t>
      </w:r>
      <w:r w:rsidR="00D26BAD">
        <w:rPr>
          <w:rFonts w:ascii="Calibri" w:eastAsia="Calibri" w:hAnsi="Calibri" w:cs="Calibri"/>
        </w:rPr>
        <w:t xml:space="preserve"> </w:t>
      </w:r>
      <w:r w:rsidR="003A664F" w:rsidRPr="00B00FC5">
        <w:rPr>
          <w:rFonts w:ascii="Calibri" w:eastAsia="Calibri" w:hAnsi="Calibri" w:cs="Calibri"/>
        </w:rPr>
        <w:t xml:space="preserve">telescope </w:t>
      </w:r>
      <w:r w:rsidR="00D26BAD">
        <w:rPr>
          <w:rFonts w:ascii="Calibri" w:eastAsia="Calibri" w:hAnsi="Calibri" w:cs="Calibri"/>
        </w:rPr>
        <w:t xml:space="preserve">through </w:t>
      </w:r>
      <w:r w:rsidR="002805DF">
        <w:rPr>
          <w:rFonts w:ascii="Calibri" w:eastAsia="Calibri" w:hAnsi="Calibri" w:cs="Calibri"/>
        </w:rPr>
        <w:t>space</w:t>
      </w:r>
      <w:r w:rsidR="003A664F" w:rsidRPr="00B00FC5">
        <w:rPr>
          <w:rFonts w:ascii="Calibri" w:eastAsia="Calibri" w:hAnsi="Calibri" w:cs="Calibri"/>
        </w:rPr>
        <w:t xml:space="preserve">. </w:t>
      </w:r>
      <w:r w:rsidR="00D26BAD">
        <w:rPr>
          <w:rFonts w:ascii="Calibri" w:eastAsia="Calibri" w:hAnsi="Calibri" w:cs="Calibri"/>
        </w:rPr>
        <w:t>The Lift-Off T</w:t>
      </w:r>
      <w:r w:rsidR="003A664F" w:rsidRPr="00B00FC5">
        <w:rPr>
          <w:rFonts w:ascii="Calibri" w:eastAsia="Calibri" w:hAnsi="Calibri" w:cs="Calibri"/>
        </w:rPr>
        <w:t>ask asks students to draw off their own prior knowledge to generate questions around the phenomenon of our solar system—questions that they will continue to explore throughout this unit.</w:t>
      </w:r>
      <w:r w:rsidR="00D26BAD">
        <w:rPr>
          <w:rFonts w:ascii="Calibri" w:eastAsia="Calibri" w:hAnsi="Calibri" w:cs="Calibri"/>
        </w:rPr>
        <w:t xml:space="preserve"> </w:t>
      </w:r>
    </w:p>
    <w:p w14:paraId="05B6861B" w14:textId="607C8216" w:rsidR="00B00FC5" w:rsidRPr="00B00FC5" w:rsidRDefault="00D26BAD" w:rsidP="00D26BAD">
      <w:pPr>
        <w:spacing w:line="240" w:lineRule="auto"/>
        <w:ind w:firstLine="720"/>
        <w:rPr>
          <w:rFonts w:ascii="Calibri" w:eastAsia="Calibri" w:hAnsi="Calibri" w:cs="Calibri"/>
        </w:rPr>
      </w:pPr>
      <w:r>
        <w:rPr>
          <w:rFonts w:ascii="Calibri" w:eastAsia="Calibri" w:hAnsi="Calibri" w:cs="Calibri"/>
        </w:rPr>
        <w:t xml:space="preserve">As students pool their prior knowledge in the Lift-Off Task, they will likely create a list of different things they might find in a solar system. </w:t>
      </w:r>
      <w:r w:rsidR="00B00FC5" w:rsidRPr="00B00FC5">
        <w:rPr>
          <w:rFonts w:ascii="Calibri" w:eastAsia="Calibri" w:hAnsi="Calibri" w:cs="Calibri"/>
        </w:rPr>
        <w:t xml:space="preserve">However, in order to chart a </w:t>
      </w:r>
      <w:r>
        <w:rPr>
          <w:rFonts w:ascii="Calibri" w:eastAsia="Calibri" w:hAnsi="Calibri" w:cs="Calibri"/>
        </w:rPr>
        <w:t xml:space="preserve">telescope </w:t>
      </w:r>
      <w:r w:rsidR="00B00FC5" w:rsidRPr="00B00FC5">
        <w:rPr>
          <w:rFonts w:ascii="Calibri" w:eastAsia="Calibri" w:hAnsi="Calibri" w:cs="Calibri"/>
        </w:rPr>
        <w:t xml:space="preserve">route through the solar system, it is not enough to just know what is there—they must find out where things are and how they are laid out within the system. The best way to visualize such a large system is to create a model. In </w:t>
      </w:r>
      <w:r>
        <w:rPr>
          <w:rFonts w:ascii="Calibri" w:eastAsia="Calibri" w:hAnsi="Calibri" w:cs="Calibri"/>
        </w:rPr>
        <w:t>Task 1</w:t>
      </w:r>
      <w:r w:rsidR="00B00FC5" w:rsidRPr="00B00FC5">
        <w:rPr>
          <w:rFonts w:ascii="Calibri" w:eastAsia="Calibri" w:hAnsi="Calibri" w:cs="Calibri"/>
        </w:rPr>
        <w:t>, students will practice modeling with the smaller sub-syst</w:t>
      </w:r>
      <w:r>
        <w:rPr>
          <w:rFonts w:ascii="Calibri" w:eastAsia="Calibri" w:hAnsi="Calibri" w:cs="Calibri"/>
        </w:rPr>
        <w:t xml:space="preserve">em of the Sun-Earth-Moon system. </w:t>
      </w:r>
      <w:r w:rsidR="00B00FC5" w:rsidRPr="00B00FC5">
        <w:rPr>
          <w:rFonts w:ascii="Calibri" w:eastAsia="Calibri" w:hAnsi="Calibri" w:cs="Calibri"/>
        </w:rPr>
        <w:t>In doing so, they will discover explanations for a lot of the phenomena t</w:t>
      </w:r>
      <w:r>
        <w:rPr>
          <w:rFonts w:ascii="Calibri" w:eastAsia="Calibri" w:hAnsi="Calibri" w:cs="Calibri"/>
        </w:rPr>
        <w:t>hey experience on Earth.</w:t>
      </w:r>
    </w:p>
    <w:p w14:paraId="79B4313A" w14:textId="0623C7ED" w:rsidR="00B00FC5" w:rsidRPr="00B00FC5" w:rsidRDefault="00B00FC5" w:rsidP="00D26BAD">
      <w:pPr>
        <w:tabs>
          <w:tab w:val="left" w:pos="6013"/>
        </w:tabs>
        <w:spacing w:line="240" w:lineRule="auto"/>
        <w:ind w:firstLine="720"/>
        <w:rPr>
          <w:rFonts w:ascii="Calibri" w:eastAsia="Calibri" w:hAnsi="Calibri" w:cs="Calibri"/>
        </w:rPr>
      </w:pPr>
      <w:r w:rsidRPr="00B00FC5">
        <w:rPr>
          <w:rFonts w:ascii="Calibri" w:eastAsia="Calibri" w:hAnsi="Calibri" w:cs="Calibri"/>
        </w:rPr>
        <w:t>In</w:t>
      </w:r>
      <w:r w:rsidR="00D26BAD">
        <w:rPr>
          <w:rFonts w:ascii="Calibri" w:eastAsia="Calibri" w:hAnsi="Calibri" w:cs="Calibri"/>
        </w:rPr>
        <w:t xml:space="preserve"> Task 2, students use </w:t>
      </w:r>
      <w:r w:rsidR="00F83A6E">
        <w:rPr>
          <w:rFonts w:ascii="Calibri" w:eastAsia="Calibri" w:hAnsi="Calibri" w:cs="Calibri"/>
        </w:rPr>
        <w:t xml:space="preserve">the </w:t>
      </w:r>
      <w:r w:rsidR="00D26BAD">
        <w:rPr>
          <w:rFonts w:ascii="Calibri" w:eastAsia="Calibri" w:hAnsi="Calibri" w:cs="Calibri"/>
        </w:rPr>
        <w:t xml:space="preserve">modeling skills they practiced in the previous task </w:t>
      </w:r>
      <w:r w:rsidRPr="00B00FC5">
        <w:rPr>
          <w:rFonts w:ascii="Calibri" w:eastAsia="Calibri" w:hAnsi="Calibri" w:cs="Calibri"/>
        </w:rPr>
        <w:t>to deve</w:t>
      </w:r>
      <w:r w:rsidR="00D26BAD">
        <w:rPr>
          <w:rFonts w:ascii="Calibri" w:eastAsia="Calibri" w:hAnsi="Calibri" w:cs="Calibri"/>
        </w:rPr>
        <w:t xml:space="preserve">lop a model of the entire solar system. </w:t>
      </w:r>
      <w:r w:rsidRPr="00B00FC5">
        <w:rPr>
          <w:rFonts w:ascii="Calibri" w:eastAsia="Calibri" w:hAnsi="Calibri" w:cs="Calibri"/>
        </w:rPr>
        <w:t xml:space="preserve">Unlike in the last task, however, students now focus on the </w:t>
      </w:r>
      <w:r w:rsidRPr="00B00FC5">
        <w:rPr>
          <w:rFonts w:ascii="Calibri" w:eastAsia="Calibri" w:hAnsi="Calibri" w:cs="Calibri"/>
          <w:u w:val="single"/>
        </w:rPr>
        <w:t>scale</w:t>
      </w:r>
      <w:r w:rsidRPr="00B00FC5">
        <w:rPr>
          <w:rFonts w:ascii="Calibri" w:eastAsia="Calibri" w:hAnsi="Calibri" w:cs="Calibri"/>
        </w:rPr>
        <w:t xml:space="preserve"> aspect of developing models. </w:t>
      </w:r>
      <w:r w:rsidR="00D26BAD">
        <w:rPr>
          <w:rFonts w:ascii="Calibri" w:eastAsia="Calibri" w:hAnsi="Calibri" w:cs="Calibri"/>
        </w:rPr>
        <w:t>By analyzing data on the</w:t>
      </w:r>
      <w:r w:rsidRPr="00B00FC5">
        <w:rPr>
          <w:rFonts w:ascii="Calibri" w:eastAsia="Calibri" w:hAnsi="Calibri" w:cs="Calibri"/>
        </w:rPr>
        <w:t xml:space="preserve"> scale properties of objects in the solar</w:t>
      </w:r>
      <w:r w:rsidR="00D26BAD">
        <w:rPr>
          <w:rFonts w:ascii="Calibri" w:eastAsia="Calibri" w:hAnsi="Calibri" w:cs="Calibri"/>
        </w:rPr>
        <w:t xml:space="preserve"> system</w:t>
      </w:r>
      <w:r w:rsidRPr="00B00FC5">
        <w:rPr>
          <w:rFonts w:ascii="Calibri" w:eastAsia="Calibri" w:hAnsi="Calibri" w:cs="Calibri"/>
        </w:rPr>
        <w:t xml:space="preserve">, they will find that while the solar system is huge, they can use math </w:t>
      </w:r>
      <w:r w:rsidR="00D26BAD">
        <w:rPr>
          <w:rFonts w:ascii="Calibri" w:eastAsia="Calibri" w:hAnsi="Calibri" w:cs="Calibri"/>
        </w:rPr>
        <w:t xml:space="preserve">to model it on a smaller scale. This class model </w:t>
      </w:r>
      <w:r w:rsidR="00F83A6E">
        <w:rPr>
          <w:rFonts w:ascii="Calibri" w:eastAsia="Calibri" w:hAnsi="Calibri" w:cs="Calibri"/>
        </w:rPr>
        <w:t xml:space="preserve">they create </w:t>
      </w:r>
      <w:r w:rsidR="00D26BAD">
        <w:rPr>
          <w:rFonts w:ascii="Calibri" w:eastAsia="Calibri" w:hAnsi="Calibri" w:cs="Calibri"/>
        </w:rPr>
        <w:t>provides</w:t>
      </w:r>
      <w:r w:rsidRPr="00B00FC5">
        <w:rPr>
          <w:rFonts w:ascii="Calibri" w:eastAsia="Calibri" w:hAnsi="Calibri" w:cs="Calibri"/>
        </w:rPr>
        <w:t xml:space="preserve"> the perfect </w:t>
      </w:r>
      <w:r w:rsidR="00D26BAD">
        <w:rPr>
          <w:rFonts w:ascii="Calibri" w:eastAsia="Calibri" w:hAnsi="Calibri" w:cs="Calibri"/>
        </w:rPr>
        <w:t>stage</w:t>
      </w:r>
      <w:r w:rsidRPr="00B00FC5">
        <w:rPr>
          <w:rFonts w:ascii="Calibri" w:eastAsia="Calibri" w:hAnsi="Calibri" w:cs="Calibri"/>
        </w:rPr>
        <w:t xml:space="preserve"> within whic</w:t>
      </w:r>
      <w:r w:rsidR="00D26BAD">
        <w:rPr>
          <w:rFonts w:ascii="Calibri" w:eastAsia="Calibri" w:hAnsi="Calibri" w:cs="Calibri"/>
        </w:rPr>
        <w:t>h to plot their telescope route.</w:t>
      </w:r>
    </w:p>
    <w:p w14:paraId="0D143838" w14:textId="30455CBD" w:rsidR="00B00FC5" w:rsidRPr="00B00FC5" w:rsidRDefault="00D26BAD" w:rsidP="00D26BAD">
      <w:pPr>
        <w:spacing w:line="240" w:lineRule="auto"/>
        <w:ind w:firstLine="720"/>
        <w:rPr>
          <w:rFonts w:ascii="Calibri" w:eastAsia="Calibri" w:hAnsi="Calibri" w:cs="Calibri"/>
        </w:rPr>
      </w:pPr>
      <w:r>
        <w:rPr>
          <w:rFonts w:ascii="Calibri" w:eastAsia="Calibri" w:hAnsi="Calibri" w:cs="Calibri"/>
        </w:rPr>
        <w:t>At this point</w:t>
      </w:r>
      <w:r w:rsidR="00B00FC5" w:rsidRPr="00B00FC5">
        <w:rPr>
          <w:rFonts w:ascii="Calibri" w:eastAsia="Calibri" w:hAnsi="Calibri" w:cs="Calibri"/>
        </w:rPr>
        <w:t xml:space="preserve">, students </w:t>
      </w:r>
      <w:r>
        <w:rPr>
          <w:rFonts w:ascii="Calibri" w:eastAsia="Calibri" w:hAnsi="Calibri" w:cs="Calibri"/>
        </w:rPr>
        <w:t>have</w:t>
      </w:r>
      <w:r w:rsidR="00B00FC5" w:rsidRPr="00B00FC5">
        <w:rPr>
          <w:rFonts w:ascii="Calibri" w:eastAsia="Calibri" w:hAnsi="Calibri" w:cs="Calibri"/>
        </w:rPr>
        <w:t xml:space="preserve"> a model of the solar system so they </w:t>
      </w:r>
      <w:r>
        <w:rPr>
          <w:rFonts w:ascii="Calibri" w:eastAsia="Calibri" w:hAnsi="Calibri" w:cs="Calibri"/>
        </w:rPr>
        <w:t>can</w:t>
      </w:r>
      <w:r w:rsidR="00B00FC5" w:rsidRPr="00B00FC5">
        <w:rPr>
          <w:rFonts w:ascii="Calibri" w:eastAsia="Calibri" w:hAnsi="Calibri" w:cs="Calibri"/>
        </w:rPr>
        <w:t xml:space="preserve"> begin to visualize where their telescope route may be. However, the parts of the solar system are not stationary…they move! In </w:t>
      </w:r>
      <w:r w:rsidR="00573017">
        <w:rPr>
          <w:rFonts w:ascii="Calibri" w:eastAsia="Calibri" w:hAnsi="Calibri" w:cs="Calibri"/>
        </w:rPr>
        <w:t>T</w:t>
      </w:r>
      <w:r w:rsidR="00B00FC5" w:rsidRPr="00B00FC5">
        <w:rPr>
          <w:rFonts w:ascii="Calibri" w:eastAsia="Calibri" w:hAnsi="Calibri" w:cs="Calibri"/>
        </w:rPr>
        <w:t>ask</w:t>
      </w:r>
      <w:r w:rsidR="00573017">
        <w:rPr>
          <w:rFonts w:ascii="Calibri" w:eastAsia="Calibri" w:hAnsi="Calibri" w:cs="Calibri"/>
        </w:rPr>
        <w:t xml:space="preserve"> 3</w:t>
      </w:r>
      <w:r w:rsidR="00B00FC5" w:rsidRPr="00B00FC5">
        <w:rPr>
          <w:rFonts w:ascii="Calibri" w:eastAsia="Calibri" w:hAnsi="Calibri" w:cs="Calibri"/>
        </w:rPr>
        <w:t xml:space="preserve">, students examine what factors affect </w:t>
      </w:r>
      <w:r w:rsidR="00573017">
        <w:rPr>
          <w:rFonts w:ascii="Calibri" w:eastAsia="Calibri" w:hAnsi="Calibri" w:cs="Calibri"/>
        </w:rPr>
        <w:t>the motion of objects</w:t>
      </w:r>
      <w:r w:rsidR="00B00FC5" w:rsidRPr="00B00FC5">
        <w:rPr>
          <w:rFonts w:ascii="Calibri" w:eastAsia="Calibri" w:hAnsi="Calibri" w:cs="Calibri"/>
        </w:rPr>
        <w:t xml:space="preserve"> within the so</w:t>
      </w:r>
      <w:r w:rsidR="00573017">
        <w:rPr>
          <w:rFonts w:ascii="Calibri" w:eastAsia="Calibri" w:hAnsi="Calibri" w:cs="Calibri"/>
        </w:rPr>
        <w:t>lar system—specifically gravity.</w:t>
      </w:r>
      <w:r w:rsidR="00B00FC5" w:rsidRPr="00B00FC5">
        <w:rPr>
          <w:rFonts w:ascii="Calibri" w:eastAsia="Calibri" w:hAnsi="Calibri" w:cs="Calibri"/>
        </w:rPr>
        <w:t xml:space="preserve"> </w:t>
      </w:r>
      <w:r w:rsidR="00573017">
        <w:rPr>
          <w:rFonts w:ascii="Calibri" w:eastAsia="Calibri" w:hAnsi="Calibri" w:cs="Calibri"/>
        </w:rPr>
        <w:t>Using</w:t>
      </w:r>
      <w:r w:rsidR="00B00FC5" w:rsidRPr="00B00FC5">
        <w:rPr>
          <w:rFonts w:ascii="Calibri" w:eastAsia="Calibri" w:hAnsi="Calibri" w:cs="Calibri"/>
        </w:rPr>
        <w:t xml:space="preserve"> prior knowledge</w:t>
      </w:r>
      <w:r w:rsidR="00573017">
        <w:rPr>
          <w:rFonts w:ascii="Calibri" w:eastAsia="Calibri" w:hAnsi="Calibri" w:cs="Calibri"/>
        </w:rPr>
        <w:t xml:space="preserve"> of gravity from Unit 1</w:t>
      </w:r>
      <w:r w:rsidR="00B00FC5" w:rsidRPr="00B00FC5">
        <w:rPr>
          <w:rFonts w:ascii="Calibri" w:eastAsia="Calibri" w:hAnsi="Calibri" w:cs="Calibri"/>
        </w:rPr>
        <w:t xml:space="preserve"> and </w:t>
      </w:r>
      <w:r w:rsidR="00573017">
        <w:rPr>
          <w:rFonts w:ascii="Calibri" w:eastAsia="Calibri" w:hAnsi="Calibri" w:cs="Calibri"/>
        </w:rPr>
        <w:t>new</w:t>
      </w:r>
      <w:r w:rsidR="00B00FC5" w:rsidRPr="00B00FC5">
        <w:rPr>
          <w:rFonts w:ascii="Calibri" w:eastAsia="Calibri" w:hAnsi="Calibri" w:cs="Calibri"/>
        </w:rPr>
        <w:t xml:space="preserve"> simulation models, </w:t>
      </w:r>
      <w:r w:rsidR="00573017" w:rsidRPr="00B00FC5">
        <w:rPr>
          <w:rFonts w:ascii="Calibri" w:eastAsia="Calibri" w:hAnsi="Calibri" w:cs="Calibri"/>
        </w:rPr>
        <w:t xml:space="preserve">students </w:t>
      </w:r>
      <w:r w:rsidR="00573017">
        <w:rPr>
          <w:rFonts w:ascii="Calibri" w:eastAsia="Calibri" w:hAnsi="Calibri" w:cs="Calibri"/>
        </w:rPr>
        <w:t xml:space="preserve">build </w:t>
      </w:r>
      <w:r w:rsidR="00F83A6E">
        <w:rPr>
          <w:rFonts w:ascii="Calibri" w:eastAsia="Calibri" w:hAnsi="Calibri" w:cs="Calibri"/>
        </w:rPr>
        <w:t>an</w:t>
      </w:r>
      <w:r w:rsidR="00573017">
        <w:rPr>
          <w:rFonts w:ascii="Calibri" w:eastAsia="Calibri" w:hAnsi="Calibri" w:cs="Calibri"/>
        </w:rPr>
        <w:t xml:space="preserve"> understanding that</w:t>
      </w:r>
      <w:r w:rsidR="00573017" w:rsidRPr="00B00FC5">
        <w:rPr>
          <w:rFonts w:ascii="Calibri" w:eastAsia="Calibri" w:hAnsi="Calibri" w:cs="Calibri"/>
        </w:rPr>
        <w:t xml:space="preserve"> gravity helped to create the solar system and </w:t>
      </w:r>
      <w:r w:rsidR="00F83A6E">
        <w:rPr>
          <w:rFonts w:ascii="Calibri" w:eastAsia="Calibri" w:hAnsi="Calibri" w:cs="Calibri"/>
        </w:rPr>
        <w:t xml:space="preserve">gravity </w:t>
      </w:r>
      <w:r w:rsidR="00573017" w:rsidRPr="00B00FC5">
        <w:rPr>
          <w:rFonts w:ascii="Calibri" w:eastAsia="Calibri" w:hAnsi="Calibri" w:cs="Calibri"/>
        </w:rPr>
        <w:t>continue</w:t>
      </w:r>
      <w:r w:rsidR="00573017">
        <w:rPr>
          <w:rFonts w:ascii="Calibri" w:eastAsia="Calibri" w:hAnsi="Calibri" w:cs="Calibri"/>
        </w:rPr>
        <w:t>s</w:t>
      </w:r>
      <w:r w:rsidR="00B00FC5" w:rsidRPr="00B00FC5">
        <w:rPr>
          <w:rFonts w:ascii="Calibri" w:eastAsia="Calibri" w:hAnsi="Calibri" w:cs="Calibri"/>
        </w:rPr>
        <w:t xml:space="preserve"> to maintain its structure and motion. </w:t>
      </w:r>
    </w:p>
    <w:p w14:paraId="06BBD9EE" w14:textId="4341FC3F" w:rsidR="00B00FC5" w:rsidRDefault="00573017" w:rsidP="00573017">
      <w:pPr>
        <w:spacing w:line="240" w:lineRule="auto"/>
        <w:ind w:firstLine="720"/>
        <w:rPr>
          <w:rFonts w:ascii="Calibri" w:eastAsia="Calibri" w:hAnsi="Calibri" w:cs="Calibri"/>
        </w:rPr>
      </w:pPr>
      <w:r>
        <w:rPr>
          <w:rFonts w:ascii="Calibri" w:eastAsia="Calibri" w:hAnsi="Calibri" w:cs="Calibri"/>
        </w:rPr>
        <w:t>While gravity is one</w:t>
      </w:r>
      <w:r w:rsidR="00B00FC5" w:rsidRPr="00B00FC5">
        <w:rPr>
          <w:rFonts w:ascii="Calibri" w:eastAsia="Calibri" w:hAnsi="Calibri" w:cs="Calibri"/>
        </w:rPr>
        <w:t xml:space="preserve"> invisible force</w:t>
      </w:r>
      <w:r>
        <w:rPr>
          <w:rFonts w:ascii="Calibri" w:eastAsia="Calibri" w:hAnsi="Calibri" w:cs="Calibri"/>
        </w:rPr>
        <w:t xml:space="preserve"> </w:t>
      </w:r>
      <w:r w:rsidR="00D06B4E">
        <w:rPr>
          <w:rFonts w:ascii="Calibri" w:eastAsia="Calibri" w:hAnsi="Calibri" w:cs="Calibri"/>
        </w:rPr>
        <w:t>to consider</w:t>
      </w:r>
      <w:r>
        <w:rPr>
          <w:rFonts w:ascii="Calibri" w:eastAsia="Calibri" w:hAnsi="Calibri" w:cs="Calibri"/>
        </w:rPr>
        <w:t xml:space="preserve">, magnetism is another invisible force that must be </w:t>
      </w:r>
      <w:r w:rsidR="00D06B4E">
        <w:rPr>
          <w:rFonts w:ascii="Calibri" w:eastAsia="Calibri" w:hAnsi="Calibri" w:cs="Calibri"/>
        </w:rPr>
        <w:t>understood to plot</w:t>
      </w:r>
      <w:r>
        <w:rPr>
          <w:rFonts w:ascii="Calibri" w:eastAsia="Calibri" w:hAnsi="Calibri" w:cs="Calibri"/>
        </w:rPr>
        <w:t xml:space="preserve"> a safe telescope route. In Task 4, students conduct investigations to prov</w:t>
      </w:r>
      <w:r w:rsidR="00D06B4E">
        <w:rPr>
          <w:rFonts w:ascii="Calibri" w:eastAsia="Calibri" w:hAnsi="Calibri" w:cs="Calibri"/>
        </w:rPr>
        <w:t>e that magnetic fields do exist and can explain various phenomena that they experience.</w:t>
      </w:r>
      <w:r>
        <w:rPr>
          <w:rFonts w:ascii="Calibri" w:eastAsia="Calibri" w:hAnsi="Calibri" w:cs="Calibri"/>
        </w:rPr>
        <w:t xml:space="preserve"> </w:t>
      </w:r>
      <w:r w:rsidR="00D06B4E">
        <w:rPr>
          <w:rFonts w:ascii="Calibri" w:eastAsia="Calibri" w:hAnsi="Calibri" w:cs="Calibri"/>
        </w:rPr>
        <w:t>They will then</w:t>
      </w:r>
      <w:r>
        <w:rPr>
          <w:rFonts w:ascii="Calibri" w:eastAsia="Calibri" w:hAnsi="Calibri" w:cs="Calibri"/>
        </w:rPr>
        <w:t xml:space="preserve"> </w:t>
      </w:r>
      <w:r w:rsidR="00D06B4E">
        <w:rPr>
          <w:rFonts w:ascii="Calibri" w:eastAsia="Calibri" w:hAnsi="Calibri" w:cs="Calibri"/>
        </w:rPr>
        <w:t>use this information</w:t>
      </w:r>
      <w:r>
        <w:rPr>
          <w:rFonts w:ascii="Calibri" w:eastAsia="Calibri" w:hAnsi="Calibri" w:cs="Calibri"/>
        </w:rPr>
        <w:t xml:space="preserve"> </w:t>
      </w:r>
      <w:r w:rsidR="00B00FC5" w:rsidRPr="00B00FC5">
        <w:rPr>
          <w:rFonts w:ascii="Calibri" w:eastAsia="Calibri" w:hAnsi="Calibri" w:cs="Calibri"/>
        </w:rPr>
        <w:t xml:space="preserve">to </w:t>
      </w:r>
      <w:r w:rsidR="00D06B4E" w:rsidRPr="00B00FC5">
        <w:rPr>
          <w:rFonts w:ascii="Calibri" w:eastAsia="Calibri" w:hAnsi="Calibri" w:cs="Calibri"/>
        </w:rPr>
        <w:t>create a strong magnetic field that protects their telescope</w:t>
      </w:r>
      <w:r w:rsidR="00D06B4E">
        <w:rPr>
          <w:rFonts w:ascii="Calibri" w:eastAsia="Calibri" w:hAnsi="Calibri" w:cs="Calibri"/>
        </w:rPr>
        <w:t xml:space="preserve"> as it travels through space, as well as </w:t>
      </w:r>
      <w:r>
        <w:rPr>
          <w:rFonts w:ascii="Calibri" w:eastAsia="Calibri" w:hAnsi="Calibri" w:cs="Calibri"/>
        </w:rPr>
        <w:t xml:space="preserve">predict </w:t>
      </w:r>
      <w:r w:rsidR="00B00FC5" w:rsidRPr="00B00FC5">
        <w:rPr>
          <w:rFonts w:ascii="Calibri" w:eastAsia="Calibri" w:hAnsi="Calibri" w:cs="Calibri"/>
        </w:rPr>
        <w:t xml:space="preserve">how </w:t>
      </w:r>
      <w:r>
        <w:rPr>
          <w:rFonts w:ascii="Calibri" w:eastAsia="Calibri" w:hAnsi="Calibri" w:cs="Calibri"/>
        </w:rPr>
        <w:t>the telescope</w:t>
      </w:r>
      <w:r w:rsidR="00B00FC5" w:rsidRPr="00B00FC5">
        <w:rPr>
          <w:rFonts w:ascii="Calibri" w:eastAsia="Calibri" w:hAnsi="Calibri" w:cs="Calibri"/>
        </w:rPr>
        <w:t xml:space="preserve"> will behave </w:t>
      </w:r>
      <w:r>
        <w:rPr>
          <w:rFonts w:ascii="Calibri" w:eastAsia="Calibri" w:hAnsi="Calibri" w:cs="Calibri"/>
        </w:rPr>
        <w:t>in space</w:t>
      </w:r>
      <w:r w:rsidR="00D06B4E">
        <w:rPr>
          <w:rFonts w:ascii="Calibri" w:eastAsia="Calibri" w:hAnsi="Calibri" w:cs="Calibri"/>
        </w:rPr>
        <w:t xml:space="preserve"> due to its magnetic field</w:t>
      </w:r>
      <w:r w:rsidR="00B00FC5" w:rsidRPr="00B00FC5">
        <w:rPr>
          <w:rFonts w:ascii="Calibri" w:eastAsia="Calibri" w:hAnsi="Calibri" w:cs="Calibri"/>
        </w:rPr>
        <w:t xml:space="preserve">. </w:t>
      </w:r>
    </w:p>
    <w:p w14:paraId="385EFF07" w14:textId="74ED93E0" w:rsidR="00D06B4E" w:rsidRPr="00B00FC5" w:rsidRDefault="00D06B4E" w:rsidP="00D06B4E">
      <w:pPr>
        <w:spacing w:line="240" w:lineRule="auto"/>
        <w:rPr>
          <w:rFonts w:ascii="Calibri" w:eastAsia="Calibri" w:hAnsi="Calibri" w:cs="Calibri"/>
        </w:rPr>
      </w:pPr>
      <w:r w:rsidRPr="009808BB">
        <w:rPr>
          <w:rFonts w:ascii="Calibri" w:eastAsia="Calibri" w:hAnsi="Calibri" w:cs="Calibri"/>
        </w:rPr>
        <w:tab/>
      </w:r>
      <w:r>
        <w:rPr>
          <w:rFonts w:ascii="Calibri" w:eastAsia="Calibri" w:hAnsi="Calibri" w:cs="Calibri"/>
        </w:rPr>
        <w:t xml:space="preserve">By the end of the unit, groups will have collectively constructed a complete class-wide solar system model. </w:t>
      </w:r>
      <w:r w:rsidRPr="009808BB">
        <w:rPr>
          <w:rFonts w:ascii="Calibri" w:eastAsia="Calibri" w:hAnsi="Calibri" w:cs="Calibri"/>
        </w:rPr>
        <w:t xml:space="preserve">Once students are complete with all </w:t>
      </w:r>
      <w:r>
        <w:rPr>
          <w:rFonts w:ascii="Calibri" w:eastAsia="Calibri" w:hAnsi="Calibri" w:cs="Calibri"/>
        </w:rPr>
        <w:t xml:space="preserve">tasks, each group </w:t>
      </w:r>
      <w:r>
        <w:rPr>
          <w:rFonts w:ascii="Calibri" w:hAnsi="Calibri" w:cs="Times New Roman"/>
        </w:rPr>
        <w:t>makes</w:t>
      </w:r>
      <w:r w:rsidRPr="00B00FC5">
        <w:rPr>
          <w:rFonts w:ascii="Calibri" w:hAnsi="Calibri" w:cs="Times New Roman"/>
        </w:rPr>
        <w:t xml:space="preserve"> an </w:t>
      </w:r>
      <w:r w:rsidRPr="00D06B4E">
        <w:rPr>
          <w:rFonts w:ascii="Calibri" w:hAnsi="Calibri" w:cs="Times New Roman"/>
        </w:rPr>
        <w:t>informed</w:t>
      </w:r>
      <w:r w:rsidRPr="00B00FC5">
        <w:rPr>
          <w:rFonts w:ascii="Calibri" w:hAnsi="Calibri" w:cs="Times New Roman"/>
        </w:rPr>
        <w:t xml:space="preserve"> decision on the route they think the new telescope should take and how they will protect it as it moves through space</w:t>
      </w:r>
      <w:r w:rsidRPr="00CC3646">
        <w:rPr>
          <w:rFonts w:ascii="Calibri" w:eastAsia="Calibri" w:hAnsi="Calibri" w:cs="Calibri"/>
        </w:rPr>
        <w:t xml:space="preserve">. </w:t>
      </w:r>
      <w:r>
        <w:rPr>
          <w:rFonts w:ascii="Calibri" w:eastAsia="Calibri" w:hAnsi="Calibri" w:cs="Calibri"/>
        </w:rPr>
        <w:t xml:space="preserve">These routes can be presented within the class-wide model. </w:t>
      </w:r>
      <w:r w:rsidR="00A80BB8">
        <w:rPr>
          <w:rFonts w:ascii="Calibri" w:hAnsi="Calibri" w:cs="Times New Roman"/>
        </w:rPr>
        <w:t>Lastly, each student</w:t>
      </w:r>
      <w:r w:rsidRPr="00B00FC5">
        <w:rPr>
          <w:rFonts w:ascii="Calibri" w:hAnsi="Calibri" w:cs="Times New Roman"/>
        </w:rPr>
        <w:t xml:space="preserve"> will individually create a presentation that pitches their group’s route, describing the forces and energy both used and encountered on this trip and justifying why their route is the best route.</w:t>
      </w:r>
    </w:p>
    <w:p w14:paraId="319865EB" w14:textId="77777777" w:rsidR="003A664F" w:rsidRDefault="003A664F" w:rsidP="00B00FC5">
      <w:pPr>
        <w:spacing w:after="120" w:line="240" w:lineRule="auto"/>
        <w:jc w:val="center"/>
        <w:rPr>
          <w:rFonts w:ascii="Calibri" w:eastAsia="Times New Roman" w:hAnsi="Calibri" w:cs="Times New Roman"/>
        </w:rPr>
      </w:pPr>
    </w:p>
    <w:p w14:paraId="1A769984" w14:textId="77777777" w:rsidR="00D06B4E" w:rsidRDefault="00D06B4E" w:rsidP="00B00FC5">
      <w:pPr>
        <w:spacing w:after="120" w:line="240" w:lineRule="auto"/>
        <w:jc w:val="center"/>
        <w:rPr>
          <w:rFonts w:ascii="Calibri" w:eastAsia="Times New Roman" w:hAnsi="Calibri" w:cs="Times New Roman"/>
        </w:rPr>
      </w:pPr>
    </w:p>
    <w:p w14:paraId="52EC2436" w14:textId="77777777" w:rsidR="00D06B4E" w:rsidRDefault="00D06B4E" w:rsidP="00B00FC5">
      <w:pPr>
        <w:spacing w:after="120" w:line="240" w:lineRule="auto"/>
        <w:jc w:val="center"/>
        <w:rPr>
          <w:rFonts w:ascii="Calibri" w:eastAsia="Times New Roman" w:hAnsi="Calibri" w:cs="Times New Roman"/>
        </w:rPr>
      </w:pPr>
    </w:p>
    <w:p w14:paraId="4835FB7E" w14:textId="77777777" w:rsidR="00D06B4E" w:rsidRDefault="00D06B4E" w:rsidP="00B00FC5">
      <w:pPr>
        <w:spacing w:after="120" w:line="240" w:lineRule="auto"/>
        <w:jc w:val="center"/>
        <w:rPr>
          <w:rFonts w:ascii="Calibri" w:eastAsia="Times New Roman" w:hAnsi="Calibri" w:cs="Times New Roman"/>
        </w:rPr>
      </w:pPr>
    </w:p>
    <w:p w14:paraId="59FDDC60" w14:textId="77777777" w:rsidR="00D06B4E" w:rsidRPr="00B00FC5" w:rsidRDefault="00D06B4E" w:rsidP="00B00FC5">
      <w:pPr>
        <w:spacing w:after="120" w:line="240" w:lineRule="auto"/>
        <w:jc w:val="center"/>
        <w:rPr>
          <w:rFonts w:ascii="Calibri" w:hAnsi="Calibri"/>
          <w:b/>
          <w:u w:val="single"/>
        </w:rPr>
      </w:pPr>
    </w:p>
    <w:p w14:paraId="488FCF42" w14:textId="77777777" w:rsidR="003B0A96" w:rsidRPr="00B00FC5" w:rsidRDefault="003B0A96" w:rsidP="00B00FC5">
      <w:pPr>
        <w:spacing w:after="120" w:line="240" w:lineRule="auto"/>
        <w:jc w:val="center"/>
        <w:rPr>
          <w:rFonts w:ascii="Calibri" w:hAnsi="Calibri"/>
          <w:b/>
          <w:u w:val="single"/>
        </w:rPr>
      </w:pPr>
    </w:p>
    <w:p w14:paraId="236D0F0B" w14:textId="6AC8B61C" w:rsidR="00770F2B" w:rsidRPr="00BC66CA" w:rsidRDefault="00501D61" w:rsidP="00BC66CA">
      <w:pPr>
        <w:spacing w:after="120" w:line="240" w:lineRule="auto"/>
        <w:jc w:val="center"/>
        <w:rPr>
          <w:rFonts w:ascii="Calibri" w:hAnsi="Calibri"/>
          <w:b/>
          <w:u w:val="single"/>
        </w:rPr>
      </w:pPr>
      <w:r w:rsidRPr="00BC66CA">
        <w:rPr>
          <w:rFonts w:ascii="Calibri" w:hAnsi="Calibri"/>
          <w:b/>
          <w:u w:val="single"/>
        </w:rPr>
        <w:t xml:space="preserve">Three-Dimensional </w:t>
      </w:r>
      <w:r w:rsidR="003B0A96" w:rsidRPr="00BC66CA">
        <w:rPr>
          <w:rFonts w:ascii="Calibri" w:hAnsi="Calibri"/>
          <w:b/>
          <w:u w:val="single"/>
        </w:rPr>
        <w:t>Breakdown of the Performance Expectations</w:t>
      </w:r>
    </w:p>
    <w:p w14:paraId="5390AA33" w14:textId="11D2263E" w:rsidR="00846BA3" w:rsidRPr="00BC66CA" w:rsidRDefault="00BC66CA" w:rsidP="00BC66CA">
      <w:pPr>
        <w:spacing w:after="120" w:line="240" w:lineRule="auto"/>
        <w:rPr>
          <w:rFonts w:ascii="Calibri" w:hAnsi="Calibri"/>
        </w:rPr>
      </w:pPr>
      <w:r w:rsidRPr="00B612EE">
        <w:rPr>
          <w:rFonts w:ascii="Calibri" w:hAnsi="Calibri" w:cs="Calibri"/>
          <w:color w:val="000000"/>
        </w:rPr>
        <w:t xml:space="preserve">This unit was developed to align with, teach, and assess students’ understanding and skills related to these Performance Expectations. Below, we have mapped out the disciplinary core ideas, crosscutting concepts, and science and engineering practices addressed in this unit. </w:t>
      </w:r>
      <w:r w:rsidRPr="00B612EE">
        <w:rPr>
          <w:rFonts w:ascii="Calibri" w:hAnsi="Calibri" w:cs="Calibri"/>
          <w:bCs/>
        </w:rPr>
        <w:t>Aspects of the dimensions that are not explicitly addressed in this unit are crossed out</w:t>
      </w:r>
      <w:r w:rsidR="00770F2B" w:rsidRPr="00BC66CA">
        <w:rPr>
          <w:rFonts w:ascii="Calibri" w:hAnsi="Calibri"/>
        </w:rPr>
        <w:t>.</w:t>
      </w:r>
    </w:p>
    <w:tbl>
      <w:tblPr>
        <w:tblW w:w="10408" w:type="dxa"/>
        <w:tblCellMar>
          <w:top w:w="15" w:type="dxa"/>
          <w:left w:w="15" w:type="dxa"/>
          <w:bottom w:w="15" w:type="dxa"/>
          <w:right w:w="15" w:type="dxa"/>
        </w:tblCellMar>
        <w:tblLook w:val="04A0" w:firstRow="1" w:lastRow="0" w:firstColumn="1" w:lastColumn="0" w:noHBand="0" w:noVBand="1"/>
      </w:tblPr>
      <w:tblGrid>
        <w:gridCol w:w="3074"/>
        <w:gridCol w:w="2474"/>
        <w:gridCol w:w="2520"/>
        <w:gridCol w:w="2340"/>
      </w:tblGrid>
      <w:tr w:rsidR="009958B4" w:rsidRPr="00BC66CA" w14:paraId="3EE2E37A" w14:textId="77777777" w:rsidTr="00A80BB8">
        <w:tc>
          <w:tcPr>
            <w:tcW w:w="30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DE52DF" w14:textId="77777777" w:rsidR="00846BA3" w:rsidRPr="00BC66CA" w:rsidRDefault="00846BA3" w:rsidP="00BC66CA">
            <w:pPr>
              <w:pStyle w:val="NormalWeb"/>
              <w:spacing w:before="0" w:beforeAutospacing="0" w:after="0" w:afterAutospacing="0"/>
              <w:jc w:val="center"/>
              <w:rPr>
                <w:rFonts w:ascii="Calibri" w:hAnsi="Calibri"/>
              </w:rPr>
            </w:pPr>
            <w:r w:rsidRPr="00BC66CA">
              <w:rPr>
                <w:rFonts w:ascii="Calibri" w:hAnsi="Calibri"/>
                <w:b/>
                <w:bCs/>
                <w:color w:val="000000"/>
              </w:rPr>
              <w:t>Performance Expectations</w:t>
            </w:r>
          </w:p>
        </w:tc>
        <w:tc>
          <w:tcPr>
            <w:tcW w:w="24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F1E27E1" w14:textId="77777777" w:rsidR="00846BA3" w:rsidRPr="00BC66CA" w:rsidRDefault="00846BA3" w:rsidP="00BC66CA">
            <w:pPr>
              <w:pStyle w:val="NormalWeb"/>
              <w:spacing w:before="0" w:beforeAutospacing="0" w:after="0" w:afterAutospacing="0"/>
              <w:jc w:val="center"/>
              <w:rPr>
                <w:rFonts w:ascii="Calibri" w:hAnsi="Calibri"/>
              </w:rPr>
            </w:pPr>
            <w:r w:rsidRPr="00BC66CA">
              <w:rPr>
                <w:rFonts w:ascii="Calibri" w:hAnsi="Calibri"/>
                <w:b/>
                <w:bCs/>
                <w:color w:val="000000"/>
              </w:rPr>
              <w:t>Scientific and Engineering Practices</w:t>
            </w:r>
          </w:p>
        </w:tc>
        <w:tc>
          <w:tcPr>
            <w:tcW w:w="25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2ECA7C0" w14:textId="77777777" w:rsidR="00846BA3" w:rsidRPr="00BC66CA" w:rsidRDefault="00846BA3" w:rsidP="00BC66CA">
            <w:pPr>
              <w:pStyle w:val="NormalWeb"/>
              <w:spacing w:before="0" w:beforeAutospacing="0" w:after="0" w:afterAutospacing="0"/>
              <w:jc w:val="center"/>
              <w:rPr>
                <w:rFonts w:ascii="Calibri" w:hAnsi="Calibri"/>
              </w:rPr>
            </w:pPr>
            <w:r w:rsidRPr="00BC66CA">
              <w:rPr>
                <w:rFonts w:ascii="Calibri" w:hAnsi="Calibri"/>
                <w:b/>
                <w:bCs/>
                <w:color w:val="000000"/>
              </w:rPr>
              <w:t>Disciplinary Core Ideas</w:t>
            </w:r>
          </w:p>
        </w:tc>
        <w:tc>
          <w:tcPr>
            <w:tcW w:w="23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BEC2F64" w14:textId="77777777" w:rsidR="00846BA3" w:rsidRPr="00BC66CA" w:rsidRDefault="00846BA3" w:rsidP="00BC66CA">
            <w:pPr>
              <w:pStyle w:val="NormalWeb"/>
              <w:spacing w:before="0" w:beforeAutospacing="0" w:after="0" w:afterAutospacing="0"/>
              <w:jc w:val="center"/>
              <w:rPr>
                <w:rFonts w:ascii="Calibri" w:hAnsi="Calibri"/>
              </w:rPr>
            </w:pPr>
            <w:r w:rsidRPr="00BC66CA">
              <w:rPr>
                <w:rFonts w:ascii="Calibri" w:hAnsi="Calibri"/>
                <w:b/>
                <w:bCs/>
                <w:color w:val="000000"/>
              </w:rPr>
              <w:t>Crosscutting Concepts</w:t>
            </w:r>
          </w:p>
        </w:tc>
      </w:tr>
      <w:tr w:rsidR="009958B4" w:rsidRPr="00BC66CA" w14:paraId="0E255C20" w14:textId="77777777" w:rsidTr="00A80BB8">
        <w:tc>
          <w:tcPr>
            <w:tcW w:w="30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13D8920" w14:textId="77777777" w:rsidR="00846BA3" w:rsidRPr="00BC66CA" w:rsidRDefault="00846BA3" w:rsidP="00BC66CA">
            <w:pPr>
              <w:pStyle w:val="NormalWeb"/>
              <w:spacing w:before="0" w:beforeAutospacing="0" w:after="0" w:afterAutospacing="0"/>
              <w:rPr>
                <w:rFonts w:ascii="Calibri" w:hAnsi="Calibri"/>
              </w:rPr>
            </w:pPr>
            <w:r w:rsidRPr="00F45640">
              <w:rPr>
                <w:rFonts w:ascii="Calibri" w:hAnsi="Calibri"/>
                <w:b/>
                <w:bCs/>
              </w:rPr>
              <w:t>MS-ESS1-1 Develop and use a model</w:t>
            </w:r>
            <w:r w:rsidRPr="00F45640">
              <w:rPr>
                <w:rFonts w:ascii="Calibri" w:hAnsi="Calibri"/>
              </w:rPr>
              <w:t xml:space="preserve"> </w:t>
            </w:r>
            <w:r w:rsidRPr="00F45640">
              <w:rPr>
                <w:rFonts w:ascii="Calibri" w:hAnsi="Calibri"/>
                <w:b/>
                <w:bCs/>
              </w:rPr>
              <w:t>of the Earth-sun-moon system to describe the cyclic patterns of lunar phases, eclipses of the sun and moon, and seasons.  </w:t>
            </w:r>
            <w:r w:rsidRPr="00BC66CA">
              <w:rPr>
                <w:rFonts w:ascii="Calibri" w:hAnsi="Calibri"/>
                <w:color w:val="DD0000"/>
              </w:rPr>
              <w:t>[Clarification Statement: Examples of models can be physical, graphical, or conceptual.]</w:t>
            </w:r>
          </w:p>
        </w:tc>
        <w:tc>
          <w:tcPr>
            <w:tcW w:w="24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0C2673E" w14:textId="77777777" w:rsidR="00846BA3" w:rsidRPr="00BC66CA" w:rsidRDefault="00846BA3" w:rsidP="00BC66CA">
            <w:pPr>
              <w:pStyle w:val="Heading3"/>
              <w:spacing w:before="0" w:beforeAutospacing="0" w:after="0" w:afterAutospacing="0"/>
              <w:rPr>
                <w:rFonts w:ascii="Calibri" w:eastAsia="Times New Roman" w:hAnsi="Calibri" w:cs="Times New Roman"/>
                <w:sz w:val="20"/>
                <w:szCs w:val="20"/>
              </w:rPr>
            </w:pPr>
            <w:r w:rsidRPr="00BC66CA">
              <w:rPr>
                <w:rFonts w:ascii="Calibri" w:eastAsia="Times New Roman" w:hAnsi="Calibri" w:cs="Times New Roman"/>
                <w:color w:val="000000"/>
                <w:sz w:val="20"/>
                <w:szCs w:val="20"/>
              </w:rPr>
              <w:t>Developing and Using Models</w:t>
            </w:r>
          </w:p>
          <w:p w14:paraId="4CFF8E76" w14:textId="77777777" w:rsidR="00846BA3" w:rsidRPr="00BC66CA" w:rsidRDefault="00846BA3" w:rsidP="00BC66CA">
            <w:pPr>
              <w:pStyle w:val="NormalWeb"/>
              <w:numPr>
                <w:ilvl w:val="0"/>
                <w:numId w:val="3"/>
              </w:numPr>
              <w:spacing w:before="0" w:beforeAutospacing="0" w:after="0" w:afterAutospacing="0"/>
              <w:ind w:left="300"/>
              <w:textAlignment w:val="baseline"/>
              <w:rPr>
                <w:rFonts w:ascii="Calibri" w:eastAsiaTheme="minorHAnsi" w:hAnsi="Calibri"/>
                <w:color w:val="333333"/>
              </w:rPr>
            </w:pPr>
            <w:r w:rsidRPr="00BC66CA">
              <w:rPr>
                <w:rFonts w:ascii="Calibri" w:hAnsi="Calibri"/>
                <w:color w:val="000000"/>
              </w:rPr>
              <w:t>Develop and use a model to describe phenomena.</w:t>
            </w:r>
          </w:p>
          <w:p w14:paraId="03093603" w14:textId="77777777" w:rsidR="00846BA3" w:rsidRPr="00BC66CA" w:rsidRDefault="00846BA3" w:rsidP="00BC66CA">
            <w:pPr>
              <w:spacing w:after="0" w:line="240" w:lineRule="auto"/>
              <w:rPr>
                <w:rFonts w:ascii="Calibri" w:eastAsia="Times New Roman" w:hAnsi="Calibri" w:cs="Times New Roman"/>
                <w:sz w:val="20"/>
                <w:szCs w:val="20"/>
              </w:rPr>
            </w:pPr>
          </w:p>
        </w:tc>
        <w:tc>
          <w:tcPr>
            <w:tcW w:w="25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369CF35" w14:textId="77777777" w:rsidR="00846BA3" w:rsidRPr="00BC66CA" w:rsidRDefault="00846BA3" w:rsidP="00BC66CA">
            <w:pPr>
              <w:pStyle w:val="Heading3"/>
              <w:spacing w:before="0" w:beforeAutospacing="0" w:after="0" w:afterAutospacing="0"/>
              <w:rPr>
                <w:rFonts w:ascii="Calibri" w:eastAsia="Times New Roman" w:hAnsi="Calibri" w:cs="Times New Roman"/>
                <w:sz w:val="20"/>
                <w:szCs w:val="20"/>
              </w:rPr>
            </w:pPr>
            <w:r w:rsidRPr="00BC66CA">
              <w:rPr>
                <w:rFonts w:ascii="Calibri" w:eastAsia="Times New Roman" w:hAnsi="Calibri" w:cs="Times New Roman"/>
                <w:color w:val="000000"/>
                <w:sz w:val="20"/>
                <w:szCs w:val="20"/>
              </w:rPr>
              <w:t>ESS1.A: The Universe and Its Stars</w:t>
            </w:r>
          </w:p>
          <w:p w14:paraId="5D3EEDFC" w14:textId="77777777" w:rsidR="00846BA3" w:rsidRPr="00BC66CA" w:rsidRDefault="00846BA3" w:rsidP="00BC66CA">
            <w:pPr>
              <w:pStyle w:val="NormalWeb"/>
              <w:numPr>
                <w:ilvl w:val="0"/>
                <w:numId w:val="4"/>
              </w:numPr>
              <w:spacing w:before="0" w:beforeAutospacing="0" w:after="0" w:afterAutospacing="0"/>
              <w:ind w:left="300"/>
              <w:textAlignment w:val="baseline"/>
              <w:rPr>
                <w:rFonts w:ascii="Calibri" w:eastAsiaTheme="minorHAnsi" w:hAnsi="Calibri"/>
                <w:color w:val="333333"/>
              </w:rPr>
            </w:pPr>
            <w:r w:rsidRPr="00BC66CA">
              <w:rPr>
                <w:rFonts w:ascii="Calibri" w:hAnsi="Calibri"/>
                <w:color w:val="000000"/>
              </w:rPr>
              <w:t>Patterns of the apparent motion of the sun, the moon, and stars in the sky can be observed, described, predicted, and explained with models.</w:t>
            </w:r>
          </w:p>
          <w:p w14:paraId="523CC333" w14:textId="77777777" w:rsidR="00846BA3" w:rsidRPr="00BF2374" w:rsidRDefault="00846BA3" w:rsidP="00BC66CA">
            <w:pPr>
              <w:pStyle w:val="Heading3"/>
              <w:spacing w:before="0" w:beforeAutospacing="0" w:after="0" w:afterAutospacing="0"/>
              <w:rPr>
                <w:rFonts w:ascii="Calibri" w:eastAsia="Times New Roman" w:hAnsi="Calibri" w:cs="Times New Roman"/>
                <w:sz w:val="20"/>
                <w:szCs w:val="20"/>
              </w:rPr>
            </w:pPr>
            <w:r w:rsidRPr="00BF2374">
              <w:rPr>
                <w:rFonts w:ascii="Calibri" w:eastAsia="Times New Roman" w:hAnsi="Calibri" w:cs="Times New Roman"/>
                <w:sz w:val="20"/>
                <w:szCs w:val="20"/>
              </w:rPr>
              <w:t>ESS1.B: Earth and the Solar System</w:t>
            </w:r>
          </w:p>
          <w:p w14:paraId="00194F87" w14:textId="77777777" w:rsidR="00846BA3" w:rsidRPr="00BC66CA" w:rsidRDefault="00846BA3" w:rsidP="00BC66CA">
            <w:pPr>
              <w:pStyle w:val="NormalWeb"/>
              <w:numPr>
                <w:ilvl w:val="0"/>
                <w:numId w:val="5"/>
              </w:numPr>
              <w:spacing w:before="0" w:beforeAutospacing="0" w:after="0" w:afterAutospacing="0"/>
              <w:ind w:left="300"/>
              <w:textAlignment w:val="baseline"/>
              <w:rPr>
                <w:rFonts w:ascii="Calibri" w:hAnsi="Calibri"/>
                <w:color w:val="333333"/>
              </w:rPr>
            </w:pPr>
            <w:r w:rsidRPr="00BC66CA">
              <w:rPr>
                <w:rFonts w:ascii="Calibri" w:hAnsi="Calibri"/>
                <w:color w:val="000000"/>
              </w:rPr>
              <w:t>This model of the solar system can explain eclipses of the sun and the moon. Earth’s spin axis is fixed in direction over the short-term but tilted relative to its orbit around the sun. The seasons are a result of that tilt and are caused by the differential intensity of sunlight on different areas of Earth across the year.</w:t>
            </w:r>
          </w:p>
        </w:tc>
        <w:tc>
          <w:tcPr>
            <w:tcW w:w="23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0C92E8" w14:textId="77777777" w:rsidR="00846BA3" w:rsidRPr="00BC66CA" w:rsidRDefault="00846BA3" w:rsidP="00BC66CA">
            <w:pPr>
              <w:pStyle w:val="Heading3"/>
              <w:spacing w:before="0" w:beforeAutospacing="0" w:after="0" w:afterAutospacing="0"/>
              <w:rPr>
                <w:rFonts w:ascii="Calibri" w:eastAsia="Times New Roman" w:hAnsi="Calibri" w:cs="Times New Roman"/>
                <w:sz w:val="20"/>
                <w:szCs w:val="20"/>
              </w:rPr>
            </w:pPr>
            <w:r w:rsidRPr="00BC66CA">
              <w:rPr>
                <w:rFonts w:ascii="Calibri" w:eastAsia="Times New Roman" w:hAnsi="Calibri" w:cs="Times New Roman"/>
                <w:color w:val="000000"/>
                <w:sz w:val="20"/>
                <w:szCs w:val="20"/>
              </w:rPr>
              <w:t>Patterns</w:t>
            </w:r>
          </w:p>
          <w:p w14:paraId="0B6CB636" w14:textId="722C1799" w:rsidR="00846BA3" w:rsidRPr="00BC66CA" w:rsidRDefault="00846BA3" w:rsidP="00BC66CA">
            <w:pPr>
              <w:pStyle w:val="NormalWeb"/>
              <w:numPr>
                <w:ilvl w:val="0"/>
                <w:numId w:val="6"/>
              </w:numPr>
              <w:spacing w:before="0" w:beforeAutospacing="0" w:after="0" w:afterAutospacing="0"/>
              <w:ind w:left="300"/>
              <w:textAlignment w:val="baseline"/>
              <w:rPr>
                <w:rFonts w:ascii="Calibri" w:eastAsiaTheme="minorHAnsi" w:hAnsi="Calibri"/>
                <w:color w:val="333333"/>
              </w:rPr>
            </w:pPr>
            <w:r w:rsidRPr="00BC66CA">
              <w:rPr>
                <w:rFonts w:ascii="Calibri" w:hAnsi="Calibri"/>
                <w:color w:val="333333"/>
              </w:rPr>
              <w:t xml:space="preserve">Patterns can be </w:t>
            </w:r>
            <w:r w:rsidRPr="00BC66CA">
              <w:rPr>
                <w:rFonts w:ascii="Calibri" w:hAnsi="Calibri"/>
                <w:color w:val="000000"/>
              </w:rPr>
              <w:t>used to identify cause-and-effect relationships.</w:t>
            </w:r>
          </w:p>
          <w:p w14:paraId="6496F441" w14:textId="77777777" w:rsidR="00846BA3" w:rsidRPr="00BC66CA" w:rsidRDefault="00846BA3" w:rsidP="00BC66CA">
            <w:pPr>
              <w:spacing w:after="0" w:line="240" w:lineRule="auto"/>
              <w:rPr>
                <w:rFonts w:ascii="Calibri" w:eastAsia="Times New Roman" w:hAnsi="Calibri" w:cs="Times New Roman"/>
                <w:sz w:val="20"/>
                <w:szCs w:val="20"/>
              </w:rPr>
            </w:pPr>
          </w:p>
        </w:tc>
      </w:tr>
      <w:tr w:rsidR="009958B4" w:rsidRPr="00BC66CA" w14:paraId="1E043581" w14:textId="77777777" w:rsidTr="00A80BB8">
        <w:tc>
          <w:tcPr>
            <w:tcW w:w="30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A4BEA6D" w14:textId="77777777" w:rsidR="00846BA3" w:rsidRPr="00BC66CA" w:rsidRDefault="00846BA3" w:rsidP="00BC66CA">
            <w:pPr>
              <w:pStyle w:val="NormalWeb"/>
              <w:spacing w:before="0" w:beforeAutospacing="0" w:after="0" w:afterAutospacing="0"/>
              <w:rPr>
                <w:rFonts w:ascii="Calibri" w:hAnsi="Calibri"/>
              </w:rPr>
            </w:pPr>
            <w:r w:rsidRPr="00F45640">
              <w:rPr>
                <w:rFonts w:ascii="Calibri" w:hAnsi="Calibri"/>
                <w:b/>
                <w:bCs/>
              </w:rPr>
              <w:t>MS-ESS1-2 Develop and use a model to describe the role of gravity in the motions within galaxies and the solar system</w:t>
            </w:r>
            <w:r w:rsidRPr="00BC66CA">
              <w:rPr>
                <w:rFonts w:ascii="Calibri" w:hAnsi="Calibri"/>
                <w:b/>
                <w:bCs/>
                <w:color w:val="333333"/>
              </w:rPr>
              <w:t>. </w:t>
            </w:r>
            <w:r w:rsidRPr="00BC66CA">
              <w:rPr>
                <w:rFonts w:ascii="Calibri" w:hAnsi="Calibri"/>
                <w:color w:val="DD0000"/>
              </w:rPr>
              <w:t>[Clarification Statement: Emphasis for the model is on gravity as the force that holds together the solar system and Milky Way galaxy and controls orbital motions within them. Examples of models can be physical (such as the analogy of distance along a football field or computer visualizations of elliptical orbits) or conceptual (such as mathematical proportions relative to the size of familiar objects such as students' school or state).] [</w:t>
            </w:r>
            <w:r w:rsidRPr="00BC66CA">
              <w:rPr>
                <w:rFonts w:ascii="Calibri" w:hAnsi="Calibri"/>
                <w:i/>
                <w:iCs/>
                <w:color w:val="DD0000"/>
              </w:rPr>
              <w:t>Assessment Boundary: Assessment does not include Kepler’s Laws of orbital motion or the apparent retrograde motion of the planets as viewed from Earth.</w:t>
            </w:r>
            <w:r w:rsidRPr="00BC66CA">
              <w:rPr>
                <w:rFonts w:ascii="Calibri" w:hAnsi="Calibri"/>
                <w:color w:val="DD0000"/>
              </w:rPr>
              <w:t>]</w:t>
            </w:r>
          </w:p>
        </w:tc>
        <w:tc>
          <w:tcPr>
            <w:tcW w:w="24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D6D3748" w14:textId="77777777" w:rsidR="00846BA3" w:rsidRPr="00BC66CA" w:rsidRDefault="00846BA3" w:rsidP="00BC66CA">
            <w:pPr>
              <w:pStyle w:val="Heading3"/>
              <w:spacing w:before="0" w:beforeAutospacing="0" w:after="0" w:afterAutospacing="0"/>
              <w:rPr>
                <w:rFonts w:ascii="Calibri" w:eastAsia="Times New Roman" w:hAnsi="Calibri" w:cs="Times New Roman"/>
                <w:sz w:val="20"/>
                <w:szCs w:val="20"/>
              </w:rPr>
            </w:pPr>
            <w:r w:rsidRPr="00BC66CA">
              <w:rPr>
                <w:rFonts w:ascii="Calibri" w:eastAsia="Times New Roman" w:hAnsi="Calibri" w:cs="Times New Roman"/>
                <w:color w:val="000000"/>
                <w:sz w:val="20"/>
                <w:szCs w:val="20"/>
              </w:rPr>
              <w:t>Developing and Using Models</w:t>
            </w:r>
          </w:p>
          <w:p w14:paraId="41EE9D46" w14:textId="77777777" w:rsidR="00846BA3" w:rsidRPr="00BC66CA" w:rsidRDefault="00846BA3" w:rsidP="00BC66CA">
            <w:pPr>
              <w:pStyle w:val="NormalWeb"/>
              <w:numPr>
                <w:ilvl w:val="0"/>
                <w:numId w:val="7"/>
              </w:numPr>
              <w:spacing w:before="0" w:beforeAutospacing="0" w:after="0" w:afterAutospacing="0"/>
              <w:ind w:left="300"/>
              <w:textAlignment w:val="baseline"/>
              <w:rPr>
                <w:rFonts w:ascii="Calibri" w:eastAsiaTheme="minorHAnsi" w:hAnsi="Calibri"/>
                <w:color w:val="333333"/>
              </w:rPr>
            </w:pPr>
            <w:r w:rsidRPr="00BC66CA">
              <w:rPr>
                <w:rFonts w:ascii="Calibri" w:hAnsi="Calibri"/>
                <w:color w:val="000000"/>
              </w:rPr>
              <w:t>Develop and use a model to describe phenomena.</w:t>
            </w:r>
          </w:p>
          <w:p w14:paraId="7A145148" w14:textId="77777777" w:rsidR="00846BA3" w:rsidRPr="00BC66CA" w:rsidRDefault="00846BA3" w:rsidP="00BC66CA">
            <w:pPr>
              <w:spacing w:after="0" w:line="240" w:lineRule="auto"/>
              <w:rPr>
                <w:rFonts w:ascii="Calibri" w:eastAsia="Times New Roman" w:hAnsi="Calibri" w:cs="Times New Roman"/>
                <w:sz w:val="20"/>
                <w:szCs w:val="20"/>
              </w:rPr>
            </w:pPr>
          </w:p>
        </w:tc>
        <w:tc>
          <w:tcPr>
            <w:tcW w:w="25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87F229A" w14:textId="77777777" w:rsidR="00846BA3" w:rsidRPr="00BC66CA" w:rsidRDefault="00846BA3" w:rsidP="00BC66CA">
            <w:pPr>
              <w:pStyle w:val="Heading3"/>
              <w:spacing w:before="0" w:beforeAutospacing="0" w:after="0" w:afterAutospacing="0"/>
              <w:rPr>
                <w:rFonts w:ascii="Calibri" w:eastAsia="Times New Roman" w:hAnsi="Calibri" w:cs="Times New Roman"/>
                <w:sz w:val="20"/>
                <w:szCs w:val="20"/>
              </w:rPr>
            </w:pPr>
            <w:r w:rsidRPr="00BC66CA">
              <w:rPr>
                <w:rFonts w:ascii="Calibri" w:eastAsia="Times New Roman" w:hAnsi="Calibri" w:cs="Times New Roman"/>
                <w:color w:val="000000"/>
                <w:sz w:val="20"/>
                <w:szCs w:val="20"/>
              </w:rPr>
              <w:t>ESS1.A: The Universe and Its Stars</w:t>
            </w:r>
          </w:p>
          <w:p w14:paraId="405F5A11" w14:textId="77777777" w:rsidR="00846BA3" w:rsidRPr="003B3F51" w:rsidRDefault="00846BA3" w:rsidP="00BC66CA">
            <w:pPr>
              <w:pStyle w:val="NormalWeb"/>
              <w:numPr>
                <w:ilvl w:val="0"/>
                <w:numId w:val="8"/>
              </w:numPr>
              <w:spacing w:before="0" w:beforeAutospacing="0" w:after="0" w:afterAutospacing="0"/>
              <w:ind w:left="300"/>
              <w:textAlignment w:val="baseline"/>
              <w:rPr>
                <w:rFonts w:ascii="Calibri" w:eastAsiaTheme="minorHAnsi" w:hAnsi="Calibri"/>
                <w:strike/>
                <w:color w:val="333333"/>
              </w:rPr>
            </w:pPr>
            <w:r w:rsidRPr="003B3F51">
              <w:rPr>
                <w:rFonts w:ascii="Calibri" w:hAnsi="Calibri"/>
                <w:strike/>
                <w:color w:val="000000"/>
              </w:rPr>
              <w:t>Earth and its solar system are part of the Milky Way galaxy, which is one of many galaxies in the universe.</w:t>
            </w:r>
          </w:p>
          <w:p w14:paraId="250F1C36" w14:textId="77777777" w:rsidR="00846BA3" w:rsidRPr="00BC66CA" w:rsidRDefault="00846BA3" w:rsidP="00BC66CA">
            <w:pPr>
              <w:pStyle w:val="Heading3"/>
              <w:spacing w:before="0" w:beforeAutospacing="0" w:after="0" w:afterAutospacing="0"/>
              <w:rPr>
                <w:rFonts w:ascii="Calibri" w:eastAsia="Times New Roman" w:hAnsi="Calibri" w:cs="Times New Roman"/>
                <w:sz w:val="20"/>
                <w:szCs w:val="20"/>
              </w:rPr>
            </w:pPr>
            <w:r w:rsidRPr="00BC66CA">
              <w:rPr>
                <w:rFonts w:ascii="Calibri" w:eastAsia="Times New Roman" w:hAnsi="Calibri" w:cs="Times New Roman"/>
                <w:color w:val="000000"/>
                <w:sz w:val="20"/>
                <w:szCs w:val="20"/>
              </w:rPr>
              <w:t>ESS1.B: Earth and the Solar System</w:t>
            </w:r>
          </w:p>
          <w:p w14:paraId="4FBA1BE2" w14:textId="77777777" w:rsidR="00846BA3" w:rsidRPr="00BC66CA" w:rsidRDefault="00846BA3" w:rsidP="00BC66CA">
            <w:pPr>
              <w:pStyle w:val="NormalWeb"/>
              <w:numPr>
                <w:ilvl w:val="0"/>
                <w:numId w:val="9"/>
              </w:numPr>
              <w:spacing w:before="0" w:beforeAutospacing="0" w:after="0" w:afterAutospacing="0"/>
              <w:ind w:left="300"/>
              <w:textAlignment w:val="baseline"/>
              <w:rPr>
                <w:rFonts w:ascii="Calibri" w:eastAsiaTheme="minorHAnsi" w:hAnsi="Calibri"/>
                <w:color w:val="333333"/>
              </w:rPr>
            </w:pPr>
            <w:r w:rsidRPr="00BC66CA">
              <w:rPr>
                <w:rFonts w:ascii="Calibri" w:hAnsi="Calibri"/>
                <w:color w:val="000000"/>
              </w:rPr>
              <w:t>The solar system consists of the sun and a collection of objects, including planets, their moons, and asteroids that are held in orbit around the sun by its gravitational pull on them.</w:t>
            </w:r>
          </w:p>
          <w:p w14:paraId="31CC85E5" w14:textId="77777777" w:rsidR="00846BA3" w:rsidRPr="003B3F51" w:rsidRDefault="00846BA3" w:rsidP="00BC66CA">
            <w:pPr>
              <w:pStyle w:val="NormalWeb"/>
              <w:numPr>
                <w:ilvl w:val="0"/>
                <w:numId w:val="9"/>
              </w:numPr>
              <w:spacing w:before="0" w:beforeAutospacing="0" w:after="0" w:afterAutospacing="0"/>
              <w:ind w:left="300"/>
              <w:textAlignment w:val="baseline"/>
              <w:rPr>
                <w:rFonts w:ascii="Calibri" w:hAnsi="Calibri"/>
              </w:rPr>
            </w:pPr>
            <w:r w:rsidRPr="003B3F51">
              <w:rPr>
                <w:rFonts w:ascii="Calibri" w:hAnsi="Calibri"/>
              </w:rPr>
              <w:t>The solar system appears to have formed from a disk of dust and gas, drawn together by gravity.</w:t>
            </w:r>
          </w:p>
          <w:p w14:paraId="0E395F09" w14:textId="77777777" w:rsidR="00846BA3" w:rsidRPr="003B3F51" w:rsidRDefault="00846BA3" w:rsidP="00BC66CA">
            <w:pPr>
              <w:pStyle w:val="NormalWeb"/>
              <w:numPr>
                <w:ilvl w:val="0"/>
                <w:numId w:val="10"/>
              </w:numPr>
              <w:spacing w:before="0" w:beforeAutospacing="0" w:after="0" w:afterAutospacing="0"/>
              <w:ind w:left="300"/>
              <w:textAlignment w:val="baseline"/>
              <w:rPr>
                <w:rFonts w:ascii="Calibri" w:hAnsi="Calibri"/>
              </w:rPr>
            </w:pPr>
            <w:r w:rsidRPr="003B3F51">
              <w:rPr>
                <w:rFonts w:ascii="Calibri" w:hAnsi="Calibri"/>
              </w:rPr>
              <w:t>All positions of objects and the directions of forces and motions must be described in an arbitrarily chosen reference frame and arbitrarily chosen units of size. In order to share information with other people, these choices must also be shared.</w:t>
            </w:r>
          </w:p>
        </w:tc>
        <w:tc>
          <w:tcPr>
            <w:tcW w:w="23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9FFA2A0" w14:textId="77777777" w:rsidR="00846BA3" w:rsidRPr="00BC66CA" w:rsidRDefault="00846BA3" w:rsidP="00BC66CA">
            <w:pPr>
              <w:pStyle w:val="Heading3"/>
              <w:spacing w:before="0" w:beforeAutospacing="0" w:after="0" w:afterAutospacing="0"/>
              <w:rPr>
                <w:rFonts w:ascii="Calibri" w:eastAsia="Times New Roman" w:hAnsi="Calibri" w:cs="Times New Roman"/>
                <w:sz w:val="20"/>
                <w:szCs w:val="20"/>
              </w:rPr>
            </w:pPr>
            <w:r w:rsidRPr="00BC66CA">
              <w:rPr>
                <w:rFonts w:ascii="Calibri" w:eastAsia="Times New Roman" w:hAnsi="Calibri" w:cs="Times New Roman"/>
                <w:color w:val="000000"/>
                <w:sz w:val="20"/>
                <w:szCs w:val="20"/>
              </w:rPr>
              <w:t>Systems and System Models</w:t>
            </w:r>
          </w:p>
          <w:p w14:paraId="6F0EC377" w14:textId="77777777" w:rsidR="00846BA3" w:rsidRPr="00BC66CA" w:rsidRDefault="00846BA3" w:rsidP="00BC66CA">
            <w:pPr>
              <w:pStyle w:val="NormalWeb"/>
              <w:numPr>
                <w:ilvl w:val="0"/>
                <w:numId w:val="11"/>
              </w:numPr>
              <w:spacing w:before="0" w:beforeAutospacing="0" w:after="0" w:afterAutospacing="0"/>
              <w:ind w:left="300"/>
              <w:textAlignment w:val="baseline"/>
              <w:rPr>
                <w:rFonts w:ascii="Calibri" w:eastAsiaTheme="minorHAnsi" w:hAnsi="Calibri"/>
                <w:color w:val="333333"/>
              </w:rPr>
            </w:pPr>
            <w:r w:rsidRPr="00BC66CA">
              <w:rPr>
                <w:rFonts w:ascii="Calibri" w:hAnsi="Calibri"/>
                <w:color w:val="000000"/>
              </w:rPr>
              <w:t>Models can be used to represent systems and their interactions.</w:t>
            </w:r>
          </w:p>
          <w:p w14:paraId="246DA94A" w14:textId="77777777" w:rsidR="00846BA3" w:rsidRPr="00BC66CA" w:rsidRDefault="00846BA3" w:rsidP="00BC66CA">
            <w:pPr>
              <w:spacing w:after="0" w:line="240" w:lineRule="auto"/>
              <w:rPr>
                <w:rFonts w:ascii="Calibri" w:eastAsia="Times New Roman" w:hAnsi="Calibri" w:cs="Times New Roman"/>
                <w:sz w:val="20"/>
                <w:szCs w:val="20"/>
              </w:rPr>
            </w:pPr>
          </w:p>
        </w:tc>
      </w:tr>
      <w:tr w:rsidR="009958B4" w:rsidRPr="00BC66CA" w14:paraId="54547CE1" w14:textId="77777777" w:rsidTr="00A80BB8">
        <w:tc>
          <w:tcPr>
            <w:tcW w:w="30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285637E" w14:textId="0B162957" w:rsidR="00846BA3" w:rsidRPr="00BC66CA" w:rsidRDefault="00846BA3" w:rsidP="00BC66CA">
            <w:pPr>
              <w:pStyle w:val="NormalWeb"/>
              <w:spacing w:before="0" w:beforeAutospacing="0" w:after="0" w:afterAutospacing="0"/>
              <w:rPr>
                <w:rFonts w:ascii="Calibri" w:hAnsi="Calibri"/>
              </w:rPr>
            </w:pPr>
            <w:r w:rsidRPr="00F45640">
              <w:rPr>
                <w:rFonts w:ascii="Calibri" w:hAnsi="Calibri"/>
                <w:b/>
                <w:bCs/>
              </w:rPr>
              <w:t>MS-ESS1-3 Analyze and interpret data to determine scale properties of objects in the solar system. </w:t>
            </w:r>
            <w:r w:rsidRPr="00BC66CA">
              <w:rPr>
                <w:rFonts w:ascii="Calibri" w:hAnsi="Calibri"/>
                <w:color w:val="DD0000"/>
              </w:rPr>
              <w:t>[Clarification Statement: Emphasis is on the analysis of data from Earth-based instruments, space-based telescopes, and spacecraft to determine similarities and differences among solar system objects. Examples of scale properties include the sizes of an object’s layers (such as crust and atmosphere), surface features (such as volcanoes), and orbital radius. Examples of data include statistical information, drawings and photographs, and models.]  [</w:t>
            </w:r>
            <w:r w:rsidRPr="00BC66CA">
              <w:rPr>
                <w:rFonts w:ascii="Calibri" w:hAnsi="Calibri"/>
                <w:i/>
                <w:iCs/>
                <w:color w:val="DD0000"/>
              </w:rPr>
              <w:t>Assessment Boundary: Assessment does not include recalling facts about properties of the planets and other solar system bodies.</w:t>
            </w:r>
            <w:r w:rsidRPr="00BC66CA">
              <w:rPr>
                <w:rFonts w:ascii="Calibri" w:hAnsi="Calibri"/>
                <w:color w:val="DD0000"/>
              </w:rPr>
              <w:t>]</w:t>
            </w:r>
          </w:p>
        </w:tc>
        <w:tc>
          <w:tcPr>
            <w:tcW w:w="24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2469324" w14:textId="77777777" w:rsidR="00846BA3" w:rsidRPr="00BC66CA" w:rsidRDefault="00846BA3" w:rsidP="00BC66CA">
            <w:pPr>
              <w:pStyle w:val="Heading3"/>
              <w:spacing w:before="0" w:beforeAutospacing="0" w:after="0" w:afterAutospacing="0"/>
              <w:rPr>
                <w:rFonts w:ascii="Calibri" w:eastAsia="Times New Roman" w:hAnsi="Calibri" w:cs="Times New Roman"/>
                <w:sz w:val="20"/>
                <w:szCs w:val="20"/>
              </w:rPr>
            </w:pPr>
            <w:r w:rsidRPr="00BC66CA">
              <w:rPr>
                <w:rFonts w:ascii="Calibri" w:eastAsia="Times New Roman" w:hAnsi="Calibri" w:cs="Times New Roman"/>
                <w:color w:val="000000"/>
                <w:sz w:val="20"/>
                <w:szCs w:val="20"/>
              </w:rPr>
              <w:t>Analyzing and Interpreting Data</w:t>
            </w:r>
          </w:p>
          <w:p w14:paraId="1887B907" w14:textId="77777777" w:rsidR="00846BA3" w:rsidRPr="00BC66CA" w:rsidRDefault="00846BA3" w:rsidP="00BC66CA">
            <w:pPr>
              <w:pStyle w:val="NormalWeb"/>
              <w:numPr>
                <w:ilvl w:val="0"/>
                <w:numId w:val="12"/>
              </w:numPr>
              <w:spacing w:before="0" w:beforeAutospacing="0" w:after="0" w:afterAutospacing="0"/>
              <w:ind w:left="300"/>
              <w:textAlignment w:val="baseline"/>
              <w:rPr>
                <w:rFonts w:ascii="Calibri" w:eastAsiaTheme="minorHAnsi" w:hAnsi="Calibri"/>
                <w:color w:val="333333"/>
              </w:rPr>
            </w:pPr>
            <w:r w:rsidRPr="00BC66CA">
              <w:rPr>
                <w:rFonts w:ascii="Calibri" w:hAnsi="Calibri"/>
                <w:color w:val="000000"/>
              </w:rPr>
              <w:t>Analyze and interpret data to determine similarities and differences in findings.</w:t>
            </w:r>
          </w:p>
          <w:p w14:paraId="29D1F937" w14:textId="77777777" w:rsidR="00846BA3" w:rsidRPr="00BC66CA" w:rsidRDefault="00846BA3" w:rsidP="00BC66CA">
            <w:pPr>
              <w:spacing w:after="0" w:line="240" w:lineRule="auto"/>
              <w:rPr>
                <w:rFonts w:ascii="Calibri" w:eastAsia="Times New Roman" w:hAnsi="Calibri" w:cs="Times New Roman"/>
                <w:sz w:val="20"/>
                <w:szCs w:val="20"/>
              </w:rPr>
            </w:pPr>
          </w:p>
        </w:tc>
        <w:tc>
          <w:tcPr>
            <w:tcW w:w="25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7528B3E" w14:textId="77777777" w:rsidR="00846BA3" w:rsidRPr="00BC66CA" w:rsidRDefault="00846BA3" w:rsidP="00BC66CA">
            <w:pPr>
              <w:pStyle w:val="Heading3"/>
              <w:spacing w:before="0" w:beforeAutospacing="0" w:after="0" w:afterAutospacing="0"/>
              <w:rPr>
                <w:rFonts w:ascii="Calibri" w:eastAsia="Times New Roman" w:hAnsi="Calibri" w:cs="Times New Roman"/>
                <w:sz w:val="20"/>
                <w:szCs w:val="20"/>
              </w:rPr>
            </w:pPr>
            <w:r w:rsidRPr="00BC66CA">
              <w:rPr>
                <w:rFonts w:ascii="Calibri" w:eastAsia="Times New Roman" w:hAnsi="Calibri" w:cs="Times New Roman"/>
                <w:color w:val="000000"/>
                <w:sz w:val="20"/>
                <w:szCs w:val="20"/>
              </w:rPr>
              <w:t>ESS1.B: Earth and the Solar System</w:t>
            </w:r>
          </w:p>
          <w:p w14:paraId="34B4C8AE" w14:textId="77777777" w:rsidR="00846BA3" w:rsidRPr="00BC66CA" w:rsidRDefault="00846BA3" w:rsidP="00BC66CA">
            <w:pPr>
              <w:pStyle w:val="NormalWeb"/>
              <w:numPr>
                <w:ilvl w:val="0"/>
                <w:numId w:val="13"/>
              </w:numPr>
              <w:spacing w:before="0" w:beforeAutospacing="0" w:after="0" w:afterAutospacing="0"/>
              <w:ind w:left="300"/>
              <w:textAlignment w:val="baseline"/>
              <w:rPr>
                <w:rFonts w:ascii="Calibri" w:eastAsiaTheme="minorHAnsi" w:hAnsi="Calibri"/>
                <w:color w:val="333333"/>
              </w:rPr>
            </w:pPr>
            <w:r w:rsidRPr="00BC66CA">
              <w:rPr>
                <w:rFonts w:ascii="Calibri" w:hAnsi="Calibri"/>
                <w:color w:val="000000"/>
              </w:rPr>
              <w:t>The solar system consists of the sun and a collection of objects, including planets, their moons, and asteroids that are held in orbit around the sun by its gravitational pull on them.</w:t>
            </w:r>
          </w:p>
          <w:p w14:paraId="16837821" w14:textId="77777777" w:rsidR="00846BA3" w:rsidRPr="00BC66CA" w:rsidRDefault="00846BA3" w:rsidP="00BC66CA">
            <w:pPr>
              <w:spacing w:after="0" w:line="240" w:lineRule="auto"/>
              <w:rPr>
                <w:rFonts w:ascii="Calibri" w:eastAsia="Times New Roman" w:hAnsi="Calibri" w:cs="Times New Roman"/>
                <w:sz w:val="20"/>
                <w:szCs w:val="20"/>
              </w:rPr>
            </w:pPr>
          </w:p>
        </w:tc>
        <w:tc>
          <w:tcPr>
            <w:tcW w:w="23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CA45750" w14:textId="77777777" w:rsidR="00846BA3" w:rsidRPr="00BC66CA" w:rsidRDefault="00846BA3" w:rsidP="00BC66CA">
            <w:pPr>
              <w:pStyle w:val="Heading3"/>
              <w:spacing w:before="0" w:beforeAutospacing="0" w:after="0" w:afterAutospacing="0"/>
              <w:rPr>
                <w:rFonts w:ascii="Calibri" w:eastAsia="Times New Roman" w:hAnsi="Calibri" w:cs="Times New Roman"/>
                <w:sz w:val="20"/>
                <w:szCs w:val="20"/>
              </w:rPr>
            </w:pPr>
            <w:r w:rsidRPr="00BC66CA">
              <w:rPr>
                <w:rFonts w:ascii="Calibri" w:eastAsia="Times New Roman" w:hAnsi="Calibri" w:cs="Times New Roman"/>
                <w:color w:val="000000"/>
                <w:sz w:val="20"/>
                <w:szCs w:val="20"/>
              </w:rPr>
              <w:t>Scale, Proportion, and Quantity</w:t>
            </w:r>
          </w:p>
          <w:p w14:paraId="57B68349" w14:textId="77777777" w:rsidR="00846BA3" w:rsidRPr="00BC66CA" w:rsidRDefault="00846BA3" w:rsidP="00BC66CA">
            <w:pPr>
              <w:pStyle w:val="NormalWeb"/>
              <w:numPr>
                <w:ilvl w:val="0"/>
                <w:numId w:val="14"/>
              </w:numPr>
              <w:spacing w:before="0" w:beforeAutospacing="0" w:after="0" w:afterAutospacing="0"/>
              <w:ind w:left="300"/>
              <w:textAlignment w:val="baseline"/>
              <w:rPr>
                <w:rFonts w:ascii="Calibri" w:eastAsiaTheme="minorHAnsi" w:hAnsi="Calibri"/>
                <w:color w:val="333333"/>
              </w:rPr>
            </w:pPr>
            <w:r w:rsidRPr="00BC66CA">
              <w:rPr>
                <w:rFonts w:ascii="Calibri" w:hAnsi="Calibri"/>
                <w:color w:val="000000"/>
              </w:rPr>
              <w:t>Time, space, and energy phenomena can be observed at various scales using models to study systems that are too large or too small.</w:t>
            </w:r>
          </w:p>
          <w:p w14:paraId="0FD75E97" w14:textId="77777777" w:rsidR="00846BA3" w:rsidRPr="00BC66CA" w:rsidRDefault="00846BA3" w:rsidP="00BC66CA">
            <w:pPr>
              <w:spacing w:after="0" w:line="240" w:lineRule="auto"/>
              <w:rPr>
                <w:rFonts w:ascii="Calibri" w:eastAsia="Times New Roman" w:hAnsi="Calibri" w:cs="Times New Roman"/>
                <w:sz w:val="20"/>
                <w:szCs w:val="20"/>
              </w:rPr>
            </w:pPr>
          </w:p>
        </w:tc>
      </w:tr>
      <w:tr w:rsidR="009958B4" w:rsidRPr="00BC66CA" w14:paraId="05C62746" w14:textId="77777777" w:rsidTr="00A80BB8">
        <w:tc>
          <w:tcPr>
            <w:tcW w:w="30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479C27" w14:textId="594EEEC3" w:rsidR="00846BA3" w:rsidRPr="00A80BB8" w:rsidRDefault="00846BA3" w:rsidP="00BC66CA">
            <w:pPr>
              <w:pStyle w:val="NormalWeb"/>
              <w:spacing w:before="0" w:beforeAutospacing="0" w:after="0" w:afterAutospacing="0"/>
              <w:rPr>
                <w:rFonts w:ascii="Calibri" w:hAnsi="Calibri"/>
              </w:rPr>
            </w:pPr>
            <w:r w:rsidRPr="00F45640">
              <w:rPr>
                <w:rFonts w:ascii="Calibri" w:hAnsi="Calibri"/>
                <w:b/>
                <w:bCs/>
              </w:rPr>
              <w:t>MS-PS2-3</w:t>
            </w:r>
            <w:r w:rsidRPr="00F45640">
              <w:rPr>
                <w:rFonts w:ascii="Calibri" w:hAnsi="Calibri"/>
              </w:rPr>
              <w:t>.</w:t>
            </w:r>
            <w:r w:rsidRPr="00F45640">
              <w:rPr>
                <w:rFonts w:ascii="Calibri" w:hAnsi="Calibri"/>
                <w:i/>
                <w:iCs/>
              </w:rPr>
              <w:t xml:space="preserve"> </w:t>
            </w:r>
            <w:r w:rsidRPr="00F45640">
              <w:rPr>
                <w:rFonts w:ascii="Calibri" w:hAnsi="Calibri"/>
                <w:b/>
                <w:bCs/>
              </w:rPr>
              <w:t>Ask questions about data to determine the factors that affect the strength of electric and magnetic forces.</w:t>
            </w:r>
            <w:r w:rsidRPr="00BC66CA">
              <w:rPr>
                <w:rFonts w:ascii="Calibri" w:hAnsi="Calibri"/>
                <w:b/>
                <w:bCs/>
                <w:color w:val="333333"/>
              </w:rPr>
              <w:t> </w:t>
            </w:r>
            <w:r w:rsidRPr="00BC66CA">
              <w:rPr>
                <w:rFonts w:ascii="Calibri" w:hAnsi="Calibri"/>
                <w:color w:val="DD0000"/>
              </w:rPr>
              <w:t>[Clarification Statement: Examples of devices that use electric and magnetic forces could include electromagnets, electric motors, or generators. Examples of data could include the effect of the number of turns of wire on the strength of an electromagnet, or the effect of increasing the number or strength of magnets on the speed of an electric motor.] [</w:t>
            </w:r>
            <w:r w:rsidRPr="00BC66CA">
              <w:rPr>
                <w:rFonts w:ascii="Calibri" w:hAnsi="Calibri"/>
                <w:i/>
                <w:iCs/>
                <w:color w:val="DD0000"/>
              </w:rPr>
              <w:t>Assessment Boundary: Assessment about questions that require quantitative answers is limited to proportional reasoning and algebraic thinking.</w:t>
            </w:r>
            <w:r w:rsidR="00A80BB8">
              <w:rPr>
                <w:rFonts w:ascii="Calibri" w:hAnsi="Calibri"/>
                <w:iCs/>
                <w:color w:val="DD0000"/>
              </w:rPr>
              <w:t>]</w:t>
            </w:r>
          </w:p>
        </w:tc>
        <w:tc>
          <w:tcPr>
            <w:tcW w:w="24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E3E6AE4" w14:textId="35648969" w:rsidR="00846BA3" w:rsidRPr="00BC66CA" w:rsidRDefault="00846BA3" w:rsidP="00BC66CA">
            <w:pPr>
              <w:pStyle w:val="Heading3"/>
              <w:spacing w:before="0" w:beforeAutospacing="0" w:after="0" w:afterAutospacing="0"/>
              <w:rPr>
                <w:rFonts w:ascii="Calibri" w:eastAsia="Times New Roman" w:hAnsi="Calibri" w:cs="Times New Roman"/>
                <w:sz w:val="20"/>
                <w:szCs w:val="20"/>
              </w:rPr>
            </w:pPr>
            <w:r w:rsidRPr="00BC66CA">
              <w:rPr>
                <w:rFonts w:ascii="Calibri" w:eastAsia="Times New Roman" w:hAnsi="Calibri" w:cs="Times New Roman"/>
                <w:sz w:val="20"/>
                <w:szCs w:val="20"/>
              </w:rPr>
              <w:t>Asking Que</w:t>
            </w:r>
            <w:r w:rsidRPr="00BC66CA">
              <w:rPr>
                <w:rFonts w:ascii="Calibri" w:eastAsia="Times New Roman" w:hAnsi="Calibri" w:cs="Times New Roman"/>
                <w:color w:val="000000"/>
                <w:sz w:val="20"/>
                <w:szCs w:val="20"/>
              </w:rPr>
              <w:t>stions and Defining Problems</w:t>
            </w:r>
          </w:p>
          <w:p w14:paraId="3B97AE28" w14:textId="77777777" w:rsidR="00846BA3" w:rsidRPr="00BC66CA" w:rsidRDefault="00846BA3" w:rsidP="00BC66CA">
            <w:pPr>
              <w:pStyle w:val="NormalWeb"/>
              <w:numPr>
                <w:ilvl w:val="0"/>
                <w:numId w:val="15"/>
              </w:numPr>
              <w:spacing w:before="0" w:beforeAutospacing="0" w:after="0" w:afterAutospacing="0"/>
              <w:ind w:left="300"/>
              <w:textAlignment w:val="baseline"/>
              <w:rPr>
                <w:rFonts w:ascii="Calibri" w:eastAsiaTheme="minorHAnsi" w:hAnsi="Calibri"/>
                <w:color w:val="333333"/>
              </w:rPr>
            </w:pPr>
            <w:r w:rsidRPr="00BC66CA">
              <w:rPr>
                <w:rFonts w:ascii="Calibri" w:hAnsi="Calibri"/>
                <w:color w:val="000000"/>
              </w:rPr>
              <w:t>Ask questions that can be investigated within the scope of the classroom, outdoor environment, and museums and other public facilities with available resources and, when appropriate, frame a hypothesis based on observations and scientific principles.</w:t>
            </w:r>
          </w:p>
          <w:p w14:paraId="4500FBCA" w14:textId="77777777" w:rsidR="00846BA3" w:rsidRPr="00BC66CA" w:rsidRDefault="00846BA3" w:rsidP="00BC66CA">
            <w:pPr>
              <w:spacing w:after="0" w:line="240" w:lineRule="auto"/>
              <w:rPr>
                <w:rFonts w:ascii="Calibri" w:eastAsia="Times New Roman" w:hAnsi="Calibri" w:cs="Times New Roman"/>
                <w:sz w:val="20"/>
                <w:szCs w:val="20"/>
              </w:rPr>
            </w:pPr>
          </w:p>
        </w:tc>
        <w:tc>
          <w:tcPr>
            <w:tcW w:w="25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1C84441" w14:textId="77777777" w:rsidR="00846BA3" w:rsidRPr="00BC66CA" w:rsidRDefault="00846BA3" w:rsidP="00BC66CA">
            <w:pPr>
              <w:pStyle w:val="Heading3"/>
              <w:spacing w:before="0" w:beforeAutospacing="0" w:after="0" w:afterAutospacing="0"/>
              <w:rPr>
                <w:rFonts w:ascii="Calibri" w:eastAsia="Times New Roman" w:hAnsi="Calibri" w:cs="Times New Roman"/>
                <w:sz w:val="20"/>
                <w:szCs w:val="20"/>
              </w:rPr>
            </w:pPr>
            <w:r w:rsidRPr="00BC66CA">
              <w:rPr>
                <w:rFonts w:ascii="Calibri" w:eastAsia="Times New Roman" w:hAnsi="Calibri" w:cs="Times New Roman"/>
                <w:color w:val="000000"/>
                <w:sz w:val="20"/>
                <w:szCs w:val="20"/>
              </w:rPr>
              <w:t>PS2.B: Types of Interactions</w:t>
            </w:r>
          </w:p>
          <w:p w14:paraId="0AEF6395" w14:textId="77777777" w:rsidR="00846BA3" w:rsidRPr="00BC66CA" w:rsidRDefault="00846BA3" w:rsidP="00BC66CA">
            <w:pPr>
              <w:pStyle w:val="NormalWeb"/>
              <w:numPr>
                <w:ilvl w:val="0"/>
                <w:numId w:val="16"/>
              </w:numPr>
              <w:spacing w:before="0" w:beforeAutospacing="0" w:after="0" w:afterAutospacing="0"/>
              <w:ind w:left="300"/>
              <w:textAlignment w:val="baseline"/>
              <w:rPr>
                <w:rFonts w:ascii="Calibri" w:eastAsiaTheme="minorHAnsi" w:hAnsi="Calibri"/>
                <w:color w:val="333333"/>
              </w:rPr>
            </w:pPr>
            <w:r w:rsidRPr="00BC66CA">
              <w:rPr>
                <w:rFonts w:ascii="Calibri" w:hAnsi="Calibri"/>
                <w:color w:val="000000"/>
              </w:rPr>
              <w:t>Electric and magnetic (electromagnetic) forces can be attractive or repulsive, and their sizes depend on the magnitudes of the charges, currents, or magnetic strengths involved and on the distances between the interacting objects.</w:t>
            </w:r>
          </w:p>
          <w:p w14:paraId="1CCC092C" w14:textId="77777777" w:rsidR="00846BA3" w:rsidRPr="00BC66CA" w:rsidRDefault="00846BA3" w:rsidP="00BC66CA">
            <w:pPr>
              <w:spacing w:after="0" w:line="240" w:lineRule="auto"/>
              <w:rPr>
                <w:rFonts w:ascii="Calibri" w:eastAsia="Times New Roman" w:hAnsi="Calibri" w:cs="Times New Roman"/>
                <w:sz w:val="20"/>
                <w:szCs w:val="20"/>
              </w:rPr>
            </w:pPr>
          </w:p>
        </w:tc>
        <w:tc>
          <w:tcPr>
            <w:tcW w:w="23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A889FBF" w14:textId="77777777" w:rsidR="00846BA3" w:rsidRPr="00BC66CA" w:rsidRDefault="00846BA3" w:rsidP="00BC66CA">
            <w:pPr>
              <w:pStyle w:val="Heading3"/>
              <w:spacing w:before="0" w:beforeAutospacing="0" w:after="0" w:afterAutospacing="0"/>
              <w:rPr>
                <w:rFonts w:ascii="Calibri" w:eastAsia="Times New Roman" w:hAnsi="Calibri" w:cs="Times New Roman"/>
                <w:sz w:val="20"/>
                <w:szCs w:val="20"/>
              </w:rPr>
            </w:pPr>
            <w:r w:rsidRPr="00BC66CA">
              <w:rPr>
                <w:rFonts w:ascii="Calibri" w:eastAsia="Times New Roman" w:hAnsi="Calibri" w:cs="Times New Roman"/>
                <w:color w:val="000000"/>
                <w:sz w:val="20"/>
                <w:szCs w:val="20"/>
              </w:rPr>
              <w:t>Cause and Effect</w:t>
            </w:r>
          </w:p>
          <w:p w14:paraId="46653628" w14:textId="77777777" w:rsidR="00846BA3" w:rsidRPr="00BC66CA" w:rsidRDefault="00846BA3" w:rsidP="00BC66CA">
            <w:pPr>
              <w:pStyle w:val="NormalWeb"/>
              <w:numPr>
                <w:ilvl w:val="0"/>
                <w:numId w:val="17"/>
              </w:numPr>
              <w:spacing w:before="0" w:beforeAutospacing="0" w:after="0" w:afterAutospacing="0"/>
              <w:ind w:left="300"/>
              <w:textAlignment w:val="baseline"/>
              <w:rPr>
                <w:rFonts w:ascii="Calibri" w:eastAsiaTheme="minorHAnsi" w:hAnsi="Calibri"/>
                <w:color w:val="333333"/>
              </w:rPr>
            </w:pPr>
            <w:r w:rsidRPr="00BC66CA">
              <w:rPr>
                <w:rFonts w:ascii="Calibri" w:hAnsi="Calibri"/>
                <w:color w:val="000000"/>
              </w:rPr>
              <w:t>Cause and effect relationships may be used to predict phenomena in natural or designed systems.</w:t>
            </w:r>
          </w:p>
          <w:p w14:paraId="33DB7938" w14:textId="77777777" w:rsidR="00846BA3" w:rsidRPr="00BC66CA" w:rsidRDefault="00846BA3" w:rsidP="00BC66CA">
            <w:pPr>
              <w:spacing w:after="0" w:line="240" w:lineRule="auto"/>
              <w:rPr>
                <w:rFonts w:ascii="Calibri" w:eastAsia="Times New Roman" w:hAnsi="Calibri" w:cs="Times New Roman"/>
                <w:sz w:val="20"/>
                <w:szCs w:val="20"/>
              </w:rPr>
            </w:pPr>
          </w:p>
        </w:tc>
      </w:tr>
      <w:tr w:rsidR="009958B4" w:rsidRPr="00BC66CA" w14:paraId="4ACA84D9" w14:textId="77777777" w:rsidTr="00A80BB8">
        <w:tc>
          <w:tcPr>
            <w:tcW w:w="30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DDD5850" w14:textId="77777777" w:rsidR="00846BA3" w:rsidRPr="00BC66CA" w:rsidRDefault="00846BA3" w:rsidP="00BC66CA">
            <w:pPr>
              <w:pStyle w:val="NormalWeb"/>
              <w:spacing w:before="0" w:beforeAutospacing="0" w:after="0" w:afterAutospacing="0"/>
              <w:rPr>
                <w:rFonts w:ascii="Calibri" w:hAnsi="Calibri"/>
              </w:rPr>
            </w:pPr>
            <w:r w:rsidRPr="00F45640">
              <w:rPr>
                <w:rFonts w:ascii="Calibri" w:hAnsi="Calibri"/>
                <w:b/>
                <w:bCs/>
              </w:rPr>
              <w:t>MS-PS2-4</w:t>
            </w:r>
            <w:r w:rsidRPr="00F45640">
              <w:rPr>
                <w:rFonts w:ascii="Calibri" w:hAnsi="Calibri"/>
              </w:rPr>
              <w:t>.</w:t>
            </w:r>
            <w:r w:rsidRPr="00F45640">
              <w:rPr>
                <w:rFonts w:ascii="Calibri" w:hAnsi="Calibri"/>
                <w:b/>
                <w:bCs/>
              </w:rPr>
              <w:t xml:space="preserve"> Construct and present arguments using evidence to support the claim that gravitational interactions are attractive and depend on the masses of interacting objects.</w:t>
            </w:r>
            <w:r w:rsidRPr="00BC66CA">
              <w:rPr>
                <w:rFonts w:ascii="Calibri" w:hAnsi="Calibri"/>
                <w:b/>
                <w:bCs/>
                <w:color w:val="F57E20"/>
              </w:rPr>
              <w:t xml:space="preserve"> </w:t>
            </w:r>
            <w:r w:rsidRPr="00BC66CA">
              <w:rPr>
                <w:rFonts w:ascii="Calibri" w:hAnsi="Calibri"/>
                <w:color w:val="C00000"/>
              </w:rPr>
              <w:t>[Clarification Statement: Examples of evidence for arguments could include data generated from simulations or digital tools; and charts displaying mass, strength of interaction, distance from the Sun, and orbital periods of objects within the solar system.] [Assessment Boundary: Assessment does not include Newton’s Law of Gravitation or Kepler’s Laws.</w:t>
            </w:r>
          </w:p>
        </w:tc>
        <w:tc>
          <w:tcPr>
            <w:tcW w:w="24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F91AB29" w14:textId="77777777" w:rsidR="00846BA3" w:rsidRPr="00BC66CA" w:rsidRDefault="00846BA3" w:rsidP="00BC66CA">
            <w:pPr>
              <w:pStyle w:val="NormalWeb"/>
              <w:spacing w:before="0" w:beforeAutospacing="0" w:after="0" w:afterAutospacing="0"/>
              <w:rPr>
                <w:rFonts w:ascii="Calibri" w:eastAsiaTheme="minorHAnsi" w:hAnsi="Calibri"/>
              </w:rPr>
            </w:pPr>
            <w:r w:rsidRPr="00BC66CA">
              <w:rPr>
                <w:rFonts w:ascii="Calibri" w:hAnsi="Calibri"/>
                <w:b/>
                <w:bCs/>
                <w:color w:val="000000"/>
              </w:rPr>
              <w:t>Engaging in Argument from Evidence</w:t>
            </w:r>
          </w:p>
          <w:p w14:paraId="22602348" w14:textId="77777777" w:rsidR="00846BA3" w:rsidRPr="00BC66CA" w:rsidRDefault="00846BA3" w:rsidP="00BC66CA">
            <w:pPr>
              <w:pStyle w:val="NormalWeb"/>
              <w:numPr>
                <w:ilvl w:val="0"/>
                <w:numId w:val="18"/>
              </w:numPr>
              <w:spacing w:before="0" w:beforeAutospacing="0" w:after="0" w:afterAutospacing="0"/>
              <w:ind w:left="300"/>
              <w:textAlignment w:val="baseline"/>
              <w:rPr>
                <w:rFonts w:ascii="Calibri" w:hAnsi="Calibri"/>
                <w:color w:val="333333"/>
              </w:rPr>
            </w:pPr>
            <w:r w:rsidRPr="00BC66CA">
              <w:rPr>
                <w:rFonts w:ascii="Calibri" w:hAnsi="Calibri"/>
                <w:color w:val="000000"/>
              </w:rPr>
              <w:t>Construct and present oral and written arguments supported by empirical evidence and scientific reasoning to support or refute an explanation or a model for a phenomenon or a solution to a problem.</w:t>
            </w:r>
          </w:p>
          <w:p w14:paraId="5D363D66" w14:textId="77777777" w:rsidR="00846BA3" w:rsidRPr="00BC66CA" w:rsidRDefault="00846BA3" w:rsidP="00BC66CA">
            <w:pPr>
              <w:spacing w:after="0" w:line="240" w:lineRule="auto"/>
              <w:rPr>
                <w:rFonts w:ascii="Calibri" w:eastAsia="Times New Roman" w:hAnsi="Calibri" w:cs="Times New Roman"/>
                <w:sz w:val="20"/>
                <w:szCs w:val="20"/>
              </w:rPr>
            </w:pPr>
          </w:p>
        </w:tc>
        <w:tc>
          <w:tcPr>
            <w:tcW w:w="25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4DE4D65" w14:textId="77777777" w:rsidR="00846BA3" w:rsidRPr="00BC66CA" w:rsidRDefault="00846BA3" w:rsidP="00BC66CA">
            <w:pPr>
              <w:pStyle w:val="NormalWeb"/>
              <w:spacing w:before="0" w:beforeAutospacing="0" w:after="0" w:afterAutospacing="0"/>
              <w:rPr>
                <w:rFonts w:ascii="Calibri" w:eastAsiaTheme="minorHAnsi" w:hAnsi="Calibri"/>
              </w:rPr>
            </w:pPr>
            <w:r w:rsidRPr="00BC66CA">
              <w:rPr>
                <w:rFonts w:ascii="Calibri" w:hAnsi="Calibri"/>
                <w:b/>
                <w:bCs/>
                <w:color w:val="000000"/>
              </w:rPr>
              <w:t>PS2.B: Types of Interactions</w:t>
            </w:r>
          </w:p>
          <w:p w14:paraId="5F4BDF46" w14:textId="77777777" w:rsidR="00846BA3" w:rsidRPr="00BC66CA" w:rsidRDefault="00846BA3" w:rsidP="00BC66CA">
            <w:pPr>
              <w:pStyle w:val="NormalWeb"/>
              <w:numPr>
                <w:ilvl w:val="0"/>
                <w:numId w:val="19"/>
              </w:numPr>
              <w:spacing w:before="0" w:beforeAutospacing="0" w:after="0" w:afterAutospacing="0"/>
              <w:ind w:left="300"/>
              <w:textAlignment w:val="baseline"/>
              <w:rPr>
                <w:rFonts w:ascii="Calibri" w:hAnsi="Calibri"/>
                <w:color w:val="333333"/>
              </w:rPr>
            </w:pPr>
            <w:r w:rsidRPr="00BC66CA">
              <w:rPr>
                <w:rFonts w:ascii="Calibri" w:hAnsi="Calibri"/>
                <w:color w:val="000000"/>
              </w:rPr>
              <w:t>Gravitational forces are always attractive. There is a gravitational force between any two masses, but it is very small except when one or both of the objects have large mass—e.g., Earth and the sun.</w:t>
            </w:r>
          </w:p>
          <w:p w14:paraId="7CC17A7C" w14:textId="77777777" w:rsidR="00846BA3" w:rsidRPr="00BC66CA" w:rsidRDefault="00846BA3" w:rsidP="00BC66CA">
            <w:pPr>
              <w:spacing w:after="0" w:line="240" w:lineRule="auto"/>
              <w:rPr>
                <w:rFonts w:ascii="Calibri" w:eastAsia="Times New Roman" w:hAnsi="Calibri" w:cs="Times New Roman"/>
                <w:sz w:val="20"/>
                <w:szCs w:val="20"/>
              </w:rPr>
            </w:pPr>
          </w:p>
        </w:tc>
        <w:tc>
          <w:tcPr>
            <w:tcW w:w="23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84E321" w14:textId="77777777" w:rsidR="00846BA3" w:rsidRPr="00BC66CA" w:rsidRDefault="00846BA3" w:rsidP="00BC66CA">
            <w:pPr>
              <w:pStyle w:val="NormalWeb"/>
              <w:spacing w:before="0" w:beforeAutospacing="0" w:after="0" w:afterAutospacing="0"/>
              <w:rPr>
                <w:rFonts w:ascii="Calibri" w:eastAsiaTheme="minorHAnsi" w:hAnsi="Calibri"/>
              </w:rPr>
            </w:pPr>
            <w:r w:rsidRPr="00BC66CA">
              <w:rPr>
                <w:rFonts w:ascii="Calibri" w:hAnsi="Calibri"/>
                <w:b/>
                <w:bCs/>
                <w:color w:val="000000"/>
              </w:rPr>
              <w:t>Systems and System Models</w:t>
            </w:r>
          </w:p>
          <w:p w14:paraId="01879E24" w14:textId="01EE50D2" w:rsidR="00846BA3" w:rsidRPr="00BC66CA" w:rsidRDefault="00846BA3" w:rsidP="00BC66CA">
            <w:pPr>
              <w:pStyle w:val="NormalWeb"/>
              <w:numPr>
                <w:ilvl w:val="0"/>
                <w:numId w:val="20"/>
              </w:numPr>
              <w:spacing w:before="0" w:beforeAutospacing="0" w:after="0" w:afterAutospacing="0"/>
              <w:ind w:left="300"/>
              <w:textAlignment w:val="baseline"/>
              <w:rPr>
                <w:rFonts w:ascii="Calibri" w:hAnsi="Calibri"/>
                <w:color w:val="333333"/>
              </w:rPr>
            </w:pPr>
            <w:r w:rsidRPr="00BC66CA">
              <w:rPr>
                <w:rFonts w:ascii="Calibri" w:hAnsi="Calibri"/>
                <w:color w:val="000000"/>
              </w:rPr>
              <w:t>Models can be used to represent systems and their interactions—such as inputs, processes and outputs—and energy and matter flows within systems.</w:t>
            </w:r>
          </w:p>
        </w:tc>
      </w:tr>
      <w:tr w:rsidR="009958B4" w:rsidRPr="00BC66CA" w14:paraId="7317582F" w14:textId="77777777" w:rsidTr="00A80BB8">
        <w:tc>
          <w:tcPr>
            <w:tcW w:w="30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6575465" w14:textId="77777777" w:rsidR="00846BA3" w:rsidRPr="00BC66CA" w:rsidRDefault="00846BA3" w:rsidP="00BC66CA">
            <w:pPr>
              <w:pStyle w:val="NormalWeb"/>
              <w:spacing w:before="0" w:beforeAutospacing="0" w:after="0" w:afterAutospacing="0"/>
              <w:rPr>
                <w:rFonts w:ascii="Calibri" w:hAnsi="Calibri"/>
              </w:rPr>
            </w:pPr>
            <w:r w:rsidRPr="00F45640">
              <w:rPr>
                <w:rFonts w:ascii="Calibri" w:hAnsi="Calibri"/>
                <w:b/>
                <w:bCs/>
              </w:rPr>
              <w:t>MS-PS2-5. Conduct an investigation and evaluate the experimental design to provide evidence that fields exist between objects exerting forces on each other even though the objects are not in contact.</w:t>
            </w:r>
            <w:r w:rsidRPr="00BC66CA">
              <w:rPr>
                <w:rFonts w:ascii="Calibri" w:hAnsi="Calibri"/>
                <w:b/>
                <w:bCs/>
                <w:color w:val="F57E20"/>
              </w:rPr>
              <w:t xml:space="preserve"> </w:t>
            </w:r>
            <w:r w:rsidRPr="00BC66CA">
              <w:rPr>
                <w:rFonts w:ascii="Calibri" w:hAnsi="Calibri"/>
                <w:color w:val="C00000"/>
              </w:rPr>
              <w:t>[Clarification Statement: Examples of this phenomenon could include the interactions of magnets, electrically-charged strips of tape, and electrically-charged pith balls. Examples of investigations could include first-hand experiences or simulations.] [Assessment Boundary: Assessment is limited to electric and magnetic fields, and is limited to qualitative evidence for the existence of fields.]</w:t>
            </w:r>
          </w:p>
        </w:tc>
        <w:tc>
          <w:tcPr>
            <w:tcW w:w="24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4D8AA5" w14:textId="77777777" w:rsidR="00846BA3" w:rsidRPr="00BC66CA" w:rsidRDefault="00846BA3" w:rsidP="00BC66CA">
            <w:pPr>
              <w:pStyle w:val="NormalWeb"/>
              <w:spacing w:before="0" w:beforeAutospacing="0" w:after="0" w:afterAutospacing="0"/>
              <w:rPr>
                <w:rFonts w:ascii="Calibri" w:eastAsiaTheme="minorHAnsi" w:hAnsi="Calibri"/>
              </w:rPr>
            </w:pPr>
            <w:r w:rsidRPr="00BC66CA">
              <w:rPr>
                <w:rFonts w:ascii="Calibri" w:hAnsi="Calibri"/>
                <w:b/>
                <w:bCs/>
                <w:color w:val="000000"/>
              </w:rPr>
              <w:t>Planning and Carrying Out Investigations</w:t>
            </w:r>
          </w:p>
          <w:p w14:paraId="0CCCC19F" w14:textId="77777777" w:rsidR="00846BA3" w:rsidRPr="00BC66CA" w:rsidRDefault="00846BA3" w:rsidP="00BC66CA">
            <w:pPr>
              <w:pStyle w:val="NormalWeb"/>
              <w:numPr>
                <w:ilvl w:val="0"/>
                <w:numId w:val="21"/>
              </w:numPr>
              <w:spacing w:before="0" w:beforeAutospacing="0" w:after="0" w:afterAutospacing="0"/>
              <w:ind w:left="360"/>
              <w:textAlignment w:val="baseline"/>
              <w:rPr>
                <w:rFonts w:ascii="Calibri" w:hAnsi="Calibri"/>
                <w:color w:val="333333"/>
              </w:rPr>
            </w:pPr>
            <w:r w:rsidRPr="00BC66CA">
              <w:rPr>
                <w:rFonts w:ascii="Calibri" w:hAnsi="Calibri"/>
                <w:color w:val="000000"/>
              </w:rPr>
              <w:t>Conduct an investigation and evaluate the experimental design to produce data to serve as the basis for evidence that can meet the goals of the investigation.</w:t>
            </w:r>
          </w:p>
          <w:p w14:paraId="262CB6F9" w14:textId="77777777" w:rsidR="00846BA3" w:rsidRPr="00BC66CA" w:rsidRDefault="00846BA3" w:rsidP="00BC66CA">
            <w:pPr>
              <w:spacing w:after="0" w:line="240" w:lineRule="auto"/>
              <w:rPr>
                <w:rFonts w:ascii="Calibri" w:eastAsia="Times New Roman" w:hAnsi="Calibri" w:cs="Times New Roman"/>
                <w:sz w:val="20"/>
                <w:szCs w:val="20"/>
              </w:rPr>
            </w:pPr>
          </w:p>
        </w:tc>
        <w:tc>
          <w:tcPr>
            <w:tcW w:w="25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C742981" w14:textId="77777777" w:rsidR="00846BA3" w:rsidRPr="00BC66CA" w:rsidRDefault="00846BA3" w:rsidP="00BC66CA">
            <w:pPr>
              <w:pStyle w:val="NormalWeb"/>
              <w:spacing w:before="0" w:beforeAutospacing="0" w:after="0" w:afterAutospacing="0"/>
              <w:rPr>
                <w:rFonts w:ascii="Calibri" w:eastAsiaTheme="minorHAnsi" w:hAnsi="Calibri"/>
              </w:rPr>
            </w:pPr>
            <w:r w:rsidRPr="00BC66CA">
              <w:rPr>
                <w:rFonts w:ascii="Calibri" w:hAnsi="Calibri"/>
                <w:b/>
                <w:bCs/>
                <w:color w:val="000000"/>
              </w:rPr>
              <w:t>PS2.B: Types of Interactions</w:t>
            </w:r>
          </w:p>
          <w:p w14:paraId="2F68F26F" w14:textId="77777777" w:rsidR="00846BA3" w:rsidRPr="00BC66CA" w:rsidRDefault="00846BA3" w:rsidP="00BC66CA">
            <w:pPr>
              <w:pStyle w:val="NormalWeb"/>
              <w:numPr>
                <w:ilvl w:val="0"/>
                <w:numId w:val="22"/>
              </w:numPr>
              <w:spacing w:before="0" w:beforeAutospacing="0" w:after="0" w:afterAutospacing="0"/>
              <w:ind w:left="360"/>
              <w:textAlignment w:val="baseline"/>
              <w:rPr>
                <w:rFonts w:ascii="Calibri" w:hAnsi="Calibri"/>
                <w:color w:val="333333"/>
              </w:rPr>
            </w:pPr>
            <w:r w:rsidRPr="00BC66CA">
              <w:rPr>
                <w:rFonts w:ascii="Calibri" w:hAnsi="Calibri"/>
                <w:color w:val="000000"/>
              </w:rPr>
              <w:t>Forces that act at a distance (electric, magnetic, and gravitational) can be explained by fields that extend through space and can be mapped by their effect on a test object (a charged object, or a ball, respectively).</w:t>
            </w:r>
          </w:p>
          <w:p w14:paraId="68296B7B" w14:textId="77777777" w:rsidR="00846BA3" w:rsidRPr="00BC66CA" w:rsidRDefault="00846BA3" w:rsidP="00BC66CA">
            <w:pPr>
              <w:spacing w:after="0" w:line="240" w:lineRule="auto"/>
              <w:rPr>
                <w:rFonts w:ascii="Calibri" w:eastAsia="Times New Roman" w:hAnsi="Calibri" w:cs="Times New Roman"/>
                <w:sz w:val="20"/>
                <w:szCs w:val="20"/>
              </w:rPr>
            </w:pPr>
          </w:p>
        </w:tc>
        <w:tc>
          <w:tcPr>
            <w:tcW w:w="23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80D41C0" w14:textId="77777777" w:rsidR="00846BA3" w:rsidRPr="00BC66CA" w:rsidRDefault="00846BA3" w:rsidP="00BC66CA">
            <w:pPr>
              <w:pStyle w:val="NormalWeb"/>
              <w:spacing w:before="0" w:beforeAutospacing="0" w:after="0" w:afterAutospacing="0"/>
              <w:rPr>
                <w:rFonts w:ascii="Calibri" w:eastAsiaTheme="minorHAnsi" w:hAnsi="Calibri"/>
              </w:rPr>
            </w:pPr>
            <w:r w:rsidRPr="00BC66CA">
              <w:rPr>
                <w:rFonts w:ascii="Calibri" w:hAnsi="Calibri"/>
                <w:b/>
                <w:bCs/>
                <w:color w:val="000000"/>
              </w:rPr>
              <w:t>Cause and Effect</w:t>
            </w:r>
          </w:p>
          <w:p w14:paraId="4FA02416" w14:textId="77777777" w:rsidR="00846BA3" w:rsidRPr="00BC66CA" w:rsidRDefault="00846BA3" w:rsidP="00BC66CA">
            <w:pPr>
              <w:pStyle w:val="NormalWeb"/>
              <w:numPr>
                <w:ilvl w:val="0"/>
                <w:numId w:val="23"/>
              </w:numPr>
              <w:spacing w:before="0" w:beforeAutospacing="0" w:after="0" w:afterAutospacing="0"/>
              <w:ind w:left="300"/>
              <w:textAlignment w:val="baseline"/>
              <w:rPr>
                <w:rFonts w:ascii="Calibri" w:hAnsi="Calibri"/>
                <w:color w:val="333333"/>
              </w:rPr>
            </w:pPr>
            <w:r w:rsidRPr="00BC66CA">
              <w:rPr>
                <w:rFonts w:ascii="Calibri" w:hAnsi="Calibri"/>
                <w:color w:val="000000"/>
              </w:rPr>
              <w:t>Cause and effect relationships may be used to predict phenomena in natural or designed systems.</w:t>
            </w:r>
          </w:p>
          <w:p w14:paraId="4D9548D1" w14:textId="77777777" w:rsidR="00846BA3" w:rsidRPr="00BC66CA" w:rsidRDefault="00846BA3" w:rsidP="00BC66CA">
            <w:pPr>
              <w:spacing w:after="0" w:line="240" w:lineRule="auto"/>
              <w:rPr>
                <w:rFonts w:ascii="Calibri" w:eastAsia="Times New Roman" w:hAnsi="Calibri" w:cs="Times New Roman"/>
                <w:sz w:val="20"/>
                <w:szCs w:val="20"/>
              </w:rPr>
            </w:pPr>
          </w:p>
        </w:tc>
      </w:tr>
      <w:tr w:rsidR="009958B4" w:rsidRPr="00BC66CA" w14:paraId="202A6E90" w14:textId="77777777" w:rsidTr="00A80BB8">
        <w:tc>
          <w:tcPr>
            <w:tcW w:w="30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9736D64" w14:textId="618CAE51" w:rsidR="00846BA3" w:rsidRPr="00F45640" w:rsidRDefault="00846BA3" w:rsidP="00BC66CA">
            <w:pPr>
              <w:pStyle w:val="NormalWeb"/>
              <w:spacing w:before="0" w:beforeAutospacing="0" w:after="0" w:afterAutospacing="0"/>
              <w:rPr>
                <w:rFonts w:ascii="Calibri" w:eastAsiaTheme="minorHAnsi" w:hAnsi="Calibri"/>
              </w:rPr>
            </w:pPr>
            <w:r w:rsidRPr="00F45640">
              <w:rPr>
                <w:rFonts w:ascii="Calibri" w:hAnsi="Calibri"/>
                <w:b/>
                <w:bCs/>
              </w:rPr>
              <w:t>MS-PS3-2. Develop a model</w:t>
            </w:r>
            <w:r w:rsidR="00F45640">
              <w:rPr>
                <w:rFonts w:ascii="Calibri" w:eastAsiaTheme="minorHAnsi" w:hAnsi="Calibri"/>
              </w:rPr>
              <w:t xml:space="preserve"> </w:t>
            </w:r>
            <w:r w:rsidRPr="00F45640">
              <w:rPr>
                <w:rFonts w:ascii="Calibri" w:hAnsi="Calibri"/>
                <w:b/>
                <w:bCs/>
              </w:rPr>
              <w:t>to describe that when the arrangement of objects interacting at a distance changes, different amounts of potential energy are stored in the system. </w:t>
            </w:r>
            <w:r w:rsidRPr="00BC66CA">
              <w:rPr>
                <w:rFonts w:ascii="Calibri" w:hAnsi="Calibri"/>
                <w:color w:val="DD0000"/>
              </w:rPr>
              <w:t>[Clarification Statement: Emphasis is on relative amounts of potential energy, not on calculations of potential energy. Examples of objects within systems interacting at varying distances could include: the Earth and either a roller coaster cart at varying positions on a hill or objects at varying heights on shelves, changing the direction/orientation of a magnet, and a balloon with static electrical charge being brought closer to a classmate’s hair. Examples of models could include representations, diagrams, pictures, and written descriptions of systems.] [</w:t>
            </w:r>
            <w:r w:rsidRPr="00BC66CA">
              <w:rPr>
                <w:rFonts w:ascii="Calibri" w:hAnsi="Calibri"/>
                <w:i/>
                <w:iCs/>
                <w:color w:val="DD0000"/>
              </w:rPr>
              <w:t>Assessment Boundary: Assessment is limited to two objects and electric, magnetic, and gravitational interactions.</w:t>
            </w:r>
            <w:r w:rsidRPr="00BC66CA">
              <w:rPr>
                <w:rFonts w:ascii="Calibri" w:hAnsi="Calibri"/>
                <w:color w:val="DD0000"/>
              </w:rPr>
              <w:t>]</w:t>
            </w:r>
          </w:p>
        </w:tc>
        <w:tc>
          <w:tcPr>
            <w:tcW w:w="247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C385A43" w14:textId="77777777" w:rsidR="00846BA3" w:rsidRPr="00BC66CA" w:rsidRDefault="00846BA3" w:rsidP="00BC66CA">
            <w:pPr>
              <w:pStyle w:val="Heading3"/>
              <w:spacing w:before="0" w:beforeAutospacing="0" w:after="0" w:afterAutospacing="0"/>
              <w:rPr>
                <w:rFonts w:ascii="Calibri" w:eastAsia="Times New Roman" w:hAnsi="Calibri" w:cs="Times New Roman"/>
                <w:sz w:val="20"/>
                <w:szCs w:val="20"/>
              </w:rPr>
            </w:pPr>
            <w:r w:rsidRPr="00BC66CA">
              <w:rPr>
                <w:rFonts w:ascii="Calibri" w:eastAsia="Times New Roman" w:hAnsi="Calibri" w:cs="Times New Roman"/>
                <w:color w:val="000000"/>
                <w:sz w:val="20"/>
                <w:szCs w:val="20"/>
              </w:rPr>
              <w:t>Developing and Using Models</w:t>
            </w:r>
          </w:p>
          <w:p w14:paraId="28EB9A60" w14:textId="77777777" w:rsidR="00846BA3" w:rsidRPr="00BC66CA" w:rsidRDefault="00846BA3" w:rsidP="00BC66CA">
            <w:pPr>
              <w:pStyle w:val="NormalWeb"/>
              <w:numPr>
                <w:ilvl w:val="0"/>
                <w:numId w:val="24"/>
              </w:numPr>
              <w:spacing w:before="0" w:beforeAutospacing="0" w:after="0" w:afterAutospacing="0"/>
              <w:ind w:left="300"/>
              <w:textAlignment w:val="baseline"/>
              <w:rPr>
                <w:rFonts w:ascii="Calibri" w:eastAsiaTheme="minorHAnsi" w:hAnsi="Calibri"/>
                <w:color w:val="333333"/>
              </w:rPr>
            </w:pPr>
            <w:r w:rsidRPr="00BC66CA">
              <w:rPr>
                <w:rFonts w:ascii="Calibri" w:hAnsi="Calibri"/>
                <w:color w:val="000000"/>
              </w:rPr>
              <w:t>Develop a model to describe unobservable mechanisms.</w:t>
            </w:r>
          </w:p>
          <w:p w14:paraId="718E2D23" w14:textId="77777777" w:rsidR="00846BA3" w:rsidRPr="00BC66CA" w:rsidRDefault="00846BA3" w:rsidP="00BC66CA">
            <w:pPr>
              <w:spacing w:after="0" w:line="240" w:lineRule="auto"/>
              <w:rPr>
                <w:rFonts w:ascii="Calibri" w:eastAsia="Times New Roman" w:hAnsi="Calibri" w:cs="Times New Roman"/>
                <w:sz w:val="20"/>
                <w:szCs w:val="20"/>
              </w:rPr>
            </w:pPr>
          </w:p>
        </w:tc>
        <w:tc>
          <w:tcPr>
            <w:tcW w:w="25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66696DD" w14:textId="77777777" w:rsidR="00846BA3" w:rsidRPr="00BC66CA" w:rsidRDefault="00846BA3" w:rsidP="00BC66CA">
            <w:pPr>
              <w:pStyle w:val="Heading3"/>
              <w:spacing w:before="0" w:beforeAutospacing="0" w:after="0" w:afterAutospacing="0"/>
              <w:rPr>
                <w:rFonts w:ascii="Calibri" w:eastAsia="Times New Roman" w:hAnsi="Calibri" w:cs="Times New Roman"/>
                <w:sz w:val="20"/>
                <w:szCs w:val="20"/>
              </w:rPr>
            </w:pPr>
            <w:r w:rsidRPr="00BC66CA">
              <w:rPr>
                <w:rFonts w:ascii="Calibri" w:eastAsia="Times New Roman" w:hAnsi="Calibri" w:cs="Times New Roman"/>
                <w:color w:val="000000"/>
                <w:sz w:val="20"/>
                <w:szCs w:val="20"/>
              </w:rPr>
              <w:t>PS3.A: Definitions of Energy</w:t>
            </w:r>
          </w:p>
          <w:p w14:paraId="58B6A5ED" w14:textId="77777777" w:rsidR="00846BA3" w:rsidRPr="00BC66CA" w:rsidRDefault="00846BA3" w:rsidP="00BC66CA">
            <w:pPr>
              <w:pStyle w:val="NormalWeb"/>
              <w:numPr>
                <w:ilvl w:val="0"/>
                <w:numId w:val="25"/>
              </w:numPr>
              <w:spacing w:before="0" w:beforeAutospacing="0" w:after="0" w:afterAutospacing="0"/>
              <w:ind w:left="300"/>
              <w:textAlignment w:val="baseline"/>
              <w:rPr>
                <w:rFonts w:ascii="Calibri" w:eastAsiaTheme="minorHAnsi" w:hAnsi="Calibri"/>
                <w:color w:val="333333"/>
              </w:rPr>
            </w:pPr>
            <w:r w:rsidRPr="00BC66CA">
              <w:rPr>
                <w:rFonts w:ascii="Calibri" w:hAnsi="Calibri"/>
                <w:color w:val="000000"/>
              </w:rPr>
              <w:t>A system of objects may also contain stored (potential) energy, depending on their relative positions.</w:t>
            </w:r>
          </w:p>
          <w:p w14:paraId="720868DC" w14:textId="77777777" w:rsidR="00846BA3" w:rsidRPr="00BC66CA" w:rsidRDefault="00846BA3" w:rsidP="00BC66CA">
            <w:pPr>
              <w:spacing w:after="0" w:line="240" w:lineRule="auto"/>
              <w:rPr>
                <w:rFonts w:ascii="Calibri" w:eastAsia="Times New Roman" w:hAnsi="Calibri" w:cs="Times New Roman"/>
                <w:sz w:val="20"/>
                <w:szCs w:val="20"/>
              </w:rPr>
            </w:pPr>
          </w:p>
          <w:p w14:paraId="47ABB21D" w14:textId="33814D9B" w:rsidR="00846BA3" w:rsidRPr="00BC66CA" w:rsidRDefault="00846BA3" w:rsidP="00BC66CA">
            <w:pPr>
              <w:pStyle w:val="Heading3"/>
              <w:spacing w:before="0" w:beforeAutospacing="0" w:after="0" w:afterAutospacing="0"/>
              <w:rPr>
                <w:rFonts w:ascii="Calibri" w:eastAsia="Times New Roman" w:hAnsi="Calibri" w:cs="Times New Roman"/>
                <w:sz w:val="20"/>
                <w:szCs w:val="20"/>
              </w:rPr>
            </w:pPr>
            <w:r w:rsidRPr="00BC66CA">
              <w:rPr>
                <w:rFonts w:ascii="Calibri" w:eastAsia="Times New Roman" w:hAnsi="Calibri" w:cs="Times New Roman"/>
                <w:color w:val="333333"/>
                <w:sz w:val="20"/>
                <w:szCs w:val="20"/>
              </w:rPr>
              <w:t>PS3.C: Relationship</w:t>
            </w:r>
            <w:r w:rsidR="00505CCD">
              <w:rPr>
                <w:rFonts w:ascii="Calibri" w:eastAsia="Times New Roman" w:hAnsi="Calibri" w:cs="Times New Roman"/>
                <w:color w:val="333333"/>
                <w:sz w:val="20"/>
                <w:szCs w:val="20"/>
              </w:rPr>
              <w:t>s</w:t>
            </w:r>
            <w:bookmarkStart w:id="0" w:name="_GoBack"/>
            <w:bookmarkEnd w:id="0"/>
            <w:r w:rsidRPr="00BC66CA">
              <w:rPr>
                <w:rFonts w:ascii="Calibri" w:eastAsia="Times New Roman" w:hAnsi="Calibri" w:cs="Times New Roman"/>
                <w:color w:val="333333"/>
                <w:sz w:val="20"/>
                <w:szCs w:val="20"/>
              </w:rPr>
              <w:t xml:space="preserve"> Between Energy and Forces</w:t>
            </w:r>
          </w:p>
          <w:p w14:paraId="20DCD57C" w14:textId="77777777" w:rsidR="00846BA3" w:rsidRPr="00BC66CA" w:rsidRDefault="00846BA3" w:rsidP="00BC66CA">
            <w:pPr>
              <w:pStyle w:val="NormalWeb"/>
              <w:numPr>
                <w:ilvl w:val="0"/>
                <w:numId w:val="26"/>
              </w:numPr>
              <w:spacing w:before="0" w:beforeAutospacing="0" w:after="0" w:afterAutospacing="0"/>
              <w:ind w:left="300"/>
              <w:textAlignment w:val="baseline"/>
              <w:rPr>
                <w:rFonts w:ascii="Calibri" w:eastAsiaTheme="minorHAnsi" w:hAnsi="Calibri"/>
                <w:color w:val="333333"/>
              </w:rPr>
            </w:pPr>
            <w:r w:rsidRPr="00BC66CA">
              <w:rPr>
                <w:rFonts w:ascii="Calibri" w:hAnsi="Calibri"/>
                <w:color w:val="000000"/>
              </w:rPr>
              <w:t>When two objects interact, each one exerts a force on the other that can cause energy to be transferred to or from the object.</w:t>
            </w:r>
          </w:p>
          <w:p w14:paraId="52F6AC72" w14:textId="77777777" w:rsidR="00846BA3" w:rsidRPr="00BC66CA" w:rsidRDefault="00846BA3" w:rsidP="00BC66CA">
            <w:pPr>
              <w:spacing w:after="0" w:line="240" w:lineRule="auto"/>
              <w:rPr>
                <w:rFonts w:ascii="Calibri" w:eastAsia="Times New Roman" w:hAnsi="Calibri" w:cs="Times New Roman"/>
                <w:sz w:val="20"/>
                <w:szCs w:val="20"/>
              </w:rPr>
            </w:pPr>
          </w:p>
        </w:tc>
        <w:tc>
          <w:tcPr>
            <w:tcW w:w="23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C42664E" w14:textId="77777777" w:rsidR="00846BA3" w:rsidRPr="00BC66CA" w:rsidRDefault="00846BA3" w:rsidP="00BC66CA">
            <w:pPr>
              <w:pStyle w:val="NormalWeb"/>
              <w:spacing w:before="0" w:beforeAutospacing="0" w:after="0" w:afterAutospacing="0"/>
              <w:rPr>
                <w:rFonts w:ascii="Calibri" w:eastAsiaTheme="minorHAnsi" w:hAnsi="Calibri"/>
              </w:rPr>
            </w:pPr>
            <w:r w:rsidRPr="00BC66CA">
              <w:rPr>
                <w:rFonts w:ascii="Calibri" w:hAnsi="Calibri"/>
                <w:b/>
                <w:bCs/>
                <w:color w:val="000000"/>
              </w:rPr>
              <w:t>Systems and System Models</w:t>
            </w:r>
          </w:p>
          <w:p w14:paraId="7A5BB6D1" w14:textId="77777777" w:rsidR="00846BA3" w:rsidRPr="00BC66CA" w:rsidRDefault="00846BA3" w:rsidP="00BC66CA">
            <w:pPr>
              <w:pStyle w:val="NormalWeb"/>
              <w:numPr>
                <w:ilvl w:val="0"/>
                <w:numId w:val="27"/>
              </w:numPr>
              <w:spacing w:before="0" w:beforeAutospacing="0" w:after="0" w:afterAutospacing="0"/>
              <w:ind w:left="300"/>
              <w:textAlignment w:val="baseline"/>
              <w:rPr>
                <w:rFonts w:ascii="Calibri" w:hAnsi="Calibri"/>
                <w:color w:val="000000"/>
              </w:rPr>
            </w:pPr>
            <w:r w:rsidRPr="00BC66CA">
              <w:rPr>
                <w:rFonts w:ascii="Calibri" w:hAnsi="Calibri"/>
                <w:color w:val="000000"/>
              </w:rPr>
              <w:t>Models can be used to represent systems and their interactions – such as inputs, processes, and outputs – and energy and matter flows within systems.</w:t>
            </w:r>
          </w:p>
          <w:p w14:paraId="2B817320" w14:textId="77777777" w:rsidR="00846BA3" w:rsidRPr="00BC66CA" w:rsidRDefault="00846BA3" w:rsidP="00BC66CA">
            <w:pPr>
              <w:spacing w:after="0" w:line="240" w:lineRule="auto"/>
              <w:rPr>
                <w:rFonts w:ascii="Calibri" w:eastAsia="Times New Roman" w:hAnsi="Calibri" w:cs="Times New Roman"/>
                <w:sz w:val="20"/>
                <w:szCs w:val="20"/>
              </w:rPr>
            </w:pPr>
          </w:p>
        </w:tc>
      </w:tr>
    </w:tbl>
    <w:p w14:paraId="1B1D991B" w14:textId="77777777" w:rsidR="00846BA3" w:rsidRPr="00BC66CA" w:rsidRDefault="00846BA3" w:rsidP="00BC66CA">
      <w:pPr>
        <w:spacing w:after="0" w:line="240" w:lineRule="auto"/>
        <w:jc w:val="center"/>
        <w:rPr>
          <w:rFonts w:ascii="Calibri" w:hAnsi="Calibri"/>
          <w:b/>
          <w:u w:val="single"/>
        </w:rPr>
      </w:pPr>
    </w:p>
    <w:p w14:paraId="101901B9" w14:textId="77777777" w:rsidR="00906724" w:rsidRPr="00BC66CA" w:rsidRDefault="00906724" w:rsidP="00BC66CA">
      <w:pPr>
        <w:spacing w:line="240" w:lineRule="auto"/>
        <w:rPr>
          <w:rFonts w:ascii="Calibri" w:eastAsia="Times New Roman" w:hAnsi="Calibri" w:cs="Times New Roman"/>
        </w:rPr>
      </w:pPr>
    </w:p>
    <w:p w14:paraId="6F0C5C04" w14:textId="77777777" w:rsidR="00906724" w:rsidRPr="00BC66CA" w:rsidRDefault="00906724" w:rsidP="00BC66CA">
      <w:pPr>
        <w:spacing w:after="0" w:line="240" w:lineRule="auto"/>
        <w:jc w:val="center"/>
        <w:rPr>
          <w:rFonts w:ascii="Calibri" w:hAnsi="Calibri"/>
          <w:b/>
          <w:u w:val="single"/>
        </w:rPr>
      </w:pPr>
    </w:p>
    <w:p w14:paraId="53DE67DB" w14:textId="77777777" w:rsidR="0069345D" w:rsidRPr="00BC66CA" w:rsidRDefault="0069345D" w:rsidP="00BC66CA">
      <w:pPr>
        <w:spacing w:after="0" w:line="240" w:lineRule="auto"/>
        <w:rPr>
          <w:rFonts w:ascii="Calibri" w:hAnsi="Calibri"/>
          <w:b/>
          <w:u w:val="single"/>
        </w:rPr>
        <w:sectPr w:rsidR="0069345D" w:rsidRPr="00BC66CA" w:rsidSect="009F05D8">
          <w:headerReference w:type="default" r:id="rId12"/>
          <w:footerReference w:type="default" r:id="rId13"/>
          <w:pgSz w:w="12240" w:h="15840"/>
          <w:pgMar w:top="1008" w:right="1008" w:bottom="1008" w:left="1008" w:header="720" w:footer="720" w:gutter="0"/>
          <w:cols w:space="720"/>
          <w:docGrid w:linePitch="360"/>
        </w:sectPr>
      </w:pPr>
    </w:p>
    <w:p w14:paraId="5376B505" w14:textId="0C0B6ED1" w:rsidR="00ED7A83" w:rsidRPr="00BC66CA" w:rsidRDefault="00ED7A83" w:rsidP="00BC66CA">
      <w:pPr>
        <w:spacing w:line="240" w:lineRule="auto"/>
        <w:rPr>
          <w:rFonts w:ascii="Calibri" w:hAnsi="Calibri"/>
          <w:b/>
          <w:u w:val="single"/>
        </w:rPr>
      </w:pPr>
      <w:r w:rsidRPr="00BC66CA">
        <w:rPr>
          <w:rFonts w:ascii="Calibri" w:hAnsi="Calibri"/>
          <w:b/>
          <w:u w:val="single"/>
        </w:rPr>
        <w:t>Connections to Common Core Math and ELA Standards:</w:t>
      </w:r>
    </w:p>
    <w:p w14:paraId="616CE63E" w14:textId="5ED5793D" w:rsidR="00161F2E" w:rsidRPr="00BC66CA" w:rsidRDefault="00BC66CA" w:rsidP="00BC66CA">
      <w:pPr>
        <w:spacing w:line="240" w:lineRule="auto"/>
        <w:rPr>
          <w:rFonts w:ascii="Calibri" w:hAnsi="Calibri"/>
        </w:rPr>
      </w:pPr>
      <w:r w:rsidRPr="00634BA1">
        <w:t>Over the course of this unit, students will gain knowledge and skills in science, as well as in math and English-language art</w:t>
      </w:r>
      <w:r>
        <w:t xml:space="preserve">s. </w:t>
      </w:r>
      <w:r w:rsidRPr="00634BA1">
        <w:t>Below we list the Common Core ELA and Math standards for middle school and 8</w:t>
      </w:r>
      <w:r w:rsidRPr="00634BA1">
        <w:rPr>
          <w:vertAlign w:val="superscript"/>
        </w:rPr>
        <w:t>th</w:t>
      </w:r>
      <w:r w:rsidRPr="00634BA1">
        <w:t xml:space="preserve"> grade that are relevant to the curriculum tasks in this unit. Within the curriculum, there are opportunities to incorporate components of the following ELA and Math Standards:</w:t>
      </w:r>
    </w:p>
    <w:tbl>
      <w:tblPr>
        <w:tblStyle w:val="TableGrid"/>
        <w:tblW w:w="0" w:type="auto"/>
        <w:tblInd w:w="108" w:type="dxa"/>
        <w:tblLook w:val="04A0" w:firstRow="1" w:lastRow="0" w:firstColumn="1" w:lastColumn="0" w:noHBand="0" w:noVBand="1"/>
      </w:tblPr>
      <w:tblGrid>
        <w:gridCol w:w="1629"/>
        <w:gridCol w:w="7551"/>
        <w:gridCol w:w="1728"/>
      </w:tblGrid>
      <w:tr w:rsidR="00F50274" w:rsidRPr="00BC66CA" w14:paraId="0518778B" w14:textId="24A8F3B4" w:rsidTr="00F50274">
        <w:tc>
          <w:tcPr>
            <w:tcW w:w="9180" w:type="dxa"/>
            <w:gridSpan w:val="2"/>
          </w:tcPr>
          <w:p w14:paraId="669534D3" w14:textId="77777777" w:rsidR="00F50274" w:rsidRPr="00BC66CA" w:rsidRDefault="00F50274" w:rsidP="00BC66CA">
            <w:pPr>
              <w:spacing w:before="60" w:after="60"/>
              <w:jc w:val="center"/>
              <w:outlineLvl w:val="3"/>
              <w:rPr>
                <w:rFonts w:ascii="Calibri" w:eastAsia="Times New Roman" w:hAnsi="Calibri" w:cs="Times New Roman"/>
                <w:b/>
              </w:rPr>
            </w:pPr>
            <w:r w:rsidRPr="00BC66CA">
              <w:rPr>
                <w:rFonts w:ascii="Calibri" w:eastAsia="Times New Roman" w:hAnsi="Calibri" w:cs="Times New Roman"/>
                <w:b/>
              </w:rPr>
              <w:t>Middle School Common Core ELA Standards</w:t>
            </w:r>
          </w:p>
        </w:tc>
        <w:tc>
          <w:tcPr>
            <w:tcW w:w="1728" w:type="dxa"/>
          </w:tcPr>
          <w:p w14:paraId="009A0002" w14:textId="63D4EEC4" w:rsidR="00F50274" w:rsidRPr="00BC66CA" w:rsidRDefault="00F50274" w:rsidP="00BC66CA">
            <w:pPr>
              <w:spacing w:before="60" w:after="60"/>
              <w:jc w:val="center"/>
              <w:outlineLvl w:val="3"/>
              <w:rPr>
                <w:rFonts w:ascii="Calibri" w:eastAsia="Times New Roman" w:hAnsi="Calibri" w:cs="Times New Roman"/>
                <w:b/>
              </w:rPr>
            </w:pPr>
            <w:r w:rsidRPr="00BC66CA">
              <w:rPr>
                <w:rFonts w:ascii="Calibri" w:eastAsia="Times New Roman" w:hAnsi="Calibri" w:cs="Times New Roman"/>
                <w:b/>
              </w:rPr>
              <w:t>Unit Task</w:t>
            </w:r>
          </w:p>
        </w:tc>
      </w:tr>
      <w:tr w:rsidR="00F50274" w:rsidRPr="00BC66CA" w14:paraId="42609343" w14:textId="2EFF085F" w:rsidTr="00F50274">
        <w:trPr>
          <w:trHeight w:val="719"/>
        </w:trPr>
        <w:tc>
          <w:tcPr>
            <w:tcW w:w="1629" w:type="dxa"/>
            <w:vMerge w:val="restart"/>
          </w:tcPr>
          <w:p w14:paraId="16AED0C3" w14:textId="77777777" w:rsidR="00F50274" w:rsidRPr="00BC66CA" w:rsidRDefault="00F50274" w:rsidP="00BC66CA">
            <w:pPr>
              <w:outlineLvl w:val="3"/>
              <w:rPr>
                <w:rFonts w:ascii="Calibri" w:eastAsia="Times New Roman" w:hAnsi="Calibri" w:cs="Times New Roman"/>
                <w:b/>
                <w:color w:val="202020"/>
              </w:rPr>
            </w:pPr>
            <w:r w:rsidRPr="00BC66CA">
              <w:rPr>
                <w:rFonts w:ascii="Calibri" w:eastAsia="Times New Roman" w:hAnsi="Calibri" w:cs="Times New Roman"/>
                <w:b/>
                <w:color w:val="202020"/>
              </w:rPr>
              <w:t>Key Ideas and Details</w:t>
            </w:r>
          </w:p>
        </w:tc>
        <w:tc>
          <w:tcPr>
            <w:tcW w:w="7551" w:type="dxa"/>
          </w:tcPr>
          <w:p w14:paraId="4B8B8455" w14:textId="66388DAF" w:rsidR="00F50274" w:rsidRPr="00BC66CA" w:rsidRDefault="00F50274" w:rsidP="00BC66CA">
            <w:pPr>
              <w:rPr>
                <w:rFonts w:ascii="Calibri" w:eastAsia="Times New Roman" w:hAnsi="Calibri" w:cs="Times New Roman"/>
                <w:color w:val="202020"/>
              </w:rPr>
            </w:pPr>
            <w:r w:rsidRPr="00BC66CA">
              <w:rPr>
                <w:rFonts w:ascii="Calibri" w:eastAsia="Times New Roman" w:hAnsi="Calibri" w:cs="Times New Roman"/>
                <w:color w:val="202020"/>
              </w:rPr>
              <w:t xml:space="preserve">CCSS.ELA-Literacy.RST.6-8.1: Cite specific textual evidence to support analysis of science and technical texts, attending to the precise details of explanations or descriptions. </w:t>
            </w:r>
          </w:p>
        </w:tc>
        <w:tc>
          <w:tcPr>
            <w:tcW w:w="1728" w:type="dxa"/>
          </w:tcPr>
          <w:p w14:paraId="097D4B44" w14:textId="77777777" w:rsidR="00F50274" w:rsidRDefault="008710B3" w:rsidP="00BC66CA">
            <w:pPr>
              <w:rPr>
                <w:rFonts w:ascii="Calibri" w:eastAsia="Times New Roman" w:hAnsi="Calibri" w:cs="Times New Roman"/>
                <w:color w:val="202020"/>
              </w:rPr>
            </w:pPr>
            <w:r>
              <w:rPr>
                <w:rFonts w:ascii="Calibri" w:eastAsia="Times New Roman" w:hAnsi="Calibri" w:cs="Times New Roman"/>
                <w:color w:val="202020"/>
              </w:rPr>
              <w:t>Task 3</w:t>
            </w:r>
          </w:p>
          <w:p w14:paraId="08F0EE79" w14:textId="26BD1DB6" w:rsidR="007F2AFB" w:rsidRPr="00BC66CA" w:rsidRDefault="007F2AFB" w:rsidP="00BC66CA">
            <w:pPr>
              <w:rPr>
                <w:rFonts w:ascii="Calibri" w:eastAsia="Times New Roman" w:hAnsi="Calibri" w:cs="Times New Roman"/>
                <w:color w:val="202020"/>
              </w:rPr>
            </w:pPr>
            <w:r>
              <w:rPr>
                <w:rFonts w:ascii="Calibri" w:eastAsia="Times New Roman" w:hAnsi="Calibri" w:cs="Times New Roman"/>
                <w:color w:val="202020"/>
              </w:rPr>
              <w:t>Culminating Project</w:t>
            </w:r>
          </w:p>
        </w:tc>
      </w:tr>
      <w:tr w:rsidR="00F50274" w:rsidRPr="00BC66CA" w14:paraId="4381DFF9" w14:textId="1DF93B4A" w:rsidTr="00F50274">
        <w:trPr>
          <w:trHeight w:val="719"/>
        </w:trPr>
        <w:tc>
          <w:tcPr>
            <w:tcW w:w="1629" w:type="dxa"/>
            <w:vMerge/>
          </w:tcPr>
          <w:p w14:paraId="00BB5DCF" w14:textId="77777777" w:rsidR="00F50274" w:rsidRPr="00BC66CA" w:rsidRDefault="00F50274" w:rsidP="00BC66CA">
            <w:pPr>
              <w:outlineLvl w:val="3"/>
              <w:rPr>
                <w:rFonts w:ascii="Calibri" w:eastAsia="Times New Roman" w:hAnsi="Calibri" w:cs="Times New Roman"/>
                <w:b/>
                <w:color w:val="202020"/>
              </w:rPr>
            </w:pPr>
          </w:p>
        </w:tc>
        <w:tc>
          <w:tcPr>
            <w:tcW w:w="7551" w:type="dxa"/>
          </w:tcPr>
          <w:p w14:paraId="2F0A91A3" w14:textId="6515F2C9" w:rsidR="00F50274" w:rsidRPr="00BC66CA" w:rsidRDefault="00F50274" w:rsidP="00BC66CA">
            <w:pPr>
              <w:rPr>
                <w:rFonts w:ascii="Calibri" w:hAnsi="Calibri"/>
              </w:rPr>
            </w:pPr>
            <w:r w:rsidRPr="00BC66CA">
              <w:rPr>
                <w:rFonts w:ascii="Calibri" w:hAnsi="Calibri"/>
              </w:rPr>
              <w:t>CCSS.ELA-Literacy. RST. 6-8.3: Follow precisely a multistep procedure when carrying out experiments, taking measurements, or performing technical tasks.</w:t>
            </w:r>
          </w:p>
        </w:tc>
        <w:tc>
          <w:tcPr>
            <w:tcW w:w="1728" w:type="dxa"/>
          </w:tcPr>
          <w:p w14:paraId="627D1160" w14:textId="77777777" w:rsidR="00F50274" w:rsidRDefault="00C35AD9" w:rsidP="00BC66CA">
            <w:pPr>
              <w:rPr>
                <w:rFonts w:ascii="Calibri" w:hAnsi="Calibri"/>
              </w:rPr>
            </w:pPr>
            <w:r>
              <w:rPr>
                <w:rFonts w:ascii="Calibri" w:hAnsi="Calibri"/>
              </w:rPr>
              <w:t>Task 1</w:t>
            </w:r>
          </w:p>
          <w:p w14:paraId="7D643EDD" w14:textId="7310758D" w:rsidR="008710B3" w:rsidRPr="00BC66CA" w:rsidRDefault="008710B3" w:rsidP="00BC66CA">
            <w:pPr>
              <w:rPr>
                <w:rFonts w:ascii="Calibri" w:hAnsi="Calibri"/>
              </w:rPr>
            </w:pPr>
            <w:r>
              <w:rPr>
                <w:rFonts w:ascii="Calibri" w:hAnsi="Calibri"/>
              </w:rPr>
              <w:t>Task 4</w:t>
            </w:r>
          </w:p>
        </w:tc>
      </w:tr>
      <w:tr w:rsidR="00F50274" w:rsidRPr="00BC66CA" w14:paraId="28261E15" w14:textId="09CC9698" w:rsidTr="00F50274">
        <w:trPr>
          <w:trHeight w:val="719"/>
        </w:trPr>
        <w:tc>
          <w:tcPr>
            <w:tcW w:w="1629" w:type="dxa"/>
          </w:tcPr>
          <w:p w14:paraId="293F07D1" w14:textId="098F5B32" w:rsidR="00F50274" w:rsidRPr="00BC66CA" w:rsidRDefault="00F50274" w:rsidP="00BC66CA">
            <w:pPr>
              <w:outlineLvl w:val="3"/>
              <w:rPr>
                <w:rFonts w:ascii="Calibri" w:eastAsia="Times New Roman" w:hAnsi="Calibri" w:cs="Times New Roman"/>
                <w:b/>
                <w:color w:val="202020"/>
              </w:rPr>
            </w:pPr>
            <w:r w:rsidRPr="00BC66CA">
              <w:rPr>
                <w:rFonts w:ascii="Calibri" w:eastAsia="Times New Roman" w:hAnsi="Calibri" w:cs="Times New Roman"/>
                <w:b/>
                <w:color w:val="202020"/>
              </w:rPr>
              <w:t>Integration of Knowledge and Ideas</w:t>
            </w:r>
          </w:p>
        </w:tc>
        <w:tc>
          <w:tcPr>
            <w:tcW w:w="7551" w:type="dxa"/>
          </w:tcPr>
          <w:p w14:paraId="721B9B6A" w14:textId="0B599101" w:rsidR="00F50274" w:rsidRPr="00BC66CA" w:rsidRDefault="00F50274" w:rsidP="00BC66CA">
            <w:pPr>
              <w:rPr>
                <w:rFonts w:ascii="Calibri" w:eastAsia="Times New Roman" w:hAnsi="Calibri" w:cs="Times New Roman"/>
                <w:color w:val="202020"/>
              </w:rPr>
            </w:pPr>
            <w:r w:rsidRPr="00BC66CA">
              <w:rPr>
                <w:rFonts w:ascii="Calibri" w:eastAsia="Times New Roman" w:hAnsi="Calibri" w:cs="Times New Roman"/>
                <w:color w:val="202020"/>
              </w:rPr>
              <w:t>CCSS.ELA-Literacy.RST.6-8.7: Integrate quantitative or technical information expressed in words in a text with a version of that information expressed visually (e.g., in a flowchart, diagram, model, graph, or table).</w:t>
            </w:r>
          </w:p>
        </w:tc>
        <w:tc>
          <w:tcPr>
            <w:tcW w:w="1728" w:type="dxa"/>
          </w:tcPr>
          <w:p w14:paraId="6BD61A67" w14:textId="77777777" w:rsidR="00F50274" w:rsidRDefault="00C35AD9" w:rsidP="00BC66CA">
            <w:pPr>
              <w:rPr>
                <w:rFonts w:ascii="Calibri" w:eastAsia="Times New Roman" w:hAnsi="Calibri" w:cs="Times New Roman"/>
                <w:color w:val="202020"/>
              </w:rPr>
            </w:pPr>
            <w:r>
              <w:rPr>
                <w:rFonts w:ascii="Calibri" w:eastAsia="Times New Roman" w:hAnsi="Calibri" w:cs="Times New Roman"/>
                <w:color w:val="202020"/>
              </w:rPr>
              <w:t>Task 1</w:t>
            </w:r>
          </w:p>
          <w:p w14:paraId="597A8EB8" w14:textId="77777777" w:rsidR="00C35AD9" w:rsidRDefault="00C35AD9" w:rsidP="00BC66CA">
            <w:pPr>
              <w:rPr>
                <w:rFonts w:ascii="Calibri" w:eastAsia="Times New Roman" w:hAnsi="Calibri" w:cs="Times New Roman"/>
                <w:color w:val="202020"/>
              </w:rPr>
            </w:pPr>
            <w:r>
              <w:rPr>
                <w:rFonts w:ascii="Calibri" w:eastAsia="Times New Roman" w:hAnsi="Calibri" w:cs="Times New Roman"/>
                <w:color w:val="202020"/>
              </w:rPr>
              <w:t>Task 3</w:t>
            </w:r>
          </w:p>
          <w:p w14:paraId="402996D3" w14:textId="77777777" w:rsidR="008710B3" w:rsidRDefault="008710B3" w:rsidP="00BC66CA">
            <w:pPr>
              <w:rPr>
                <w:rFonts w:ascii="Calibri" w:eastAsia="Times New Roman" w:hAnsi="Calibri" w:cs="Times New Roman"/>
                <w:color w:val="202020"/>
              </w:rPr>
            </w:pPr>
            <w:r>
              <w:rPr>
                <w:rFonts w:ascii="Calibri" w:eastAsia="Times New Roman" w:hAnsi="Calibri" w:cs="Times New Roman"/>
                <w:color w:val="202020"/>
              </w:rPr>
              <w:t>Task 4</w:t>
            </w:r>
          </w:p>
          <w:p w14:paraId="08B9E91D" w14:textId="168BEFFA" w:rsidR="007F2AFB" w:rsidRPr="00BC66CA" w:rsidRDefault="007F2AFB" w:rsidP="00BC66CA">
            <w:pPr>
              <w:rPr>
                <w:rFonts w:ascii="Calibri" w:eastAsia="Times New Roman" w:hAnsi="Calibri" w:cs="Times New Roman"/>
                <w:color w:val="202020"/>
              </w:rPr>
            </w:pPr>
            <w:r>
              <w:rPr>
                <w:rFonts w:ascii="Calibri" w:eastAsia="Times New Roman" w:hAnsi="Calibri" w:cs="Times New Roman"/>
                <w:color w:val="202020"/>
              </w:rPr>
              <w:t>Culminating Project</w:t>
            </w:r>
          </w:p>
        </w:tc>
      </w:tr>
      <w:tr w:rsidR="00F50274" w:rsidRPr="00BC66CA" w14:paraId="4D656F8D" w14:textId="5F30B13C" w:rsidTr="00F50274">
        <w:trPr>
          <w:trHeight w:val="647"/>
        </w:trPr>
        <w:tc>
          <w:tcPr>
            <w:tcW w:w="1629" w:type="dxa"/>
          </w:tcPr>
          <w:p w14:paraId="4C84622E" w14:textId="0FBFD722" w:rsidR="00F50274" w:rsidRPr="00BC66CA" w:rsidRDefault="00F50274" w:rsidP="00BC66CA">
            <w:pPr>
              <w:rPr>
                <w:rFonts w:ascii="Calibri" w:eastAsia="Times New Roman" w:hAnsi="Calibri" w:cs="Times New Roman"/>
                <w:b/>
              </w:rPr>
            </w:pPr>
            <w:r w:rsidRPr="00BC66CA">
              <w:rPr>
                <w:rFonts w:ascii="Calibri" w:eastAsia="Times New Roman" w:hAnsi="Calibri" w:cs="Times New Roman"/>
                <w:b/>
                <w:color w:val="202020"/>
              </w:rPr>
              <w:t>Text Types and Purposes</w:t>
            </w:r>
          </w:p>
        </w:tc>
        <w:tc>
          <w:tcPr>
            <w:tcW w:w="7551" w:type="dxa"/>
          </w:tcPr>
          <w:p w14:paraId="0DB755DB" w14:textId="30B26799" w:rsidR="00F50274" w:rsidRPr="00BC66CA" w:rsidRDefault="00F50274" w:rsidP="00BC66CA">
            <w:pPr>
              <w:rPr>
                <w:rFonts w:ascii="Calibri" w:eastAsia="Times New Roman" w:hAnsi="Calibri" w:cs="Times New Roman"/>
                <w:color w:val="202020"/>
              </w:rPr>
            </w:pPr>
            <w:r w:rsidRPr="00BC66CA">
              <w:rPr>
                <w:rFonts w:ascii="Calibri" w:eastAsia="Times New Roman" w:hAnsi="Calibri" w:cs="Times New Roman"/>
                <w:color w:val="202020"/>
              </w:rPr>
              <w:t>CCSS.ELA-Literacy.WHST.6-8.1: Write arguments focused on discipline content.</w:t>
            </w:r>
          </w:p>
        </w:tc>
        <w:tc>
          <w:tcPr>
            <w:tcW w:w="1728" w:type="dxa"/>
          </w:tcPr>
          <w:p w14:paraId="1181FCB3" w14:textId="77777777" w:rsidR="00F50274" w:rsidRDefault="00C35AD9" w:rsidP="00BC66CA">
            <w:pPr>
              <w:rPr>
                <w:rFonts w:ascii="Calibri" w:eastAsia="Times New Roman" w:hAnsi="Calibri" w:cs="Times New Roman"/>
                <w:color w:val="202020"/>
              </w:rPr>
            </w:pPr>
            <w:r>
              <w:rPr>
                <w:rFonts w:ascii="Calibri" w:eastAsia="Times New Roman" w:hAnsi="Calibri" w:cs="Times New Roman"/>
                <w:color w:val="202020"/>
              </w:rPr>
              <w:t>Task 3</w:t>
            </w:r>
          </w:p>
          <w:p w14:paraId="6A0C315F" w14:textId="42C81F51" w:rsidR="007F2AFB" w:rsidRPr="00BC66CA" w:rsidRDefault="007F2AFB" w:rsidP="00BC66CA">
            <w:pPr>
              <w:rPr>
                <w:rFonts w:ascii="Calibri" w:eastAsia="Times New Roman" w:hAnsi="Calibri" w:cs="Times New Roman"/>
                <w:color w:val="202020"/>
              </w:rPr>
            </w:pPr>
            <w:r>
              <w:rPr>
                <w:rFonts w:ascii="Calibri" w:eastAsia="Times New Roman" w:hAnsi="Calibri" w:cs="Times New Roman"/>
                <w:color w:val="202020"/>
              </w:rPr>
              <w:t>Culminating Project</w:t>
            </w:r>
          </w:p>
        </w:tc>
      </w:tr>
      <w:tr w:rsidR="00F50274" w:rsidRPr="00BC66CA" w14:paraId="49E00CA2" w14:textId="70CEFCE6" w:rsidTr="00F50274">
        <w:tc>
          <w:tcPr>
            <w:tcW w:w="1629" w:type="dxa"/>
          </w:tcPr>
          <w:p w14:paraId="039512FD" w14:textId="48FC236F" w:rsidR="00F50274" w:rsidRPr="00BC66CA" w:rsidRDefault="00F50274" w:rsidP="00BC66CA">
            <w:pPr>
              <w:rPr>
                <w:rFonts w:ascii="Calibri" w:eastAsia="Times New Roman" w:hAnsi="Calibri" w:cs="Times New Roman"/>
                <w:b/>
                <w:color w:val="202020"/>
              </w:rPr>
            </w:pPr>
            <w:r w:rsidRPr="00BC66CA">
              <w:rPr>
                <w:rFonts w:ascii="Calibri" w:eastAsia="Times New Roman" w:hAnsi="Calibri" w:cs="Times New Roman"/>
                <w:b/>
                <w:color w:val="202020"/>
              </w:rPr>
              <w:t>Research to Build and Present Knowledge</w:t>
            </w:r>
          </w:p>
        </w:tc>
        <w:tc>
          <w:tcPr>
            <w:tcW w:w="7551" w:type="dxa"/>
          </w:tcPr>
          <w:p w14:paraId="09061854" w14:textId="3FD3823A" w:rsidR="00F50274" w:rsidRPr="00BC66CA" w:rsidRDefault="00F50274" w:rsidP="00BC66CA">
            <w:pPr>
              <w:rPr>
                <w:rFonts w:ascii="Calibri" w:eastAsia="Times New Roman" w:hAnsi="Calibri" w:cs="Times New Roman"/>
              </w:rPr>
            </w:pPr>
            <w:r w:rsidRPr="00BC66CA">
              <w:rPr>
                <w:rFonts w:ascii="Calibri" w:eastAsia="Times New Roman" w:hAnsi="Calibri" w:cs="Times New Roman"/>
                <w:color w:val="202020"/>
              </w:rPr>
              <w:t>CCSS.ELA-Literacy.WHST.6-8.7: Conduct short research projects to answer a question (including a self-generated question), drawing on several sources and generating additional related, focused questions that allow for multiple avenues of exploration</w:t>
            </w:r>
            <w:r w:rsidR="00E13B1E">
              <w:rPr>
                <w:rFonts w:ascii="Calibri" w:eastAsia="Times New Roman" w:hAnsi="Calibri" w:cs="Times New Roman"/>
                <w:color w:val="202020"/>
              </w:rPr>
              <w:t>.</w:t>
            </w:r>
          </w:p>
        </w:tc>
        <w:tc>
          <w:tcPr>
            <w:tcW w:w="1728" w:type="dxa"/>
          </w:tcPr>
          <w:p w14:paraId="4FC8F944" w14:textId="17C86936" w:rsidR="00F50274" w:rsidRPr="00BC66CA" w:rsidRDefault="00C35AD9" w:rsidP="00BC66CA">
            <w:pPr>
              <w:rPr>
                <w:rFonts w:ascii="Calibri" w:eastAsia="Times New Roman" w:hAnsi="Calibri" w:cs="Times New Roman"/>
                <w:color w:val="202020"/>
              </w:rPr>
            </w:pPr>
            <w:r>
              <w:rPr>
                <w:rFonts w:ascii="Calibri" w:eastAsia="Times New Roman" w:hAnsi="Calibri" w:cs="Times New Roman"/>
                <w:color w:val="202020"/>
              </w:rPr>
              <w:t>All Unit</w:t>
            </w:r>
          </w:p>
        </w:tc>
      </w:tr>
      <w:tr w:rsidR="00F50274" w:rsidRPr="00BC66CA" w14:paraId="48022A64" w14:textId="6C0F8D54" w:rsidTr="00F50274">
        <w:tc>
          <w:tcPr>
            <w:tcW w:w="1629" w:type="dxa"/>
          </w:tcPr>
          <w:p w14:paraId="3257D977" w14:textId="08C1711F" w:rsidR="00F50274" w:rsidRPr="00BC66CA" w:rsidRDefault="00F50274" w:rsidP="00BC66CA">
            <w:pPr>
              <w:rPr>
                <w:rFonts w:ascii="Calibri" w:eastAsia="Times New Roman" w:hAnsi="Calibri" w:cs="Times New Roman"/>
                <w:b/>
                <w:color w:val="202020"/>
              </w:rPr>
            </w:pPr>
            <w:r w:rsidRPr="00BC66CA">
              <w:rPr>
                <w:rFonts w:ascii="Calibri" w:eastAsia="Times New Roman" w:hAnsi="Calibri" w:cs="Times New Roman"/>
                <w:b/>
                <w:color w:val="202020"/>
              </w:rPr>
              <w:t>Presentation of Knowledge and Ideas</w:t>
            </w:r>
          </w:p>
        </w:tc>
        <w:tc>
          <w:tcPr>
            <w:tcW w:w="7551" w:type="dxa"/>
          </w:tcPr>
          <w:p w14:paraId="6F3E66FF" w14:textId="16210B95" w:rsidR="00F50274" w:rsidRPr="00BC66CA" w:rsidRDefault="00F50274" w:rsidP="00BC66CA">
            <w:pPr>
              <w:rPr>
                <w:rFonts w:ascii="Calibri" w:eastAsia="Times New Roman" w:hAnsi="Calibri" w:cs="Times New Roman"/>
                <w:color w:val="202020"/>
              </w:rPr>
            </w:pPr>
            <w:r w:rsidRPr="00BC66CA">
              <w:rPr>
                <w:rFonts w:ascii="Calibri" w:eastAsia="Times New Roman" w:hAnsi="Calibri" w:cs="Times New Roman"/>
                <w:color w:val="202020"/>
              </w:rPr>
              <w:t>CCSS.ELA-Literacy.SL.8.5: Integrate multimedia and visual displays into presentations to clarify information, strengthen claims and evidence, and add interest.</w:t>
            </w:r>
          </w:p>
        </w:tc>
        <w:tc>
          <w:tcPr>
            <w:tcW w:w="1728" w:type="dxa"/>
          </w:tcPr>
          <w:p w14:paraId="7E79031F" w14:textId="77777777" w:rsidR="00F50274" w:rsidRDefault="00C35AD9" w:rsidP="00BC66CA">
            <w:pPr>
              <w:rPr>
                <w:rFonts w:ascii="Calibri" w:eastAsia="Times New Roman" w:hAnsi="Calibri" w:cs="Times New Roman"/>
                <w:color w:val="202020"/>
              </w:rPr>
            </w:pPr>
            <w:r>
              <w:rPr>
                <w:rFonts w:ascii="Calibri" w:eastAsia="Times New Roman" w:hAnsi="Calibri" w:cs="Times New Roman"/>
                <w:color w:val="202020"/>
              </w:rPr>
              <w:t>Task 1</w:t>
            </w:r>
          </w:p>
          <w:p w14:paraId="6FCFD7F2" w14:textId="77777777" w:rsidR="00C35AD9" w:rsidRDefault="00C35AD9" w:rsidP="00BC66CA">
            <w:pPr>
              <w:rPr>
                <w:rFonts w:ascii="Calibri" w:eastAsia="Times New Roman" w:hAnsi="Calibri" w:cs="Times New Roman"/>
                <w:color w:val="202020"/>
              </w:rPr>
            </w:pPr>
            <w:r>
              <w:rPr>
                <w:rFonts w:ascii="Calibri" w:eastAsia="Times New Roman" w:hAnsi="Calibri" w:cs="Times New Roman"/>
                <w:color w:val="202020"/>
              </w:rPr>
              <w:t>Task 2</w:t>
            </w:r>
          </w:p>
          <w:p w14:paraId="2BADB160" w14:textId="6C3FAA2A" w:rsidR="00C35AD9" w:rsidRPr="00BC66CA" w:rsidRDefault="00C35AD9" w:rsidP="00BC66CA">
            <w:pPr>
              <w:rPr>
                <w:rFonts w:ascii="Calibri" w:eastAsia="Times New Roman" w:hAnsi="Calibri" w:cs="Times New Roman"/>
                <w:color w:val="202020"/>
              </w:rPr>
            </w:pPr>
            <w:r>
              <w:rPr>
                <w:rFonts w:ascii="Calibri" w:eastAsia="Times New Roman" w:hAnsi="Calibri" w:cs="Times New Roman"/>
                <w:color w:val="202020"/>
              </w:rPr>
              <w:t>Culminating Project</w:t>
            </w:r>
          </w:p>
        </w:tc>
      </w:tr>
    </w:tbl>
    <w:p w14:paraId="001D643E" w14:textId="139C3F93" w:rsidR="007E3876" w:rsidRPr="00BC66CA" w:rsidRDefault="007E3876" w:rsidP="00BC66CA">
      <w:pPr>
        <w:spacing w:after="0" w:line="240" w:lineRule="auto"/>
        <w:rPr>
          <w:rFonts w:ascii="Calibri" w:hAnsi="Calibri"/>
          <w:b/>
        </w:rPr>
      </w:pPr>
    </w:p>
    <w:tbl>
      <w:tblPr>
        <w:tblStyle w:val="TableGrid"/>
        <w:tblW w:w="0" w:type="auto"/>
        <w:tblInd w:w="108" w:type="dxa"/>
        <w:tblLook w:val="04A0" w:firstRow="1" w:lastRow="0" w:firstColumn="1" w:lastColumn="0" w:noHBand="0" w:noVBand="1"/>
      </w:tblPr>
      <w:tblGrid>
        <w:gridCol w:w="1611"/>
        <w:gridCol w:w="7569"/>
        <w:gridCol w:w="1728"/>
      </w:tblGrid>
      <w:tr w:rsidR="00F50274" w:rsidRPr="00BC66CA" w14:paraId="1E17A47A" w14:textId="0B9E33A5" w:rsidTr="00F50274">
        <w:tc>
          <w:tcPr>
            <w:tcW w:w="9180" w:type="dxa"/>
            <w:gridSpan w:val="2"/>
          </w:tcPr>
          <w:p w14:paraId="054AB53D" w14:textId="45C1E3B2" w:rsidR="00F50274" w:rsidRPr="00BC66CA" w:rsidRDefault="00F50274" w:rsidP="00BC66CA">
            <w:pPr>
              <w:spacing w:before="60" w:after="60"/>
              <w:jc w:val="center"/>
              <w:outlineLvl w:val="3"/>
              <w:rPr>
                <w:rFonts w:ascii="Calibri" w:eastAsia="Times New Roman" w:hAnsi="Calibri" w:cs="Times New Roman"/>
                <w:b/>
              </w:rPr>
            </w:pPr>
            <w:r w:rsidRPr="00BC66CA">
              <w:rPr>
                <w:rFonts w:ascii="Calibri" w:eastAsia="Times New Roman" w:hAnsi="Calibri" w:cs="Times New Roman"/>
                <w:b/>
              </w:rPr>
              <w:t>8</w:t>
            </w:r>
            <w:r w:rsidRPr="00BC66CA">
              <w:rPr>
                <w:rFonts w:ascii="Calibri" w:eastAsia="Times New Roman" w:hAnsi="Calibri" w:cs="Times New Roman"/>
                <w:b/>
                <w:vertAlign w:val="superscript"/>
              </w:rPr>
              <w:t>th</w:t>
            </w:r>
            <w:r w:rsidRPr="00BC66CA">
              <w:rPr>
                <w:rFonts w:ascii="Calibri" w:eastAsia="Times New Roman" w:hAnsi="Calibri" w:cs="Times New Roman"/>
                <w:b/>
              </w:rPr>
              <w:t xml:space="preserve"> Grade Common Core Math Standards</w:t>
            </w:r>
          </w:p>
        </w:tc>
        <w:tc>
          <w:tcPr>
            <w:tcW w:w="1728" w:type="dxa"/>
          </w:tcPr>
          <w:p w14:paraId="4F2FF1F2" w14:textId="42AED4E4" w:rsidR="00F50274" w:rsidRPr="00BC66CA" w:rsidRDefault="00F50274" w:rsidP="00BC66CA">
            <w:pPr>
              <w:spacing w:before="60" w:after="60"/>
              <w:jc w:val="center"/>
              <w:outlineLvl w:val="3"/>
              <w:rPr>
                <w:rFonts w:ascii="Calibri" w:eastAsia="Times New Roman" w:hAnsi="Calibri" w:cs="Times New Roman"/>
                <w:b/>
              </w:rPr>
            </w:pPr>
            <w:r w:rsidRPr="00BC66CA">
              <w:rPr>
                <w:rFonts w:ascii="Calibri" w:eastAsia="Times New Roman" w:hAnsi="Calibri" w:cs="Times New Roman"/>
                <w:b/>
              </w:rPr>
              <w:t>Unit Task</w:t>
            </w:r>
          </w:p>
        </w:tc>
      </w:tr>
      <w:tr w:rsidR="00F50274" w:rsidRPr="00BC66CA" w14:paraId="57550ED2" w14:textId="7D61A2CF" w:rsidTr="00F50274">
        <w:tc>
          <w:tcPr>
            <w:tcW w:w="1611" w:type="dxa"/>
            <w:vMerge w:val="restart"/>
          </w:tcPr>
          <w:p w14:paraId="0C0DA275" w14:textId="77777777" w:rsidR="00F50274" w:rsidRPr="00BC66CA" w:rsidRDefault="00F50274" w:rsidP="00BC66CA">
            <w:pPr>
              <w:outlineLvl w:val="3"/>
              <w:rPr>
                <w:rFonts w:ascii="Calibri" w:eastAsia="Times New Roman" w:hAnsi="Calibri" w:cs="Times New Roman"/>
                <w:b/>
                <w:color w:val="000000" w:themeColor="text1"/>
              </w:rPr>
            </w:pPr>
            <w:r w:rsidRPr="00BC66CA">
              <w:rPr>
                <w:rFonts w:ascii="Calibri" w:eastAsia="Times New Roman" w:hAnsi="Calibri" w:cs="Times New Roman"/>
                <w:b/>
                <w:color w:val="000000" w:themeColor="text1"/>
              </w:rPr>
              <w:t>Mathematical Practice</w:t>
            </w:r>
          </w:p>
        </w:tc>
        <w:tc>
          <w:tcPr>
            <w:tcW w:w="7569" w:type="dxa"/>
          </w:tcPr>
          <w:p w14:paraId="021E1695" w14:textId="77777777" w:rsidR="00F50274" w:rsidRPr="00BC66CA" w:rsidRDefault="00F50274" w:rsidP="00BC66CA">
            <w:pPr>
              <w:rPr>
                <w:rFonts w:ascii="Calibri" w:eastAsia="Times New Roman" w:hAnsi="Calibri" w:cs="Times New Roman"/>
                <w:color w:val="000000" w:themeColor="text1"/>
              </w:rPr>
            </w:pPr>
            <w:r w:rsidRPr="00BC66CA">
              <w:rPr>
                <w:rFonts w:ascii="Calibri" w:hAnsi="Calibri"/>
                <w:color w:val="000000" w:themeColor="text1"/>
              </w:rPr>
              <w:t>CCSS.</w:t>
            </w:r>
            <w:r w:rsidRPr="00BC66CA">
              <w:rPr>
                <w:rFonts w:ascii="Calibri" w:eastAsia="Times New Roman" w:hAnsi="Calibri"/>
                <w:color w:val="000000" w:themeColor="text1"/>
              </w:rPr>
              <w:t>MATH.MP.2: Reason abstractly and quantitatively.</w:t>
            </w:r>
          </w:p>
        </w:tc>
        <w:tc>
          <w:tcPr>
            <w:tcW w:w="1728" w:type="dxa"/>
          </w:tcPr>
          <w:p w14:paraId="616FFD33" w14:textId="77777777" w:rsidR="00F50274" w:rsidRDefault="00C35AD9" w:rsidP="00BC66CA">
            <w:pPr>
              <w:rPr>
                <w:rFonts w:ascii="Calibri" w:hAnsi="Calibri"/>
                <w:color w:val="000000" w:themeColor="text1"/>
              </w:rPr>
            </w:pPr>
            <w:r>
              <w:rPr>
                <w:rFonts w:ascii="Calibri" w:hAnsi="Calibri"/>
                <w:color w:val="000000" w:themeColor="text1"/>
              </w:rPr>
              <w:t>Task 2</w:t>
            </w:r>
          </w:p>
          <w:p w14:paraId="25AFCD7F" w14:textId="701F39FD" w:rsidR="00C35AD9" w:rsidRPr="00BC66CA" w:rsidRDefault="00C35AD9" w:rsidP="00BC66CA">
            <w:pPr>
              <w:rPr>
                <w:rFonts w:ascii="Calibri" w:hAnsi="Calibri"/>
                <w:color w:val="000000" w:themeColor="text1"/>
              </w:rPr>
            </w:pPr>
            <w:r>
              <w:rPr>
                <w:rFonts w:ascii="Calibri" w:hAnsi="Calibri"/>
                <w:color w:val="000000" w:themeColor="text1"/>
              </w:rPr>
              <w:t>Task 3</w:t>
            </w:r>
          </w:p>
        </w:tc>
      </w:tr>
      <w:tr w:rsidR="00F50274" w:rsidRPr="00BC66CA" w14:paraId="05157E1C" w14:textId="646B42FF" w:rsidTr="00F50274">
        <w:tc>
          <w:tcPr>
            <w:tcW w:w="1611" w:type="dxa"/>
            <w:vMerge/>
          </w:tcPr>
          <w:p w14:paraId="4ABA03DC" w14:textId="205175C1" w:rsidR="00F50274" w:rsidRPr="00BC66CA" w:rsidRDefault="00F50274" w:rsidP="00BC66CA">
            <w:pPr>
              <w:outlineLvl w:val="3"/>
              <w:rPr>
                <w:rFonts w:ascii="Calibri" w:eastAsia="Times New Roman" w:hAnsi="Calibri" w:cs="Times New Roman"/>
                <w:b/>
                <w:color w:val="000000" w:themeColor="text1"/>
              </w:rPr>
            </w:pPr>
          </w:p>
        </w:tc>
        <w:tc>
          <w:tcPr>
            <w:tcW w:w="7569" w:type="dxa"/>
          </w:tcPr>
          <w:p w14:paraId="5D32E8B0" w14:textId="3E426FD2" w:rsidR="00F50274" w:rsidRPr="00BC66CA" w:rsidRDefault="00F50274" w:rsidP="00BC66CA">
            <w:pPr>
              <w:rPr>
                <w:rFonts w:ascii="Calibri" w:hAnsi="Calibri"/>
                <w:color w:val="000000" w:themeColor="text1"/>
              </w:rPr>
            </w:pPr>
            <w:r w:rsidRPr="00BC66CA">
              <w:rPr>
                <w:rFonts w:ascii="Calibri" w:hAnsi="Calibri"/>
                <w:color w:val="000000" w:themeColor="text1"/>
              </w:rPr>
              <w:t>CCSS.</w:t>
            </w:r>
            <w:r w:rsidRPr="00BC66CA">
              <w:rPr>
                <w:rFonts w:ascii="Calibri" w:eastAsia="Times New Roman" w:hAnsi="Calibri"/>
                <w:color w:val="000000" w:themeColor="text1"/>
              </w:rPr>
              <w:t>MATH.MP.4: Model with mathematics.</w:t>
            </w:r>
          </w:p>
        </w:tc>
        <w:tc>
          <w:tcPr>
            <w:tcW w:w="1728" w:type="dxa"/>
          </w:tcPr>
          <w:p w14:paraId="790086AF" w14:textId="77777777" w:rsidR="00F50274" w:rsidRDefault="00C35AD9" w:rsidP="00BC66CA">
            <w:pPr>
              <w:rPr>
                <w:rFonts w:ascii="Calibri" w:hAnsi="Calibri"/>
                <w:color w:val="000000" w:themeColor="text1"/>
              </w:rPr>
            </w:pPr>
            <w:r>
              <w:rPr>
                <w:rFonts w:ascii="Calibri" w:hAnsi="Calibri"/>
                <w:color w:val="000000" w:themeColor="text1"/>
              </w:rPr>
              <w:t>Task 1</w:t>
            </w:r>
          </w:p>
          <w:p w14:paraId="26C4EB3C" w14:textId="77777777" w:rsidR="00C35AD9" w:rsidRDefault="00C35AD9" w:rsidP="00BC66CA">
            <w:pPr>
              <w:rPr>
                <w:rFonts w:ascii="Calibri" w:hAnsi="Calibri"/>
                <w:color w:val="000000" w:themeColor="text1"/>
              </w:rPr>
            </w:pPr>
            <w:r>
              <w:rPr>
                <w:rFonts w:ascii="Calibri" w:hAnsi="Calibri"/>
                <w:color w:val="000000" w:themeColor="text1"/>
              </w:rPr>
              <w:t>Task 2</w:t>
            </w:r>
          </w:p>
          <w:p w14:paraId="01F623E1" w14:textId="54BB582C" w:rsidR="00C35AD9" w:rsidRPr="00BC66CA" w:rsidRDefault="00C35AD9" w:rsidP="00BC66CA">
            <w:pPr>
              <w:rPr>
                <w:rFonts w:ascii="Calibri" w:hAnsi="Calibri"/>
                <w:color w:val="000000" w:themeColor="text1"/>
              </w:rPr>
            </w:pPr>
            <w:r>
              <w:rPr>
                <w:rFonts w:ascii="Calibri" w:hAnsi="Calibri"/>
                <w:color w:val="000000" w:themeColor="text1"/>
              </w:rPr>
              <w:t>Task 3</w:t>
            </w:r>
          </w:p>
        </w:tc>
      </w:tr>
    </w:tbl>
    <w:p w14:paraId="0D730300" w14:textId="77777777" w:rsidR="00BC66CA" w:rsidRDefault="00BC66CA" w:rsidP="00BC66CA">
      <w:pPr>
        <w:spacing w:after="120" w:line="240" w:lineRule="auto"/>
        <w:rPr>
          <w:rFonts w:ascii="Calibri" w:hAnsi="Calibri" w:cs="Times New Roman"/>
          <w:b/>
          <w:bCs/>
          <w:color w:val="000000"/>
          <w:u w:val="single"/>
        </w:rPr>
      </w:pPr>
    </w:p>
    <w:p w14:paraId="1996E491" w14:textId="77777777" w:rsidR="00A91B05" w:rsidRPr="00BC66CA" w:rsidRDefault="00A91B05" w:rsidP="00BC66CA">
      <w:pPr>
        <w:spacing w:after="120" w:line="240" w:lineRule="auto"/>
        <w:rPr>
          <w:rFonts w:ascii="Calibri" w:hAnsi="Calibri" w:cs="Times New Roman"/>
        </w:rPr>
      </w:pPr>
      <w:r w:rsidRPr="00BC66CA">
        <w:rPr>
          <w:rFonts w:ascii="Calibri" w:hAnsi="Calibri" w:cs="Times New Roman"/>
          <w:b/>
          <w:bCs/>
          <w:color w:val="000000"/>
          <w:u w:val="single"/>
        </w:rPr>
        <w:t>Connections to English Language Development (ELD) Standards:</w:t>
      </w:r>
    </w:p>
    <w:p w14:paraId="7107365E" w14:textId="24C3C4B5" w:rsidR="00BC66CA" w:rsidRPr="00514A9A" w:rsidRDefault="00BC66CA" w:rsidP="00BC66CA">
      <w:pPr>
        <w:spacing w:after="0" w:line="240" w:lineRule="auto"/>
        <w:rPr>
          <w:rFonts w:ascii="Calibri" w:hAnsi="Calibri" w:cs="Calibri"/>
        </w:rPr>
      </w:pPr>
      <w:r w:rsidRPr="00514A9A">
        <w:rPr>
          <w:rFonts w:ascii="Calibri" w:hAnsi="Calibri" w:cs="Calibri"/>
          <w:color w:val="000000"/>
        </w:rPr>
        <w:t>We acknowledge that language development is a key component of disciplinary understanding and helps to support more rigorous and equitabl</w:t>
      </w:r>
      <w:r>
        <w:rPr>
          <w:rFonts w:ascii="Calibri" w:hAnsi="Calibri" w:cs="Calibri"/>
          <w:color w:val="000000"/>
        </w:rPr>
        <w:t xml:space="preserve">e outcomes for diverse students. </w:t>
      </w:r>
      <w:r w:rsidRPr="00514A9A">
        <w:rPr>
          <w:rFonts w:ascii="Calibri" w:hAnsi="Calibri" w:cs="Calibri"/>
          <w:color w:val="000000"/>
        </w:rPr>
        <w:t xml:space="preserve">This curriculum thus takes into account both the receptive and productive language demands of the culminating projects and strives to increase accessibility by including scaffolds for language development </w:t>
      </w:r>
      <w:r>
        <w:rPr>
          <w:rFonts w:ascii="Calibri" w:hAnsi="Calibri" w:cs="Calibri"/>
          <w:color w:val="000000"/>
        </w:rPr>
        <w:t xml:space="preserve">and pedagogical strategies </w:t>
      </w:r>
      <w:r w:rsidRPr="00514A9A">
        <w:rPr>
          <w:rFonts w:ascii="Calibri" w:hAnsi="Calibri" w:cs="Calibri"/>
          <w:color w:val="000000"/>
        </w:rPr>
        <w:t>throughout learning tasks. We aim to support language acquisition through the development of concept maps; utilizing sen</w:t>
      </w:r>
      <w:r>
        <w:rPr>
          <w:rFonts w:ascii="Calibri" w:hAnsi="Calibri" w:cs="Calibri"/>
          <w:color w:val="000000"/>
        </w:rPr>
        <w:t xml:space="preserve">tence frames; implementing the Critique, </w:t>
      </w:r>
      <w:r w:rsidR="00E13B1E">
        <w:rPr>
          <w:rFonts w:ascii="Calibri" w:hAnsi="Calibri" w:cs="Calibri"/>
          <w:color w:val="000000"/>
        </w:rPr>
        <w:t>Correct</w:t>
      </w:r>
      <w:r>
        <w:rPr>
          <w:rFonts w:ascii="Calibri" w:hAnsi="Calibri" w:cs="Calibri"/>
          <w:color w:val="000000"/>
        </w:rPr>
        <w:t xml:space="preserve">, </w:t>
      </w:r>
      <w:r w:rsidR="00E13B1E">
        <w:rPr>
          <w:rFonts w:ascii="Calibri" w:hAnsi="Calibri" w:cs="Calibri"/>
          <w:color w:val="000000"/>
        </w:rPr>
        <w:t>and Clarify</w:t>
      </w:r>
      <w:r w:rsidRPr="00514A9A">
        <w:rPr>
          <w:rFonts w:ascii="Calibri" w:hAnsi="Calibri" w:cs="Calibri"/>
          <w:color w:val="000000"/>
        </w:rPr>
        <w:t xml:space="preserve"> technique; employing </w:t>
      </w:r>
      <w:r>
        <w:rPr>
          <w:rFonts w:ascii="Calibri" w:hAnsi="Calibri" w:cs="Calibri"/>
          <w:color w:val="000000"/>
        </w:rPr>
        <w:t>the Stronger C</w:t>
      </w:r>
      <w:r w:rsidRPr="00514A9A">
        <w:rPr>
          <w:rFonts w:ascii="Calibri" w:hAnsi="Calibri" w:cs="Calibri"/>
          <w:color w:val="000000"/>
        </w:rPr>
        <w:t>learer strategy;</w:t>
      </w:r>
      <w:r>
        <w:rPr>
          <w:rFonts w:ascii="Calibri" w:hAnsi="Calibri" w:cs="Calibri"/>
          <w:color w:val="000000"/>
        </w:rPr>
        <w:t xml:space="preserve"> and</w:t>
      </w:r>
      <w:r w:rsidRPr="00514A9A">
        <w:rPr>
          <w:rFonts w:ascii="Calibri" w:hAnsi="Calibri" w:cs="Calibri"/>
          <w:color w:val="000000"/>
        </w:rPr>
        <w:t xml:space="preserve"> fostering large and small group discussions.</w:t>
      </w:r>
    </w:p>
    <w:p w14:paraId="4AB3B49E" w14:textId="3CBDB1F4" w:rsidR="00A91B05" w:rsidRPr="00BC66CA" w:rsidRDefault="00BC66CA" w:rsidP="00BC66CA">
      <w:pPr>
        <w:spacing w:after="0" w:line="240" w:lineRule="auto"/>
        <w:rPr>
          <w:rFonts w:ascii="Calibri" w:hAnsi="Calibri" w:cs="Times New Roman"/>
        </w:rPr>
      </w:pPr>
      <w:r w:rsidRPr="00514A9A">
        <w:rPr>
          <w:rFonts w:ascii="Calibri" w:hAnsi="Calibri" w:cs="Calibri"/>
        </w:rPr>
        <w:t>The California ELD Standards are comprised of two sectio</w:t>
      </w:r>
      <w:r>
        <w:rPr>
          <w:rFonts w:ascii="Calibri" w:hAnsi="Calibri" w:cs="Calibri"/>
        </w:rPr>
        <w:t>ns: the standards and a rubric.</w:t>
      </w:r>
      <w:r w:rsidRPr="00514A9A">
        <w:rPr>
          <w:rFonts w:ascii="Calibri" w:hAnsi="Calibri" w:cs="Calibri"/>
        </w:rPr>
        <w:t xml:space="preserve"> Outlined below are the standards </w:t>
      </w:r>
      <w:r>
        <w:rPr>
          <w:rFonts w:ascii="Calibri" w:hAnsi="Calibri" w:cs="Calibri"/>
        </w:rPr>
        <w:t>from</w:t>
      </w:r>
      <w:r w:rsidRPr="00514A9A">
        <w:rPr>
          <w:rFonts w:ascii="Calibri" w:hAnsi="Calibri" w:cs="Calibri"/>
        </w:rPr>
        <w:t xml:space="preserve"> Section One </w:t>
      </w:r>
      <w:r>
        <w:rPr>
          <w:rFonts w:ascii="Calibri" w:hAnsi="Calibri" w:cs="Calibri"/>
        </w:rPr>
        <w:t xml:space="preserve">that are </w:t>
      </w:r>
      <w:r w:rsidRPr="00514A9A">
        <w:rPr>
          <w:rFonts w:ascii="Calibri" w:hAnsi="Calibri" w:cs="Calibri"/>
        </w:rPr>
        <w:t>met within this curriculum. For additional information, please refer to: https://www.pausd.org/sites/default/files/pdf-faqs/attachments/SS_ELD_8.pdf</w:t>
      </w:r>
      <w:r>
        <w:rPr>
          <w:rFonts w:ascii="Calibri" w:hAnsi="Calibri" w:cs="Calibri"/>
        </w:rPr>
        <w:t>.</w:t>
      </w:r>
    </w:p>
    <w:p w14:paraId="6F11629F" w14:textId="77777777" w:rsidR="00B65E4F" w:rsidRPr="00BC66CA" w:rsidRDefault="00B65E4F" w:rsidP="00BC66CA">
      <w:pPr>
        <w:spacing w:after="0" w:line="240" w:lineRule="auto"/>
        <w:rPr>
          <w:rFonts w:ascii="Calibri" w:eastAsia="Times New Roman" w:hAnsi="Calibri" w:cs="Times New Roman"/>
        </w:rPr>
      </w:pPr>
    </w:p>
    <w:tbl>
      <w:tblPr>
        <w:tblStyle w:val="TableGrid"/>
        <w:tblW w:w="0" w:type="auto"/>
        <w:tblInd w:w="108" w:type="dxa"/>
        <w:tblLook w:val="04A0" w:firstRow="1" w:lastRow="0" w:firstColumn="1" w:lastColumn="0" w:noHBand="0" w:noVBand="1"/>
      </w:tblPr>
      <w:tblGrid>
        <w:gridCol w:w="1597"/>
        <w:gridCol w:w="1717"/>
        <w:gridCol w:w="7368"/>
      </w:tblGrid>
      <w:tr w:rsidR="00F9206D" w:rsidRPr="00BC66CA" w14:paraId="2C0D84FB" w14:textId="77777777" w:rsidTr="00F9206D">
        <w:tc>
          <w:tcPr>
            <w:tcW w:w="10682" w:type="dxa"/>
            <w:gridSpan w:val="3"/>
          </w:tcPr>
          <w:p w14:paraId="069F65B5" w14:textId="77777777" w:rsidR="00F9206D" w:rsidRPr="00BC66CA" w:rsidRDefault="00F9206D" w:rsidP="00BC66CA">
            <w:pPr>
              <w:jc w:val="center"/>
              <w:outlineLvl w:val="3"/>
              <w:rPr>
                <w:rFonts w:ascii="Calibri" w:eastAsia="Times New Roman" w:hAnsi="Calibri" w:cs="Times New Roman"/>
                <w:b/>
              </w:rPr>
            </w:pPr>
            <w:r w:rsidRPr="00BC66CA">
              <w:rPr>
                <w:rFonts w:ascii="Calibri" w:eastAsia="Times New Roman" w:hAnsi="Calibri" w:cs="Times New Roman"/>
                <w:b/>
              </w:rPr>
              <w:t>Eighth Grade ELD Standards</w:t>
            </w:r>
          </w:p>
        </w:tc>
      </w:tr>
      <w:tr w:rsidR="00F9206D" w:rsidRPr="00BC66CA" w14:paraId="76B9698D" w14:textId="77777777" w:rsidTr="00953CEC">
        <w:trPr>
          <w:trHeight w:val="584"/>
        </w:trPr>
        <w:tc>
          <w:tcPr>
            <w:tcW w:w="1597" w:type="dxa"/>
            <w:vMerge w:val="restart"/>
          </w:tcPr>
          <w:p w14:paraId="1DB35BD1" w14:textId="77777777" w:rsidR="00F9206D" w:rsidRPr="00BC66CA" w:rsidRDefault="00F9206D" w:rsidP="00BC66CA">
            <w:pPr>
              <w:outlineLvl w:val="3"/>
              <w:rPr>
                <w:rFonts w:ascii="Calibri" w:eastAsia="Times New Roman" w:hAnsi="Calibri" w:cs="Times New Roman"/>
                <w:b/>
                <w:color w:val="202020"/>
              </w:rPr>
            </w:pPr>
            <w:r w:rsidRPr="00BC66CA">
              <w:rPr>
                <w:rFonts w:ascii="Calibri" w:eastAsia="Times New Roman" w:hAnsi="Calibri" w:cs="Times New Roman"/>
                <w:b/>
                <w:color w:val="202020"/>
              </w:rPr>
              <w:t>Part I: Interacting in Meaningful Ways</w:t>
            </w:r>
          </w:p>
        </w:tc>
        <w:tc>
          <w:tcPr>
            <w:tcW w:w="1717" w:type="dxa"/>
            <w:vMerge w:val="restart"/>
          </w:tcPr>
          <w:p w14:paraId="04D6111C" w14:textId="77777777" w:rsidR="00F9206D" w:rsidRPr="00BC66CA" w:rsidRDefault="00F9206D" w:rsidP="00BC66CA">
            <w:pPr>
              <w:rPr>
                <w:rFonts w:ascii="Calibri" w:eastAsia="Times New Roman" w:hAnsi="Calibri" w:cs="Times New Roman"/>
                <w:color w:val="202020"/>
              </w:rPr>
            </w:pPr>
            <w:r w:rsidRPr="00BC66CA">
              <w:rPr>
                <w:rFonts w:ascii="Calibri" w:eastAsia="Times New Roman" w:hAnsi="Calibri" w:cs="Times New Roman"/>
                <w:color w:val="202020"/>
              </w:rPr>
              <w:t xml:space="preserve">A: Collaborative </w:t>
            </w:r>
          </w:p>
        </w:tc>
        <w:tc>
          <w:tcPr>
            <w:tcW w:w="7368" w:type="dxa"/>
          </w:tcPr>
          <w:p w14:paraId="235B0AC8" w14:textId="77777777" w:rsidR="00F9206D" w:rsidRPr="00BC66CA" w:rsidRDefault="00F9206D" w:rsidP="00BC66CA">
            <w:pPr>
              <w:rPr>
                <w:rFonts w:ascii="Calibri" w:eastAsia="Times New Roman" w:hAnsi="Calibri" w:cs="Times New Roman"/>
                <w:color w:val="202020"/>
              </w:rPr>
            </w:pPr>
            <w:r w:rsidRPr="00BC66CA">
              <w:rPr>
                <w:rFonts w:ascii="Calibri" w:eastAsia="Times New Roman" w:hAnsi="Calibri" w:cs="Times New Roman"/>
                <w:color w:val="202020"/>
              </w:rPr>
              <w:t>1.Exchanging information and ideas with others through oral collaborative discussions on a range of social and academic topics</w:t>
            </w:r>
          </w:p>
        </w:tc>
      </w:tr>
      <w:tr w:rsidR="00F9206D" w:rsidRPr="00BC66CA" w14:paraId="1B40AFA9" w14:textId="77777777" w:rsidTr="00953CEC">
        <w:trPr>
          <w:trHeight w:val="566"/>
        </w:trPr>
        <w:tc>
          <w:tcPr>
            <w:tcW w:w="1597" w:type="dxa"/>
            <w:vMerge/>
          </w:tcPr>
          <w:p w14:paraId="421350B1" w14:textId="77777777" w:rsidR="00F9206D" w:rsidRPr="00BC66CA" w:rsidRDefault="00F9206D" w:rsidP="00BC66CA">
            <w:pPr>
              <w:outlineLvl w:val="3"/>
              <w:rPr>
                <w:rFonts w:ascii="Calibri" w:eastAsia="Times New Roman" w:hAnsi="Calibri" w:cs="Times New Roman"/>
                <w:b/>
                <w:color w:val="202020"/>
              </w:rPr>
            </w:pPr>
          </w:p>
        </w:tc>
        <w:tc>
          <w:tcPr>
            <w:tcW w:w="1717" w:type="dxa"/>
            <w:vMerge/>
          </w:tcPr>
          <w:p w14:paraId="7A0B638C" w14:textId="77777777" w:rsidR="00F9206D" w:rsidRPr="00BC66CA" w:rsidRDefault="00F9206D" w:rsidP="00BC66CA">
            <w:pPr>
              <w:rPr>
                <w:rFonts w:ascii="Calibri" w:eastAsia="Times New Roman" w:hAnsi="Calibri" w:cs="Times New Roman"/>
                <w:color w:val="202020"/>
              </w:rPr>
            </w:pPr>
          </w:p>
        </w:tc>
        <w:tc>
          <w:tcPr>
            <w:tcW w:w="7368" w:type="dxa"/>
          </w:tcPr>
          <w:p w14:paraId="21F6FC7B" w14:textId="77777777" w:rsidR="00F9206D" w:rsidRPr="00BC66CA" w:rsidRDefault="00F9206D" w:rsidP="00BC66CA">
            <w:pPr>
              <w:rPr>
                <w:rFonts w:ascii="Calibri" w:eastAsia="Times New Roman" w:hAnsi="Calibri" w:cs="Times New Roman"/>
                <w:color w:val="202020"/>
              </w:rPr>
            </w:pPr>
            <w:r w:rsidRPr="00BC66CA">
              <w:rPr>
                <w:rFonts w:ascii="Calibri" w:eastAsia="Times New Roman" w:hAnsi="Calibri" w:cs="Times New Roman"/>
                <w:color w:val="202020"/>
              </w:rPr>
              <w:t>2. Interacting with others in written English in various communicative forms (print, communicative technology, and multimedia)</w:t>
            </w:r>
          </w:p>
        </w:tc>
      </w:tr>
      <w:tr w:rsidR="00F9206D" w:rsidRPr="00BC66CA" w14:paraId="1C65D08E" w14:textId="77777777" w:rsidTr="00953CEC">
        <w:trPr>
          <w:trHeight w:val="476"/>
        </w:trPr>
        <w:tc>
          <w:tcPr>
            <w:tcW w:w="1597" w:type="dxa"/>
            <w:vMerge/>
          </w:tcPr>
          <w:p w14:paraId="1B9FA9FB" w14:textId="77777777" w:rsidR="00F9206D" w:rsidRPr="00BC66CA" w:rsidRDefault="00F9206D" w:rsidP="00BC66CA">
            <w:pPr>
              <w:outlineLvl w:val="3"/>
              <w:rPr>
                <w:rFonts w:ascii="Calibri" w:eastAsia="Times New Roman" w:hAnsi="Calibri" w:cs="Times New Roman"/>
                <w:b/>
                <w:color w:val="202020"/>
              </w:rPr>
            </w:pPr>
          </w:p>
        </w:tc>
        <w:tc>
          <w:tcPr>
            <w:tcW w:w="1717" w:type="dxa"/>
            <w:vMerge/>
          </w:tcPr>
          <w:p w14:paraId="5748D5E1" w14:textId="77777777" w:rsidR="00F9206D" w:rsidRPr="00BC66CA" w:rsidRDefault="00F9206D" w:rsidP="00BC66CA">
            <w:pPr>
              <w:rPr>
                <w:rFonts w:ascii="Calibri" w:hAnsi="Calibri"/>
              </w:rPr>
            </w:pPr>
          </w:p>
        </w:tc>
        <w:tc>
          <w:tcPr>
            <w:tcW w:w="7368" w:type="dxa"/>
          </w:tcPr>
          <w:p w14:paraId="2041EE75" w14:textId="77777777" w:rsidR="00F9206D" w:rsidRPr="00BC66CA" w:rsidRDefault="00F9206D" w:rsidP="00BC66CA">
            <w:pPr>
              <w:rPr>
                <w:rFonts w:ascii="Calibri" w:hAnsi="Calibri"/>
              </w:rPr>
            </w:pPr>
            <w:r w:rsidRPr="00BC66CA">
              <w:rPr>
                <w:rFonts w:ascii="Calibri" w:hAnsi="Calibri"/>
              </w:rPr>
              <w:t>3. Offering and justifying options, negotiating with and persuading others in communicative exchanges</w:t>
            </w:r>
          </w:p>
        </w:tc>
      </w:tr>
      <w:tr w:rsidR="00F9206D" w:rsidRPr="00BC66CA" w14:paraId="0F2DD82B" w14:textId="77777777" w:rsidTr="00953CEC">
        <w:trPr>
          <w:trHeight w:val="548"/>
        </w:trPr>
        <w:tc>
          <w:tcPr>
            <w:tcW w:w="1597" w:type="dxa"/>
            <w:vMerge/>
          </w:tcPr>
          <w:p w14:paraId="08FE8718" w14:textId="77777777" w:rsidR="00F9206D" w:rsidRPr="00BC66CA" w:rsidRDefault="00F9206D" w:rsidP="00BC66CA">
            <w:pPr>
              <w:outlineLvl w:val="3"/>
              <w:rPr>
                <w:rFonts w:ascii="Calibri" w:eastAsia="Times New Roman" w:hAnsi="Calibri" w:cs="Times New Roman"/>
                <w:b/>
                <w:color w:val="202020"/>
              </w:rPr>
            </w:pPr>
          </w:p>
        </w:tc>
        <w:tc>
          <w:tcPr>
            <w:tcW w:w="1717" w:type="dxa"/>
            <w:vMerge/>
          </w:tcPr>
          <w:p w14:paraId="27915D57" w14:textId="77777777" w:rsidR="00F9206D" w:rsidRPr="00BC66CA" w:rsidRDefault="00F9206D" w:rsidP="00BC66CA">
            <w:pPr>
              <w:rPr>
                <w:rFonts w:ascii="Calibri" w:hAnsi="Calibri"/>
              </w:rPr>
            </w:pPr>
          </w:p>
        </w:tc>
        <w:tc>
          <w:tcPr>
            <w:tcW w:w="7368" w:type="dxa"/>
          </w:tcPr>
          <w:p w14:paraId="0EB6A03C" w14:textId="77777777" w:rsidR="00F9206D" w:rsidRPr="00BC66CA" w:rsidRDefault="00F9206D" w:rsidP="00BC66CA">
            <w:pPr>
              <w:rPr>
                <w:rFonts w:ascii="Calibri" w:hAnsi="Calibri"/>
              </w:rPr>
            </w:pPr>
            <w:r w:rsidRPr="00BC66CA">
              <w:rPr>
                <w:rFonts w:ascii="Calibri" w:hAnsi="Calibri"/>
              </w:rPr>
              <w:t>4. Adapting language choices to various contexts (based on task, purpose, audience, and text type)</w:t>
            </w:r>
          </w:p>
        </w:tc>
      </w:tr>
      <w:tr w:rsidR="00F9206D" w:rsidRPr="00BC66CA" w14:paraId="317F98AA" w14:textId="77777777" w:rsidTr="00953CEC">
        <w:trPr>
          <w:trHeight w:val="548"/>
        </w:trPr>
        <w:tc>
          <w:tcPr>
            <w:tcW w:w="1597" w:type="dxa"/>
            <w:vMerge/>
          </w:tcPr>
          <w:p w14:paraId="6CCAB033" w14:textId="77777777" w:rsidR="00F9206D" w:rsidRPr="00BC66CA" w:rsidRDefault="00F9206D" w:rsidP="00BC66CA">
            <w:pPr>
              <w:outlineLvl w:val="3"/>
              <w:rPr>
                <w:rFonts w:ascii="Calibri" w:eastAsia="Times New Roman" w:hAnsi="Calibri" w:cs="Times New Roman"/>
                <w:b/>
                <w:color w:val="202020"/>
              </w:rPr>
            </w:pPr>
          </w:p>
        </w:tc>
        <w:tc>
          <w:tcPr>
            <w:tcW w:w="1717" w:type="dxa"/>
            <w:vMerge w:val="restart"/>
          </w:tcPr>
          <w:p w14:paraId="36D698C7" w14:textId="77777777" w:rsidR="00F9206D" w:rsidRPr="00BC66CA" w:rsidRDefault="00F9206D" w:rsidP="00BC66CA">
            <w:pPr>
              <w:rPr>
                <w:rFonts w:ascii="Calibri" w:eastAsia="Times New Roman" w:hAnsi="Calibri" w:cs="Times New Roman"/>
                <w:color w:val="202020"/>
              </w:rPr>
            </w:pPr>
            <w:r w:rsidRPr="00BC66CA">
              <w:rPr>
                <w:rFonts w:ascii="Calibri" w:eastAsia="Times New Roman" w:hAnsi="Calibri" w:cs="Times New Roman"/>
                <w:color w:val="202020"/>
              </w:rPr>
              <w:t>B: Interpretive</w:t>
            </w:r>
          </w:p>
        </w:tc>
        <w:tc>
          <w:tcPr>
            <w:tcW w:w="7368" w:type="dxa"/>
          </w:tcPr>
          <w:p w14:paraId="61AFD4B2" w14:textId="77777777" w:rsidR="00F9206D" w:rsidRPr="00BC66CA" w:rsidRDefault="00F9206D" w:rsidP="00BC66CA">
            <w:pPr>
              <w:rPr>
                <w:rFonts w:ascii="Calibri" w:eastAsia="Times New Roman" w:hAnsi="Calibri" w:cs="Times New Roman"/>
                <w:color w:val="202020"/>
              </w:rPr>
            </w:pPr>
            <w:r w:rsidRPr="00BC66CA">
              <w:rPr>
                <w:rFonts w:ascii="Calibri" w:eastAsia="Times New Roman" w:hAnsi="Calibri" w:cs="Times New Roman"/>
                <w:color w:val="202020"/>
              </w:rPr>
              <w:t>5. Listening actively to spoken English in a range of social and academic contexts</w:t>
            </w:r>
          </w:p>
        </w:tc>
      </w:tr>
      <w:tr w:rsidR="00F9206D" w:rsidRPr="00BC66CA" w14:paraId="678D49C1" w14:textId="77777777" w:rsidTr="00953CEC">
        <w:trPr>
          <w:trHeight w:val="530"/>
        </w:trPr>
        <w:tc>
          <w:tcPr>
            <w:tcW w:w="1597" w:type="dxa"/>
            <w:vMerge/>
          </w:tcPr>
          <w:p w14:paraId="07109019" w14:textId="77777777" w:rsidR="00F9206D" w:rsidRPr="00BC66CA" w:rsidRDefault="00F9206D" w:rsidP="00BC66CA">
            <w:pPr>
              <w:outlineLvl w:val="3"/>
              <w:rPr>
                <w:rFonts w:ascii="Calibri" w:eastAsia="Times New Roman" w:hAnsi="Calibri" w:cs="Times New Roman"/>
                <w:b/>
                <w:color w:val="202020"/>
              </w:rPr>
            </w:pPr>
          </w:p>
        </w:tc>
        <w:tc>
          <w:tcPr>
            <w:tcW w:w="1717" w:type="dxa"/>
            <w:vMerge/>
          </w:tcPr>
          <w:p w14:paraId="2174B67F" w14:textId="77777777" w:rsidR="00F9206D" w:rsidRPr="00BC66CA" w:rsidRDefault="00F9206D" w:rsidP="00BC66CA">
            <w:pPr>
              <w:rPr>
                <w:rFonts w:ascii="Calibri" w:eastAsia="Times New Roman" w:hAnsi="Calibri" w:cs="Times New Roman"/>
                <w:color w:val="202020"/>
              </w:rPr>
            </w:pPr>
          </w:p>
        </w:tc>
        <w:tc>
          <w:tcPr>
            <w:tcW w:w="7368" w:type="dxa"/>
          </w:tcPr>
          <w:p w14:paraId="1589EE72" w14:textId="77777777" w:rsidR="00F9206D" w:rsidRPr="00BC66CA" w:rsidRDefault="00F9206D" w:rsidP="00BC66CA">
            <w:pPr>
              <w:rPr>
                <w:rFonts w:ascii="Calibri" w:eastAsia="Times New Roman" w:hAnsi="Calibri" w:cs="Times New Roman"/>
                <w:color w:val="202020"/>
              </w:rPr>
            </w:pPr>
            <w:r w:rsidRPr="00BC66CA">
              <w:rPr>
                <w:rFonts w:ascii="Calibri" w:eastAsia="Times New Roman" w:hAnsi="Calibri" w:cs="Times New Roman"/>
                <w:color w:val="202020"/>
              </w:rPr>
              <w:t>6. Reading closely literary and informational texts and viewing multimedia to determine how meaning is conveyed explicitly and implicitly through language</w:t>
            </w:r>
          </w:p>
        </w:tc>
      </w:tr>
      <w:tr w:rsidR="00F9206D" w:rsidRPr="00BC66CA" w14:paraId="6E8C5F57" w14:textId="77777777" w:rsidTr="00953CEC">
        <w:trPr>
          <w:trHeight w:val="800"/>
        </w:trPr>
        <w:tc>
          <w:tcPr>
            <w:tcW w:w="1597" w:type="dxa"/>
            <w:vMerge/>
          </w:tcPr>
          <w:p w14:paraId="32534FC0" w14:textId="77777777" w:rsidR="00F9206D" w:rsidRPr="00BC66CA" w:rsidRDefault="00F9206D" w:rsidP="00BC66CA">
            <w:pPr>
              <w:outlineLvl w:val="3"/>
              <w:rPr>
                <w:rFonts w:ascii="Calibri" w:eastAsia="Times New Roman" w:hAnsi="Calibri" w:cs="Times New Roman"/>
                <w:b/>
                <w:color w:val="202020"/>
              </w:rPr>
            </w:pPr>
          </w:p>
        </w:tc>
        <w:tc>
          <w:tcPr>
            <w:tcW w:w="1717" w:type="dxa"/>
            <w:vMerge/>
          </w:tcPr>
          <w:p w14:paraId="41273C09" w14:textId="77777777" w:rsidR="00F9206D" w:rsidRPr="00BC66CA" w:rsidRDefault="00F9206D" w:rsidP="00BC66CA">
            <w:pPr>
              <w:rPr>
                <w:rFonts w:ascii="Calibri" w:eastAsia="Times New Roman" w:hAnsi="Calibri" w:cs="Times New Roman"/>
                <w:color w:val="202020"/>
              </w:rPr>
            </w:pPr>
          </w:p>
        </w:tc>
        <w:tc>
          <w:tcPr>
            <w:tcW w:w="7368" w:type="dxa"/>
          </w:tcPr>
          <w:p w14:paraId="19370375" w14:textId="77777777" w:rsidR="00F9206D" w:rsidRPr="00BC66CA" w:rsidRDefault="00F9206D" w:rsidP="00953CEC">
            <w:pPr>
              <w:rPr>
                <w:rFonts w:ascii="Calibri" w:eastAsia="Times New Roman" w:hAnsi="Calibri" w:cs="Times New Roman"/>
                <w:color w:val="202020"/>
              </w:rPr>
            </w:pPr>
            <w:r w:rsidRPr="00BC66CA">
              <w:rPr>
                <w:rFonts w:ascii="Calibri" w:eastAsia="Times New Roman" w:hAnsi="Calibri" w:cs="Times New Roman"/>
                <w:color w:val="202020"/>
              </w:rPr>
              <w:t>7. Evaluating how well writers and speakers use language to support ideas and arguments with details or evidence depending on modality, text type, purpose, audience, topic, and content area</w:t>
            </w:r>
          </w:p>
        </w:tc>
      </w:tr>
      <w:tr w:rsidR="00F9206D" w:rsidRPr="00BC66CA" w14:paraId="6F184463" w14:textId="77777777" w:rsidTr="00F9206D">
        <w:tc>
          <w:tcPr>
            <w:tcW w:w="1597" w:type="dxa"/>
            <w:vMerge/>
          </w:tcPr>
          <w:p w14:paraId="1A328385" w14:textId="77777777" w:rsidR="00F9206D" w:rsidRPr="00BC66CA" w:rsidRDefault="00F9206D" w:rsidP="00BC66CA">
            <w:pPr>
              <w:outlineLvl w:val="3"/>
              <w:rPr>
                <w:rFonts w:ascii="Calibri" w:eastAsia="Times New Roman" w:hAnsi="Calibri" w:cs="Times New Roman"/>
                <w:b/>
                <w:color w:val="202020"/>
              </w:rPr>
            </w:pPr>
          </w:p>
        </w:tc>
        <w:tc>
          <w:tcPr>
            <w:tcW w:w="1717" w:type="dxa"/>
            <w:vMerge/>
          </w:tcPr>
          <w:p w14:paraId="1EEC42FC" w14:textId="77777777" w:rsidR="00F9206D" w:rsidRPr="00BC66CA" w:rsidRDefault="00F9206D" w:rsidP="00BC66CA">
            <w:pPr>
              <w:rPr>
                <w:rFonts w:ascii="Calibri" w:eastAsia="Times New Roman" w:hAnsi="Calibri" w:cs="Times New Roman"/>
                <w:color w:val="202020"/>
              </w:rPr>
            </w:pPr>
          </w:p>
        </w:tc>
        <w:tc>
          <w:tcPr>
            <w:tcW w:w="7368" w:type="dxa"/>
          </w:tcPr>
          <w:p w14:paraId="68D283D4" w14:textId="77777777" w:rsidR="00F9206D" w:rsidRPr="00BC66CA" w:rsidRDefault="00F9206D" w:rsidP="00BC66CA">
            <w:pPr>
              <w:rPr>
                <w:rFonts w:ascii="Calibri" w:eastAsia="Times New Roman" w:hAnsi="Calibri" w:cs="Times New Roman"/>
                <w:color w:val="202020"/>
              </w:rPr>
            </w:pPr>
            <w:r w:rsidRPr="00BC66CA">
              <w:rPr>
                <w:rFonts w:ascii="Calibri" w:eastAsia="Times New Roman" w:hAnsi="Calibri" w:cs="Times New Roman"/>
                <w:color w:val="202020"/>
              </w:rPr>
              <w:t>8. Analyze how writers and speakers use vocabulary and other language resources for specific purposes (to explain, persuade, entertain, etc.) depending on modality, text type, purpose, audience, topic, and content area</w:t>
            </w:r>
          </w:p>
        </w:tc>
      </w:tr>
      <w:tr w:rsidR="00F9206D" w:rsidRPr="00BC66CA" w14:paraId="51FFAC61" w14:textId="77777777" w:rsidTr="00F9206D">
        <w:tc>
          <w:tcPr>
            <w:tcW w:w="1597" w:type="dxa"/>
            <w:vMerge/>
          </w:tcPr>
          <w:p w14:paraId="11048B25" w14:textId="77777777" w:rsidR="00F9206D" w:rsidRPr="00BC66CA" w:rsidRDefault="00F9206D" w:rsidP="00BC66CA">
            <w:pPr>
              <w:outlineLvl w:val="3"/>
              <w:rPr>
                <w:rFonts w:ascii="Calibri" w:eastAsia="Times New Roman" w:hAnsi="Calibri" w:cs="Times New Roman"/>
                <w:b/>
                <w:color w:val="202020"/>
              </w:rPr>
            </w:pPr>
          </w:p>
        </w:tc>
        <w:tc>
          <w:tcPr>
            <w:tcW w:w="1717" w:type="dxa"/>
            <w:vMerge w:val="restart"/>
          </w:tcPr>
          <w:p w14:paraId="765AC39C" w14:textId="77777777" w:rsidR="00F9206D" w:rsidRPr="00BC66CA" w:rsidRDefault="00F9206D" w:rsidP="00BC66CA">
            <w:pPr>
              <w:rPr>
                <w:rFonts w:ascii="Calibri" w:eastAsia="Times New Roman" w:hAnsi="Calibri" w:cs="Times New Roman"/>
                <w:color w:val="202020"/>
              </w:rPr>
            </w:pPr>
            <w:r w:rsidRPr="00BC66CA">
              <w:rPr>
                <w:rFonts w:ascii="Calibri" w:eastAsia="Times New Roman" w:hAnsi="Calibri" w:cs="Times New Roman"/>
                <w:color w:val="202020"/>
              </w:rPr>
              <w:t xml:space="preserve">C: Productive </w:t>
            </w:r>
          </w:p>
          <w:p w14:paraId="130F2838" w14:textId="77777777" w:rsidR="00F9206D" w:rsidRPr="00BC66CA" w:rsidRDefault="00F9206D" w:rsidP="00BC66CA">
            <w:pPr>
              <w:rPr>
                <w:rFonts w:ascii="Calibri" w:eastAsia="Times New Roman" w:hAnsi="Calibri" w:cs="Times New Roman"/>
                <w:color w:val="202020"/>
              </w:rPr>
            </w:pPr>
          </w:p>
          <w:p w14:paraId="4786993A" w14:textId="77777777" w:rsidR="00F9206D" w:rsidRPr="00BC66CA" w:rsidRDefault="00F9206D" w:rsidP="00BC66CA">
            <w:pPr>
              <w:rPr>
                <w:rFonts w:ascii="Calibri" w:eastAsia="Times New Roman" w:hAnsi="Calibri" w:cs="Times New Roman"/>
                <w:color w:val="202020"/>
              </w:rPr>
            </w:pPr>
          </w:p>
        </w:tc>
        <w:tc>
          <w:tcPr>
            <w:tcW w:w="7368" w:type="dxa"/>
          </w:tcPr>
          <w:p w14:paraId="11B11858" w14:textId="77777777" w:rsidR="00F9206D" w:rsidRPr="00BC66CA" w:rsidRDefault="00F9206D" w:rsidP="00BC66CA">
            <w:pPr>
              <w:rPr>
                <w:rFonts w:ascii="Calibri" w:eastAsia="Times New Roman" w:hAnsi="Calibri" w:cs="Times New Roman"/>
                <w:color w:val="202020"/>
              </w:rPr>
            </w:pPr>
            <w:r w:rsidRPr="00BC66CA">
              <w:rPr>
                <w:rFonts w:ascii="Calibri" w:eastAsia="Times New Roman" w:hAnsi="Calibri" w:cs="Times New Roman"/>
                <w:color w:val="202020"/>
              </w:rPr>
              <w:t>9. Expressing information and ideas in formal oral presentations on academic topics</w:t>
            </w:r>
          </w:p>
        </w:tc>
      </w:tr>
      <w:tr w:rsidR="00F9206D" w:rsidRPr="00BC66CA" w14:paraId="1ACB3650" w14:textId="77777777" w:rsidTr="00F9206D">
        <w:tc>
          <w:tcPr>
            <w:tcW w:w="1597" w:type="dxa"/>
            <w:vMerge/>
          </w:tcPr>
          <w:p w14:paraId="5884D8DB" w14:textId="77777777" w:rsidR="00F9206D" w:rsidRPr="00BC66CA" w:rsidRDefault="00F9206D" w:rsidP="00BC66CA">
            <w:pPr>
              <w:outlineLvl w:val="3"/>
              <w:rPr>
                <w:rFonts w:ascii="Calibri" w:eastAsia="Times New Roman" w:hAnsi="Calibri" w:cs="Times New Roman"/>
                <w:b/>
                <w:color w:val="202020"/>
              </w:rPr>
            </w:pPr>
          </w:p>
        </w:tc>
        <w:tc>
          <w:tcPr>
            <w:tcW w:w="1717" w:type="dxa"/>
            <w:vMerge/>
          </w:tcPr>
          <w:p w14:paraId="7B803EAB" w14:textId="77777777" w:rsidR="00F9206D" w:rsidRPr="00BC66CA" w:rsidRDefault="00F9206D" w:rsidP="00BC66CA">
            <w:pPr>
              <w:rPr>
                <w:rFonts w:ascii="Calibri" w:eastAsia="Times New Roman" w:hAnsi="Calibri" w:cs="Times New Roman"/>
                <w:color w:val="202020"/>
              </w:rPr>
            </w:pPr>
          </w:p>
        </w:tc>
        <w:tc>
          <w:tcPr>
            <w:tcW w:w="7368" w:type="dxa"/>
          </w:tcPr>
          <w:p w14:paraId="01F122A8" w14:textId="77777777" w:rsidR="00F9206D" w:rsidRPr="00BC66CA" w:rsidRDefault="00F9206D" w:rsidP="00BC66CA">
            <w:pPr>
              <w:rPr>
                <w:rFonts w:ascii="Calibri" w:eastAsia="Times New Roman" w:hAnsi="Calibri" w:cs="Times New Roman"/>
                <w:color w:val="202020"/>
              </w:rPr>
            </w:pPr>
            <w:r w:rsidRPr="00BC66CA">
              <w:rPr>
                <w:rFonts w:ascii="Calibri" w:eastAsia="Times New Roman" w:hAnsi="Calibri" w:cs="Times New Roman"/>
                <w:color w:val="202020"/>
              </w:rPr>
              <w:t>10. Writing literary and informational texts to present, describe, and explain ideas and information, using appropriate technology</w:t>
            </w:r>
          </w:p>
        </w:tc>
      </w:tr>
      <w:tr w:rsidR="00F9206D" w:rsidRPr="00BC66CA" w14:paraId="514B4C37" w14:textId="77777777" w:rsidTr="00F9206D">
        <w:tc>
          <w:tcPr>
            <w:tcW w:w="1597" w:type="dxa"/>
            <w:vMerge/>
          </w:tcPr>
          <w:p w14:paraId="00EF6626" w14:textId="77777777" w:rsidR="00F9206D" w:rsidRPr="00BC66CA" w:rsidRDefault="00F9206D" w:rsidP="00BC66CA">
            <w:pPr>
              <w:outlineLvl w:val="3"/>
              <w:rPr>
                <w:rFonts w:ascii="Calibri" w:eastAsia="Times New Roman" w:hAnsi="Calibri" w:cs="Times New Roman"/>
                <w:b/>
                <w:color w:val="202020"/>
              </w:rPr>
            </w:pPr>
          </w:p>
        </w:tc>
        <w:tc>
          <w:tcPr>
            <w:tcW w:w="1717" w:type="dxa"/>
            <w:vMerge/>
          </w:tcPr>
          <w:p w14:paraId="7B2E6411" w14:textId="77777777" w:rsidR="00F9206D" w:rsidRPr="00BC66CA" w:rsidRDefault="00F9206D" w:rsidP="00BC66CA">
            <w:pPr>
              <w:rPr>
                <w:rFonts w:ascii="Calibri" w:eastAsia="Times New Roman" w:hAnsi="Calibri" w:cs="Times New Roman"/>
                <w:color w:val="202020"/>
              </w:rPr>
            </w:pPr>
          </w:p>
        </w:tc>
        <w:tc>
          <w:tcPr>
            <w:tcW w:w="7368" w:type="dxa"/>
          </w:tcPr>
          <w:p w14:paraId="3DC1DD15" w14:textId="77777777" w:rsidR="00F9206D" w:rsidRPr="00BC66CA" w:rsidRDefault="00F9206D" w:rsidP="00BC66CA">
            <w:pPr>
              <w:rPr>
                <w:rFonts w:ascii="Calibri" w:eastAsia="Times New Roman" w:hAnsi="Calibri" w:cs="Times New Roman"/>
                <w:color w:val="202020"/>
              </w:rPr>
            </w:pPr>
            <w:r w:rsidRPr="00BC66CA">
              <w:rPr>
                <w:rFonts w:ascii="Calibri" w:eastAsia="Times New Roman" w:hAnsi="Calibri" w:cs="Times New Roman"/>
                <w:color w:val="202020"/>
              </w:rPr>
              <w:t>11. Justifying own arguments and evaluating others’ arguments in writing</w:t>
            </w:r>
          </w:p>
        </w:tc>
      </w:tr>
      <w:tr w:rsidR="00F9206D" w:rsidRPr="00BC66CA" w14:paraId="1F5CD11E" w14:textId="77777777" w:rsidTr="00F9206D">
        <w:tc>
          <w:tcPr>
            <w:tcW w:w="1597" w:type="dxa"/>
            <w:vMerge/>
          </w:tcPr>
          <w:p w14:paraId="50B7AECC" w14:textId="77777777" w:rsidR="00F9206D" w:rsidRPr="00BC66CA" w:rsidRDefault="00F9206D" w:rsidP="00BC66CA">
            <w:pPr>
              <w:outlineLvl w:val="3"/>
              <w:rPr>
                <w:rFonts w:ascii="Calibri" w:eastAsia="Times New Roman" w:hAnsi="Calibri" w:cs="Times New Roman"/>
                <w:b/>
                <w:color w:val="202020"/>
              </w:rPr>
            </w:pPr>
          </w:p>
        </w:tc>
        <w:tc>
          <w:tcPr>
            <w:tcW w:w="1717" w:type="dxa"/>
            <w:vMerge/>
          </w:tcPr>
          <w:p w14:paraId="31B9B9A0" w14:textId="77777777" w:rsidR="00F9206D" w:rsidRPr="00BC66CA" w:rsidRDefault="00F9206D" w:rsidP="00BC66CA">
            <w:pPr>
              <w:rPr>
                <w:rFonts w:ascii="Calibri" w:eastAsia="Times New Roman" w:hAnsi="Calibri" w:cs="Times New Roman"/>
                <w:color w:val="202020"/>
              </w:rPr>
            </w:pPr>
          </w:p>
        </w:tc>
        <w:tc>
          <w:tcPr>
            <w:tcW w:w="7368" w:type="dxa"/>
          </w:tcPr>
          <w:p w14:paraId="3D131015" w14:textId="77777777" w:rsidR="00F9206D" w:rsidRPr="00BC66CA" w:rsidRDefault="00F9206D" w:rsidP="00BC66CA">
            <w:pPr>
              <w:rPr>
                <w:rFonts w:ascii="Calibri" w:eastAsia="Times New Roman" w:hAnsi="Calibri" w:cs="Times New Roman"/>
                <w:color w:val="202020"/>
              </w:rPr>
            </w:pPr>
            <w:r w:rsidRPr="00BC66CA">
              <w:rPr>
                <w:rFonts w:ascii="Calibri" w:eastAsia="Times New Roman" w:hAnsi="Calibri" w:cs="Times New Roman"/>
                <w:color w:val="202020"/>
              </w:rPr>
              <w:t>12. Selecting and applying varied and precise vocabulary and other language resources to effectively convey ideas</w:t>
            </w:r>
          </w:p>
        </w:tc>
      </w:tr>
      <w:tr w:rsidR="00F9206D" w:rsidRPr="00BC66CA" w14:paraId="42FDE70A" w14:textId="77777777" w:rsidTr="00F9206D">
        <w:tc>
          <w:tcPr>
            <w:tcW w:w="1597" w:type="dxa"/>
            <w:vMerge w:val="restart"/>
          </w:tcPr>
          <w:p w14:paraId="46CF3D6C" w14:textId="77777777" w:rsidR="00F9206D" w:rsidRPr="00BC66CA" w:rsidRDefault="00F9206D" w:rsidP="00BC66CA">
            <w:pPr>
              <w:outlineLvl w:val="3"/>
              <w:rPr>
                <w:rFonts w:ascii="Calibri" w:eastAsia="Times New Roman" w:hAnsi="Calibri" w:cs="Times New Roman"/>
                <w:b/>
                <w:color w:val="202020"/>
              </w:rPr>
            </w:pPr>
            <w:r w:rsidRPr="00BC66CA">
              <w:rPr>
                <w:rFonts w:ascii="Calibri" w:eastAsia="Times New Roman" w:hAnsi="Calibri" w:cs="Times New Roman"/>
                <w:b/>
                <w:color w:val="202020"/>
              </w:rPr>
              <w:t>Part II: Learning About How English Works</w:t>
            </w:r>
          </w:p>
        </w:tc>
        <w:tc>
          <w:tcPr>
            <w:tcW w:w="1717" w:type="dxa"/>
            <w:vMerge w:val="restart"/>
          </w:tcPr>
          <w:p w14:paraId="5D89ED67" w14:textId="3EBF5783" w:rsidR="00F9206D" w:rsidRPr="00BC66CA" w:rsidRDefault="00F9206D" w:rsidP="00BC66CA">
            <w:pPr>
              <w:rPr>
                <w:rFonts w:ascii="Calibri" w:eastAsia="Times New Roman" w:hAnsi="Calibri" w:cs="Times New Roman"/>
                <w:color w:val="202020"/>
              </w:rPr>
            </w:pPr>
            <w:r w:rsidRPr="00BC66CA">
              <w:rPr>
                <w:rFonts w:ascii="Calibri" w:eastAsia="Times New Roman" w:hAnsi="Calibri" w:cs="Times New Roman"/>
                <w:color w:val="202020"/>
              </w:rPr>
              <w:t>A: Structuring Cohesive Texts</w:t>
            </w:r>
          </w:p>
        </w:tc>
        <w:tc>
          <w:tcPr>
            <w:tcW w:w="7368" w:type="dxa"/>
          </w:tcPr>
          <w:p w14:paraId="0F6579CA" w14:textId="77777777" w:rsidR="00F9206D" w:rsidRPr="00BC66CA" w:rsidRDefault="00F9206D" w:rsidP="00BC66CA">
            <w:pPr>
              <w:rPr>
                <w:rFonts w:ascii="Calibri" w:eastAsia="Times New Roman" w:hAnsi="Calibri" w:cs="Times New Roman"/>
                <w:color w:val="202020"/>
              </w:rPr>
            </w:pPr>
            <w:r w:rsidRPr="00BC66CA">
              <w:rPr>
                <w:rFonts w:ascii="Calibri" w:eastAsia="Times New Roman" w:hAnsi="Calibri" w:cs="Times New Roman"/>
                <w:color w:val="202020"/>
              </w:rPr>
              <w:t>1. Understanding text structure</w:t>
            </w:r>
          </w:p>
        </w:tc>
      </w:tr>
      <w:tr w:rsidR="00F9206D" w:rsidRPr="00BC66CA" w14:paraId="6AAA74CD" w14:textId="77777777" w:rsidTr="00953CEC">
        <w:trPr>
          <w:trHeight w:val="314"/>
        </w:trPr>
        <w:tc>
          <w:tcPr>
            <w:tcW w:w="1597" w:type="dxa"/>
            <w:vMerge/>
          </w:tcPr>
          <w:p w14:paraId="21954E5D" w14:textId="77777777" w:rsidR="00F9206D" w:rsidRPr="00BC66CA" w:rsidRDefault="00F9206D" w:rsidP="00BC66CA">
            <w:pPr>
              <w:rPr>
                <w:rFonts w:ascii="Calibri" w:eastAsia="Times New Roman" w:hAnsi="Calibri" w:cs="Times New Roman"/>
                <w:b/>
              </w:rPr>
            </w:pPr>
          </w:p>
        </w:tc>
        <w:tc>
          <w:tcPr>
            <w:tcW w:w="1717" w:type="dxa"/>
            <w:vMerge/>
          </w:tcPr>
          <w:p w14:paraId="77EC168E" w14:textId="77777777" w:rsidR="00F9206D" w:rsidRPr="00BC66CA" w:rsidRDefault="00F9206D" w:rsidP="00BC66CA">
            <w:pPr>
              <w:rPr>
                <w:rFonts w:ascii="Calibri" w:eastAsia="Times New Roman" w:hAnsi="Calibri" w:cs="Times New Roman"/>
                <w:color w:val="202020"/>
              </w:rPr>
            </w:pPr>
          </w:p>
        </w:tc>
        <w:tc>
          <w:tcPr>
            <w:tcW w:w="7368" w:type="dxa"/>
          </w:tcPr>
          <w:p w14:paraId="372A3E72" w14:textId="77777777" w:rsidR="00F9206D" w:rsidRPr="00BC66CA" w:rsidRDefault="00F9206D" w:rsidP="00BC66CA">
            <w:pPr>
              <w:rPr>
                <w:rFonts w:ascii="Calibri" w:eastAsia="Times New Roman" w:hAnsi="Calibri" w:cs="Times New Roman"/>
                <w:color w:val="202020"/>
              </w:rPr>
            </w:pPr>
            <w:r w:rsidRPr="00BC66CA">
              <w:rPr>
                <w:rFonts w:ascii="Calibri" w:eastAsia="Times New Roman" w:hAnsi="Calibri" w:cs="Times New Roman"/>
                <w:color w:val="202020"/>
              </w:rPr>
              <w:t>2. Understanding cohesion</w:t>
            </w:r>
          </w:p>
        </w:tc>
      </w:tr>
      <w:tr w:rsidR="00F9206D" w:rsidRPr="00BC66CA" w14:paraId="0386238E" w14:textId="77777777" w:rsidTr="00F9206D">
        <w:tc>
          <w:tcPr>
            <w:tcW w:w="1597" w:type="dxa"/>
            <w:vMerge/>
          </w:tcPr>
          <w:p w14:paraId="284FD110" w14:textId="77777777" w:rsidR="00F9206D" w:rsidRPr="00BC66CA" w:rsidRDefault="00F9206D" w:rsidP="00BC66CA">
            <w:pPr>
              <w:rPr>
                <w:rFonts w:ascii="Calibri" w:eastAsia="Times New Roman" w:hAnsi="Calibri" w:cs="Times New Roman"/>
                <w:b/>
                <w:color w:val="202020"/>
              </w:rPr>
            </w:pPr>
          </w:p>
        </w:tc>
        <w:tc>
          <w:tcPr>
            <w:tcW w:w="1717" w:type="dxa"/>
            <w:vMerge w:val="restart"/>
          </w:tcPr>
          <w:p w14:paraId="19141E91" w14:textId="77777777" w:rsidR="00F9206D" w:rsidRPr="00BC66CA" w:rsidRDefault="00F9206D" w:rsidP="00BC66CA">
            <w:pPr>
              <w:rPr>
                <w:rFonts w:ascii="Calibri" w:eastAsia="Times New Roman" w:hAnsi="Calibri" w:cs="Times New Roman"/>
                <w:color w:val="202020"/>
              </w:rPr>
            </w:pPr>
            <w:r w:rsidRPr="00BC66CA">
              <w:rPr>
                <w:rFonts w:ascii="Calibri" w:eastAsia="Times New Roman" w:hAnsi="Calibri" w:cs="Times New Roman"/>
                <w:color w:val="202020"/>
              </w:rPr>
              <w:t>B: Expanding and Enriching Ideas</w:t>
            </w:r>
          </w:p>
        </w:tc>
        <w:tc>
          <w:tcPr>
            <w:tcW w:w="7368" w:type="dxa"/>
          </w:tcPr>
          <w:p w14:paraId="33E56CA7" w14:textId="77777777" w:rsidR="00F9206D" w:rsidRPr="00BC66CA" w:rsidRDefault="00F9206D" w:rsidP="00BC66CA">
            <w:pPr>
              <w:rPr>
                <w:rFonts w:ascii="Calibri" w:eastAsia="Times New Roman" w:hAnsi="Calibri" w:cs="Times New Roman"/>
                <w:color w:val="202020"/>
              </w:rPr>
            </w:pPr>
            <w:r w:rsidRPr="00BC66CA">
              <w:rPr>
                <w:rFonts w:ascii="Calibri" w:eastAsia="Times New Roman" w:hAnsi="Calibri" w:cs="Times New Roman"/>
                <w:color w:val="202020"/>
              </w:rPr>
              <w:t>3. Using verbs and verb phrases</w:t>
            </w:r>
          </w:p>
        </w:tc>
      </w:tr>
      <w:tr w:rsidR="00F9206D" w:rsidRPr="00BC66CA" w14:paraId="6698F784" w14:textId="77777777" w:rsidTr="00F9206D">
        <w:trPr>
          <w:trHeight w:val="260"/>
        </w:trPr>
        <w:tc>
          <w:tcPr>
            <w:tcW w:w="1597" w:type="dxa"/>
            <w:vMerge/>
          </w:tcPr>
          <w:p w14:paraId="4C0EACBE" w14:textId="77777777" w:rsidR="00F9206D" w:rsidRPr="00BC66CA" w:rsidRDefault="00F9206D" w:rsidP="00BC66CA">
            <w:pPr>
              <w:rPr>
                <w:rFonts w:ascii="Calibri" w:eastAsia="Times New Roman" w:hAnsi="Calibri" w:cs="Times New Roman"/>
                <w:b/>
                <w:color w:val="202020"/>
              </w:rPr>
            </w:pPr>
          </w:p>
        </w:tc>
        <w:tc>
          <w:tcPr>
            <w:tcW w:w="1717" w:type="dxa"/>
            <w:vMerge/>
          </w:tcPr>
          <w:p w14:paraId="6A05CAAA" w14:textId="77777777" w:rsidR="00F9206D" w:rsidRPr="00BC66CA" w:rsidRDefault="00F9206D" w:rsidP="00BC66CA">
            <w:pPr>
              <w:rPr>
                <w:rFonts w:ascii="Calibri" w:eastAsia="Times New Roman" w:hAnsi="Calibri" w:cs="Times New Roman"/>
                <w:color w:val="202020"/>
              </w:rPr>
            </w:pPr>
          </w:p>
        </w:tc>
        <w:tc>
          <w:tcPr>
            <w:tcW w:w="7368" w:type="dxa"/>
          </w:tcPr>
          <w:p w14:paraId="7B3CCD32" w14:textId="77777777" w:rsidR="00F9206D" w:rsidRPr="00BC66CA" w:rsidRDefault="00F9206D" w:rsidP="00BC66CA">
            <w:pPr>
              <w:rPr>
                <w:rFonts w:ascii="Calibri" w:eastAsia="Times New Roman" w:hAnsi="Calibri" w:cs="Times New Roman"/>
              </w:rPr>
            </w:pPr>
            <w:r w:rsidRPr="00BC66CA">
              <w:rPr>
                <w:rFonts w:ascii="Calibri" w:eastAsia="Times New Roman" w:hAnsi="Calibri" w:cs="Times New Roman"/>
                <w:color w:val="202020"/>
              </w:rPr>
              <w:t>4. Using nouns and noun phrases</w:t>
            </w:r>
          </w:p>
        </w:tc>
      </w:tr>
      <w:tr w:rsidR="00F9206D" w:rsidRPr="00BC66CA" w14:paraId="6A0B1361" w14:textId="77777777" w:rsidTr="00F9206D">
        <w:trPr>
          <w:trHeight w:val="260"/>
        </w:trPr>
        <w:tc>
          <w:tcPr>
            <w:tcW w:w="1597" w:type="dxa"/>
            <w:vMerge/>
          </w:tcPr>
          <w:p w14:paraId="155C62A4" w14:textId="77777777" w:rsidR="00F9206D" w:rsidRPr="00BC66CA" w:rsidRDefault="00F9206D" w:rsidP="00BC66CA">
            <w:pPr>
              <w:rPr>
                <w:rFonts w:ascii="Calibri" w:eastAsia="Times New Roman" w:hAnsi="Calibri" w:cs="Times New Roman"/>
                <w:b/>
                <w:color w:val="202020"/>
              </w:rPr>
            </w:pPr>
          </w:p>
        </w:tc>
        <w:tc>
          <w:tcPr>
            <w:tcW w:w="1717" w:type="dxa"/>
            <w:vMerge/>
          </w:tcPr>
          <w:p w14:paraId="1440DF55" w14:textId="77777777" w:rsidR="00F9206D" w:rsidRPr="00BC66CA" w:rsidRDefault="00F9206D" w:rsidP="00BC66CA">
            <w:pPr>
              <w:rPr>
                <w:rFonts w:ascii="Calibri" w:eastAsia="Times New Roman" w:hAnsi="Calibri" w:cs="Times New Roman"/>
                <w:color w:val="202020"/>
              </w:rPr>
            </w:pPr>
          </w:p>
        </w:tc>
        <w:tc>
          <w:tcPr>
            <w:tcW w:w="7368" w:type="dxa"/>
          </w:tcPr>
          <w:p w14:paraId="17C48ABC" w14:textId="77777777" w:rsidR="00F9206D" w:rsidRPr="00BC66CA" w:rsidRDefault="00F9206D" w:rsidP="00BC66CA">
            <w:pPr>
              <w:rPr>
                <w:rFonts w:ascii="Calibri" w:eastAsia="Times New Roman" w:hAnsi="Calibri" w:cs="Times New Roman"/>
              </w:rPr>
            </w:pPr>
            <w:r w:rsidRPr="00BC66CA">
              <w:rPr>
                <w:rFonts w:ascii="Calibri" w:eastAsia="Times New Roman" w:hAnsi="Calibri" w:cs="Times New Roman"/>
                <w:color w:val="202020"/>
              </w:rPr>
              <w:t>5. Modifying to add details</w:t>
            </w:r>
          </w:p>
        </w:tc>
      </w:tr>
      <w:tr w:rsidR="00F9206D" w:rsidRPr="00BC66CA" w14:paraId="626D1F0F" w14:textId="77777777" w:rsidTr="00F9206D">
        <w:trPr>
          <w:trHeight w:val="260"/>
        </w:trPr>
        <w:tc>
          <w:tcPr>
            <w:tcW w:w="1597" w:type="dxa"/>
            <w:vMerge/>
          </w:tcPr>
          <w:p w14:paraId="45F35C36" w14:textId="77777777" w:rsidR="00F9206D" w:rsidRPr="00BC66CA" w:rsidRDefault="00F9206D" w:rsidP="00BC66CA">
            <w:pPr>
              <w:rPr>
                <w:rFonts w:ascii="Calibri" w:eastAsia="Times New Roman" w:hAnsi="Calibri" w:cs="Times New Roman"/>
                <w:b/>
                <w:color w:val="202020"/>
              </w:rPr>
            </w:pPr>
          </w:p>
        </w:tc>
        <w:tc>
          <w:tcPr>
            <w:tcW w:w="1717" w:type="dxa"/>
            <w:vMerge w:val="restart"/>
          </w:tcPr>
          <w:p w14:paraId="242553A5" w14:textId="77777777" w:rsidR="00F9206D" w:rsidRPr="00BC66CA" w:rsidRDefault="00F9206D" w:rsidP="00BC66CA">
            <w:pPr>
              <w:rPr>
                <w:rFonts w:ascii="Calibri" w:eastAsia="Times New Roman" w:hAnsi="Calibri" w:cs="Times New Roman"/>
              </w:rPr>
            </w:pPr>
            <w:r w:rsidRPr="00BC66CA">
              <w:rPr>
                <w:rFonts w:ascii="Calibri" w:eastAsia="Times New Roman" w:hAnsi="Calibri" w:cs="Times New Roman"/>
              </w:rPr>
              <w:t>C: Connecting and Condensing Ideas</w:t>
            </w:r>
          </w:p>
        </w:tc>
        <w:tc>
          <w:tcPr>
            <w:tcW w:w="7368" w:type="dxa"/>
          </w:tcPr>
          <w:p w14:paraId="4706941E" w14:textId="77777777" w:rsidR="00F9206D" w:rsidRPr="00BC66CA" w:rsidRDefault="00F9206D" w:rsidP="00BC66CA">
            <w:pPr>
              <w:rPr>
                <w:rFonts w:ascii="Calibri" w:eastAsia="Times New Roman" w:hAnsi="Calibri" w:cs="Times New Roman"/>
              </w:rPr>
            </w:pPr>
            <w:r w:rsidRPr="00BC66CA">
              <w:rPr>
                <w:rFonts w:ascii="Calibri" w:eastAsia="Times New Roman" w:hAnsi="Calibri" w:cs="Times New Roman"/>
              </w:rPr>
              <w:t>6. Connecting ideas</w:t>
            </w:r>
          </w:p>
        </w:tc>
      </w:tr>
      <w:tr w:rsidR="00F9206D" w:rsidRPr="00BC66CA" w14:paraId="5D92E470" w14:textId="77777777" w:rsidTr="00F9206D">
        <w:trPr>
          <w:trHeight w:val="260"/>
        </w:trPr>
        <w:tc>
          <w:tcPr>
            <w:tcW w:w="1597" w:type="dxa"/>
            <w:vMerge/>
          </w:tcPr>
          <w:p w14:paraId="0F4D6C54" w14:textId="77777777" w:rsidR="00F9206D" w:rsidRPr="00BC66CA" w:rsidRDefault="00F9206D" w:rsidP="00BC66CA">
            <w:pPr>
              <w:rPr>
                <w:rFonts w:ascii="Calibri" w:eastAsia="Times New Roman" w:hAnsi="Calibri" w:cs="Times New Roman"/>
                <w:b/>
                <w:color w:val="202020"/>
              </w:rPr>
            </w:pPr>
          </w:p>
        </w:tc>
        <w:tc>
          <w:tcPr>
            <w:tcW w:w="1717" w:type="dxa"/>
            <w:vMerge/>
          </w:tcPr>
          <w:p w14:paraId="284178E1" w14:textId="77777777" w:rsidR="00F9206D" w:rsidRPr="00BC66CA" w:rsidRDefault="00F9206D" w:rsidP="00BC66CA">
            <w:pPr>
              <w:rPr>
                <w:rFonts w:ascii="Calibri" w:eastAsia="Times New Roman" w:hAnsi="Calibri" w:cs="Times New Roman"/>
              </w:rPr>
            </w:pPr>
          </w:p>
        </w:tc>
        <w:tc>
          <w:tcPr>
            <w:tcW w:w="7368" w:type="dxa"/>
          </w:tcPr>
          <w:p w14:paraId="72C72993" w14:textId="77777777" w:rsidR="00F9206D" w:rsidRPr="00BC66CA" w:rsidRDefault="00F9206D" w:rsidP="00BC66CA">
            <w:pPr>
              <w:rPr>
                <w:rFonts w:ascii="Calibri" w:eastAsia="Times New Roman" w:hAnsi="Calibri" w:cs="Times New Roman"/>
              </w:rPr>
            </w:pPr>
            <w:r w:rsidRPr="00BC66CA">
              <w:rPr>
                <w:rFonts w:ascii="Calibri" w:eastAsia="Times New Roman" w:hAnsi="Calibri" w:cs="Times New Roman"/>
              </w:rPr>
              <w:t>7. Condensing ideas</w:t>
            </w:r>
          </w:p>
        </w:tc>
      </w:tr>
    </w:tbl>
    <w:p w14:paraId="2CE4A281" w14:textId="77777777" w:rsidR="00E13B1E" w:rsidRDefault="00E13B1E" w:rsidP="00BC66CA">
      <w:pPr>
        <w:spacing w:before="240" w:line="240" w:lineRule="auto"/>
        <w:rPr>
          <w:rFonts w:ascii="Calibri" w:hAnsi="Calibri"/>
          <w:b/>
          <w:u w:val="single"/>
        </w:rPr>
      </w:pPr>
    </w:p>
    <w:p w14:paraId="5A3AF55F" w14:textId="77777777" w:rsidR="00E13B1E" w:rsidRDefault="00E13B1E" w:rsidP="00BC66CA">
      <w:pPr>
        <w:spacing w:before="240" w:line="240" w:lineRule="auto"/>
        <w:rPr>
          <w:rFonts w:ascii="Calibri" w:hAnsi="Calibri"/>
          <w:b/>
          <w:u w:val="single"/>
        </w:rPr>
      </w:pPr>
    </w:p>
    <w:p w14:paraId="22E4146E" w14:textId="77777777" w:rsidR="00E13B1E" w:rsidRDefault="00E13B1E" w:rsidP="00BC66CA">
      <w:pPr>
        <w:spacing w:before="240" w:line="240" w:lineRule="auto"/>
        <w:rPr>
          <w:rFonts w:ascii="Calibri" w:hAnsi="Calibri"/>
          <w:b/>
          <w:u w:val="single"/>
        </w:rPr>
      </w:pPr>
    </w:p>
    <w:p w14:paraId="64C1561D" w14:textId="142AB4C7" w:rsidR="00963CA6" w:rsidRPr="00BC66CA" w:rsidRDefault="00963CA6" w:rsidP="00BC66CA">
      <w:pPr>
        <w:spacing w:before="240" w:line="240" w:lineRule="auto"/>
        <w:rPr>
          <w:rFonts w:ascii="Calibri" w:hAnsi="Calibri"/>
          <w:b/>
          <w:u w:val="single"/>
        </w:rPr>
      </w:pPr>
      <w:r w:rsidRPr="00BC66CA">
        <w:rPr>
          <w:rFonts w:ascii="Calibri" w:hAnsi="Calibri"/>
          <w:b/>
          <w:u w:val="single"/>
        </w:rPr>
        <w:t>Connections to Environmental Awareness:</w:t>
      </w:r>
    </w:p>
    <w:p w14:paraId="6AF7C7A0" w14:textId="5D275A62" w:rsidR="001D5B79" w:rsidRPr="00BC66CA" w:rsidRDefault="00963CA6" w:rsidP="00BC66CA">
      <w:pPr>
        <w:spacing w:line="240" w:lineRule="auto"/>
        <w:rPr>
          <w:rFonts w:ascii="Calibri" w:hAnsi="Calibri"/>
        </w:rPr>
      </w:pPr>
      <w:r w:rsidRPr="00BC66CA">
        <w:rPr>
          <w:rFonts w:ascii="Calibri" w:hAnsi="Calibri"/>
        </w:rPr>
        <w:t xml:space="preserve">Over the course of this </w:t>
      </w:r>
      <w:r w:rsidR="001D5B79" w:rsidRPr="00BC66CA">
        <w:rPr>
          <w:rFonts w:ascii="Calibri" w:hAnsi="Calibri"/>
        </w:rPr>
        <w:t>curriculum</w:t>
      </w:r>
      <w:r w:rsidRPr="00BC66CA">
        <w:rPr>
          <w:rFonts w:ascii="Calibri" w:hAnsi="Calibri"/>
        </w:rPr>
        <w:t xml:space="preserve">, students will </w:t>
      </w:r>
      <w:r w:rsidR="0069187B" w:rsidRPr="00BC66CA">
        <w:rPr>
          <w:rFonts w:ascii="Calibri" w:hAnsi="Calibri"/>
        </w:rPr>
        <w:t xml:space="preserve">explore content related to various environmental principles and concepts that examine the interactions and interdependence of human societies and natural systems. </w:t>
      </w:r>
      <w:r w:rsidR="00383798" w:rsidRPr="00BC66CA">
        <w:rPr>
          <w:rFonts w:ascii="Calibri" w:hAnsi="Calibri"/>
        </w:rPr>
        <w:t xml:space="preserve">In accordance with the </w:t>
      </w:r>
      <w:r w:rsidR="00383798" w:rsidRPr="00BC66CA">
        <w:rPr>
          <w:rFonts w:ascii="Calibri" w:hAnsi="Calibri"/>
          <w:i/>
        </w:rPr>
        <w:t>Education and the Environment Initiative (EEI),</w:t>
      </w:r>
      <w:r w:rsidR="00383798" w:rsidRPr="00BC66CA">
        <w:rPr>
          <w:rFonts w:ascii="Calibri" w:hAnsi="Calibri"/>
        </w:rPr>
        <w:t xml:space="preserve"> </w:t>
      </w:r>
      <w:r w:rsidR="001D5B79" w:rsidRPr="00BC66CA">
        <w:rPr>
          <w:rFonts w:ascii="Calibri" w:hAnsi="Calibri"/>
        </w:rPr>
        <w:t>tasks throughout</w:t>
      </w:r>
      <w:r w:rsidR="00383798" w:rsidRPr="00BC66CA">
        <w:rPr>
          <w:rFonts w:ascii="Calibri" w:hAnsi="Calibri"/>
        </w:rPr>
        <w:t xml:space="preserve"> </w:t>
      </w:r>
      <w:r w:rsidR="001D5B79" w:rsidRPr="00BC66CA">
        <w:rPr>
          <w:rFonts w:ascii="Calibri" w:hAnsi="Calibri"/>
        </w:rPr>
        <w:t>this curriculum</w:t>
      </w:r>
      <w:r w:rsidR="00901BD8" w:rsidRPr="00BC66CA">
        <w:rPr>
          <w:rFonts w:ascii="Calibri" w:hAnsi="Calibri"/>
        </w:rPr>
        <w:t xml:space="preserve"> explore</w:t>
      </w:r>
      <w:r w:rsidR="00383798" w:rsidRPr="00BC66CA">
        <w:rPr>
          <w:rFonts w:ascii="Calibri" w:hAnsi="Calibri"/>
        </w:rPr>
        <w:t xml:space="preserve"> many of</w:t>
      </w:r>
      <w:r w:rsidR="0069187B" w:rsidRPr="00BC66CA">
        <w:rPr>
          <w:rFonts w:ascii="Calibri" w:hAnsi="Calibri"/>
        </w:rPr>
        <w:t xml:space="preserve"> </w:t>
      </w:r>
      <w:r w:rsidR="0069187B" w:rsidRPr="00BC66CA">
        <w:rPr>
          <w:rFonts w:ascii="Calibri" w:hAnsi="Calibri"/>
          <w:i/>
        </w:rPr>
        <w:t>California’s Approved Environmental Principles and Concepts</w:t>
      </w:r>
      <w:r w:rsidR="00383798" w:rsidRPr="00BC66CA">
        <w:rPr>
          <w:rFonts w:ascii="Calibri" w:hAnsi="Calibri"/>
          <w:i/>
        </w:rPr>
        <w:t>.</w:t>
      </w:r>
      <w:r w:rsidR="0069187B" w:rsidRPr="00BC66CA">
        <w:rPr>
          <w:rFonts w:ascii="Calibri" w:hAnsi="Calibri"/>
        </w:rPr>
        <w:t xml:space="preserve"> </w:t>
      </w:r>
    </w:p>
    <w:p w14:paraId="55F068B7" w14:textId="5FDB5318" w:rsidR="0069187B" w:rsidRPr="00BC66CA" w:rsidRDefault="001F39A6" w:rsidP="00BC66CA">
      <w:pPr>
        <w:spacing w:line="240" w:lineRule="auto"/>
        <w:rPr>
          <w:rFonts w:ascii="Calibri" w:hAnsi="Calibri"/>
        </w:rPr>
      </w:pPr>
      <w:r w:rsidRPr="00BC66CA">
        <w:rPr>
          <w:rFonts w:ascii="Calibri" w:hAnsi="Calibri"/>
        </w:rPr>
        <w:t>Because the context of this unit revolves around the solar system as a whole and the content mainly emphasizes physics concepts, this unit</w:t>
      </w:r>
      <w:r w:rsidR="001D5B79" w:rsidRPr="00BC66CA">
        <w:rPr>
          <w:rFonts w:ascii="Calibri" w:hAnsi="Calibri"/>
        </w:rPr>
        <w:t xml:space="preserve"> does not explicitly examine the interactions of humans and natural systems. In later units, we will outline the EEI</w:t>
      </w:r>
      <w:r w:rsidR="00383798" w:rsidRPr="00BC66CA">
        <w:rPr>
          <w:rFonts w:ascii="Calibri" w:hAnsi="Calibri"/>
        </w:rPr>
        <w:t xml:space="preserve"> principles relevant to </w:t>
      </w:r>
      <w:r w:rsidR="001D5B79" w:rsidRPr="00BC66CA">
        <w:rPr>
          <w:rFonts w:ascii="Calibri" w:hAnsi="Calibri"/>
        </w:rPr>
        <w:t>the</w:t>
      </w:r>
      <w:r w:rsidR="00383798" w:rsidRPr="00BC66CA">
        <w:rPr>
          <w:rFonts w:ascii="Calibri" w:hAnsi="Calibri"/>
        </w:rPr>
        <w:t xml:space="preserve"> unit </w:t>
      </w:r>
      <w:r w:rsidR="001D5B79" w:rsidRPr="00BC66CA">
        <w:rPr>
          <w:rFonts w:ascii="Calibri" w:hAnsi="Calibri"/>
        </w:rPr>
        <w:t>in this section of the unit overview.</w:t>
      </w:r>
    </w:p>
    <w:p w14:paraId="00E1876E" w14:textId="77777777" w:rsidR="00A67801" w:rsidRPr="00BC66CA" w:rsidRDefault="00A67801" w:rsidP="00BC66CA">
      <w:pPr>
        <w:spacing w:line="240" w:lineRule="auto"/>
        <w:rPr>
          <w:rFonts w:ascii="Calibri" w:hAnsi="Calibri"/>
          <w:b/>
        </w:rPr>
      </w:pPr>
    </w:p>
    <w:sectPr w:rsidR="00A67801" w:rsidRPr="00BC66CA" w:rsidSect="00E5220B">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B18457" w14:textId="77777777" w:rsidR="00D06B4E" w:rsidRDefault="00D06B4E" w:rsidP="00F156B8">
      <w:pPr>
        <w:spacing w:after="0" w:line="240" w:lineRule="auto"/>
      </w:pPr>
      <w:r>
        <w:separator/>
      </w:r>
    </w:p>
  </w:endnote>
  <w:endnote w:type="continuationSeparator" w:id="0">
    <w:p w14:paraId="46387C3A" w14:textId="77777777" w:rsidR="00D06B4E" w:rsidRDefault="00D06B4E" w:rsidP="00F156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PT Sans Narrow">
    <w:panose1 w:val="020B0506020203020204"/>
    <w:charset w:val="00"/>
    <w:family w:val="auto"/>
    <w:pitch w:val="variable"/>
    <w:sig w:usb0="A00002EF" w:usb1="5000204B" w:usb2="00000000" w:usb3="00000000" w:csb0="00000097"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A78744" w14:textId="77777777" w:rsidR="00AE5F6A" w:rsidRDefault="00AE5F6A" w:rsidP="002D009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6CBE6FB" w14:textId="77777777" w:rsidR="00AE5F6A" w:rsidRDefault="00AE5F6A" w:rsidP="00AE5F6A">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0E2BD6" w14:textId="5095D724" w:rsidR="00D06B4E" w:rsidRPr="00AE5F6A" w:rsidRDefault="00D06B4E" w:rsidP="00EF1B19">
    <w:pPr>
      <w:ind w:hanging="90"/>
      <w:rPr>
        <w:rFonts w:ascii="Times" w:eastAsia="Times New Roman" w:hAnsi="Times" w:cs="Times New Roman"/>
        <w:szCs w:val="20"/>
      </w:rPr>
    </w:pPr>
    <w:r w:rsidRPr="00AE5F6A">
      <w:rPr>
        <w:rFonts w:ascii="Calibri" w:eastAsia="Times New Roman" w:hAnsi="Calibri" w:cs="Times New Roman"/>
        <w:szCs w:val="20"/>
      </w:rPr>
      <w:t>T</w:t>
    </w:r>
    <w:r w:rsidR="00AE5F6A">
      <w:rPr>
        <w:rFonts w:ascii="Calibri" w:eastAsia="Times New Roman" w:hAnsi="Calibri" w:cs="Times New Roman"/>
        <w:szCs w:val="20"/>
      </w:rPr>
      <w:t>eacher Version</w:t>
    </w:r>
    <w:r w:rsidR="00AE5F6A">
      <w:rPr>
        <w:rFonts w:ascii="Calibri" w:eastAsia="Times New Roman" w:hAnsi="Calibri" w:cs="Times New Roman"/>
        <w:szCs w:val="20"/>
      </w:rPr>
      <w:tab/>
    </w:r>
    <w:r w:rsidR="00AE5F6A">
      <w:rPr>
        <w:rFonts w:ascii="Calibri" w:eastAsia="Times New Roman" w:hAnsi="Calibri" w:cs="Times New Roman"/>
        <w:szCs w:val="20"/>
      </w:rPr>
      <w:tab/>
      <w:t xml:space="preserve">   </w:t>
    </w:r>
    <w:r w:rsidR="00AE5F6A">
      <w:rPr>
        <w:rFonts w:ascii="Calibri" w:eastAsia="Times New Roman" w:hAnsi="Calibri" w:cs="Times New Roman"/>
        <w:szCs w:val="20"/>
      </w:rPr>
      <w:tab/>
    </w:r>
    <w:r w:rsidR="00AE5F6A">
      <w:rPr>
        <w:rFonts w:ascii="Calibri" w:eastAsia="Times New Roman" w:hAnsi="Calibri" w:cs="Times New Roman"/>
        <w:szCs w:val="20"/>
      </w:rPr>
      <w:tab/>
    </w:r>
    <w:r w:rsidR="00AE5F6A">
      <w:rPr>
        <w:rFonts w:ascii="Calibri" w:eastAsia="Times New Roman" w:hAnsi="Calibri" w:cs="Times New Roman"/>
        <w:szCs w:val="20"/>
      </w:rPr>
      <w:tab/>
      <w:t xml:space="preserve">       </w:t>
    </w:r>
    <w:r w:rsidRPr="00AE5F6A">
      <w:rPr>
        <w:rFonts w:ascii="Calibri" w:eastAsia="Times New Roman" w:hAnsi="Calibri" w:cs="Times New Roman"/>
        <w:szCs w:val="20"/>
      </w:rPr>
      <w:t xml:space="preserve"> </w:t>
    </w:r>
    <w:r w:rsidRPr="00AE5F6A">
      <w:rPr>
        <w:rFonts w:ascii="Calibri" w:eastAsia="Times New Roman" w:hAnsi="Calibri" w:cs="Times New Roman"/>
        <w:noProof/>
        <w:szCs w:val="20"/>
      </w:rPr>
      <w:drawing>
        <wp:inline distT="0" distB="0" distL="0" distR="0" wp14:anchorId="186A81A4" wp14:editId="48FC21CE">
          <wp:extent cx="451262" cy="159011"/>
          <wp:effectExtent l="0" t="0" r="6350" b="0"/>
          <wp:docPr id="40" name="Picture 40"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AE5F6A">
      <w:rPr>
        <w:rFonts w:ascii="Calibri" w:eastAsia="Times New Roman" w:hAnsi="Calibri" w:cs="Times New Roman"/>
        <w:szCs w:val="20"/>
      </w:rPr>
      <w:t xml:space="preserve"> Stanford NGSS Integrated Curriculum 2018                   </w:t>
    </w:r>
    <w:r w:rsidRPr="00AE5F6A">
      <w:rPr>
        <w:rFonts w:ascii="Calibri" w:eastAsia="Times New Roman" w:hAnsi="Calibri" w:cs="Times New Roman"/>
        <w:szCs w:val="20"/>
      </w:rPr>
      <w:tab/>
    </w:r>
    <w:r w:rsidRPr="00AE5F6A">
      <w:rPr>
        <w:rFonts w:ascii="Calibri" w:eastAsia="Times New Roman" w:hAnsi="Calibri" w:cs="Times New Roman"/>
        <w:szCs w:val="20"/>
      </w:rPr>
      <w:tab/>
    </w:r>
    <w:r w:rsidRPr="00AE5F6A">
      <w:rPr>
        <w:rFonts w:ascii="Calibri" w:eastAsia="Times New Roman" w:hAnsi="Calibri" w:cs="Times New Roman"/>
        <w:szCs w:val="20"/>
      </w:rPr>
      <w:tab/>
    </w:r>
    <w:r w:rsidRPr="00AE5F6A">
      <w:rPr>
        <w:rFonts w:ascii="Calibri" w:eastAsia="Times New Roman" w:hAnsi="Calibri" w:cs="Times New Roman"/>
        <w:szCs w:val="20"/>
      </w:rPr>
      <w:tab/>
    </w:r>
    <w:r w:rsidR="00AE5F6A">
      <w:rPr>
        <w:rFonts w:ascii="Calibri" w:eastAsia="Times New Roman" w:hAnsi="Calibri" w:cs="Times New Roman"/>
        <w:szCs w:val="20"/>
      </w:rPr>
      <w:tab/>
      <w:t xml:space="preserve">  </w:t>
    </w:r>
    <w:r w:rsidRPr="00AE5F6A">
      <w:rPr>
        <w:rStyle w:val="PageNumber"/>
        <w:szCs w:val="20"/>
      </w:rPr>
      <w:fldChar w:fldCharType="begin"/>
    </w:r>
    <w:r w:rsidRPr="00AE5F6A">
      <w:rPr>
        <w:rStyle w:val="PageNumber"/>
        <w:szCs w:val="20"/>
      </w:rPr>
      <w:instrText xml:space="preserve"> PAGE </w:instrText>
    </w:r>
    <w:r w:rsidRPr="00AE5F6A">
      <w:rPr>
        <w:rStyle w:val="PageNumber"/>
        <w:szCs w:val="20"/>
      </w:rPr>
      <w:fldChar w:fldCharType="separate"/>
    </w:r>
    <w:r w:rsidR="00505CCD">
      <w:rPr>
        <w:rStyle w:val="PageNumber"/>
        <w:noProof/>
        <w:szCs w:val="20"/>
      </w:rPr>
      <w:t>1</w:t>
    </w:r>
    <w:r w:rsidRPr="00AE5F6A">
      <w:rPr>
        <w:rStyle w:val="PageNumber"/>
        <w:szCs w:val="20"/>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FCF579" w14:textId="77777777" w:rsidR="00AE5F6A" w:rsidRPr="00AE5F6A" w:rsidRDefault="00AE5F6A" w:rsidP="00AE5F6A">
    <w:pPr>
      <w:pStyle w:val="Footer"/>
      <w:framePr w:wrap="around" w:vAnchor="text" w:hAnchor="page" w:x="11269" w:y="68"/>
      <w:rPr>
        <w:rStyle w:val="PageNumber"/>
        <w:sz w:val="20"/>
        <w:szCs w:val="20"/>
      </w:rPr>
    </w:pPr>
    <w:r w:rsidRPr="00AE5F6A">
      <w:rPr>
        <w:rStyle w:val="PageNumber"/>
        <w:sz w:val="20"/>
        <w:szCs w:val="20"/>
      </w:rPr>
      <w:fldChar w:fldCharType="begin"/>
    </w:r>
    <w:r w:rsidRPr="00AE5F6A">
      <w:rPr>
        <w:rStyle w:val="PageNumber"/>
        <w:sz w:val="20"/>
        <w:szCs w:val="20"/>
      </w:rPr>
      <w:instrText xml:space="preserve">PAGE  </w:instrText>
    </w:r>
    <w:r w:rsidRPr="00AE5F6A">
      <w:rPr>
        <w:rStyle w:val="PageNumber"/>
        <w:sz w:val="20"/>
        <w:szCs w:val="20"/>
      </w:rPr>
      <w:fldChar w:fldCharType="separate"/>
    </w:r>
    <w:r w:rsidR="00505CCD">
      <w:rPr>
        <w:rStyle w:val="PageNumber"/>
        <w:noProof/>
        <w:sz w:val="20"/>
        <w:szCs w:val="20"/>
      </w:rPr>
      <w:t>9</w:t>
    </w:r>
    <w:r w:rsidRPr="00AE5F6A">
      <w:rPr>
        <w:rStyle w:val="PageNumber"/>
        <w:sz w:val="20"/>
        <w:szCs w:val="20"/>
      </w:rPr>
      <w:fldChar w:fldCharType="end"/>
    </w:r>
  </w:p>
  <w:p w14:paraId="3FF910D4" w14:textId="696E0CCE" w:rsidR="00D06B4E" w:rsidRPr="00AE5F6A" w:rsidRDefault="00D06B4E" w:rsidP="00AE5F6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right" w:pos="10800"/>
      </w:tabs>
      <w:spacing w:after="0"/>
      <w:ind w:right="360"/>
      <w:rPr>
        <w:rFonts w:ascii="Times" w:eastAsia="Times New Roman" w:hAnsi="Times" w:cs="Times New Roman"/>
        <w:sz w:val="20"/>
        <w:szCs w:val="20"/>
      </w:rPr>
    </w:pPr>
    <w:r w:rsidRPr="00AE5F6A">
      <w:rPr>
        <w:rFonts w:ascii="Calibri" w:eastAsia="Times New Roman" w:hAnsi="Calibri" w:cs="Times New Roman"/>
        <w:sz w:val="20"/>
        <w:szCs w:val="20"/>
      </w:rPr>
      <w:t>Teacher Version</w:t>
    </w:r>
    <w:r w:rsidRPr="00AE5F6A">
      <w:rPr>
        <w:rFonts w:ascii="Calibri" w:eastAsia="Times New Roman" w:hAnsi="Calibri" w:cs="Times New Roman"/>
        <w:sz w:val="20"/>
        <w:szCs w:val="20"/>
      </w:rPr>
      <w:tab/>
    </w:r>
    <w:r w:rsidRPr="00AE5F6A">
      <w:rPr>
        <w:rFonts w:ascii="Calibri" w:eastAsia="Times New Roman" w:hAnsi="Calibri" w:cs="Times New Roman"/>
        <w:sz w:val="20"/>
        <w:szCs w:val="20"/>
      </w:rPr>
      <w:tab/>
    </w:r>
    <w:r w:rsidRPr="00AE5F6A">
      <w:rPr>
        <w:rFonts w:ascii="Calibri" w:eastAsia="Times New Roman" w:hAnsi="Calibri" w:cs="Times New Roman"/>
        <w:sz w:val="20"/>
        <w:szCs w:val="20"/>
      </w:rPr>
      <w:tab/>
      <w:t xml:space="preserve">          </w:t>
    </w:r>
    <w:r w:rsidR="00AE5F6A">
      <w:rPr>
        <w:rFonts w:ascii="Calibri" w:eastAsia="Times New Roman" w:hAnsi="Calibri" w:cs="Times New Roman"/>
        <w:sz w:val="20"/>
        <w:szCs w:val="20"/>
      </w:rPr>
      <w:t xml:space="preserve">  </w:t>
    </w:r>
    <w:r w:rsidRPr="00AE5F6A">
      <w:rPr>
        <w:rFonts w:ascii="Calibri" w:eastAsia="Times New Roman" w:hAnsi="Calibri" w:cs="Times New Roman"/>
        <w:sz w:val="20"/>
        <w:szCs w:val="20"/>
      </w:rPr>
      <w:t xml:space="preserve">  </w:t>
    </w:r>
    <w:r w:rsidRPr="00AE5F6A">
      <w:rPr>
        <w:rFonts w:ascii="Calibri" w:eastAsia="Times New Roman" w:hAnsi="Calibri" w:cs="Times New Roman"/>
        <w:noProof/>
        <w:sz w:val="20"/>
        <w:szCs w:val="20"/>
      </w:rPr>
      <w:drawing>
        <wp:inline distT="0" distB="0" distL="0" distR="0" wp14:anchorId="17B2680E" wp14:editId="324EAA41">
          <wp:extent cx="451262" cy="159011"/>
          <wp:effectExtent l="0" t="0" r="6350" b="0"/>
          <wp:docPr id="9" name="Picture 9" descr="https://lh5.googleusercontent.com/cpLz1-5xfsGG5JPIlhzCtdHmavvP3TeqPSlhJTtP0HRd1_JiXrNiW3w6kQhx7M8oxjDh7PItLL8JaQ8XehRi6_Hgsu1PxLZaam3NXy5G_-kGk7oOmpIIZrM-RGsf2vrIFUgGQ5W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5.googleusercontent.com/cpLz1-5xfsGG5JPIlhzCtdHmavvP3TeqPSlhJTtP0HRd1_JiXrNiW3w6kQhx7M8oxjDh7PItLL8JaQ8XehRi6_Hgsu1PxLZaam3NXy5G_-kGk7oOmpIIZrM-RGsf2vrIFUgGQ5W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1262" cy="159011"/>
                  </a:xfrm>
                  <a:prstGeom prst="rect">
                    <a:avLst/>
                  </a:prstGeom>
                  <a:noFill/>
                  <a:ln>
                    <a:noFill/>
                  </a:ln>
                </pic:spPr>
              </pic:pic>
            </a:graphicData>
          </a:graphic>
        </wp:inline>
      </w:drawing>
    </w:r>
    <w:r w:rsidRPr="00AE5F6A">
      <w:rPr>
        <w:rFonts w:ascii="Calibri" w:eastAsia="Times New Roman" w:hAnsi="Calibri" w:cs="Times New Roman"/>
        <w:sz w:val="20"/>
        <w:szCs w:val="20"/>
      </w:rPr>
      <w:t xml:space="preserve"> Stanford NGSS Integrated Curriculum 2018</w:t>
    </w:r>
    <w:r w:rsidRPr="00AE5F6A">
      <w:rPr>
        <w:rFonts w:ascii="Calibri" w:eastAsia="Times New Roman" w:hAnsi="Calibri" w:cs="Times New Roman"/>
        <w:sz w:val="20"/>
        <w:szCs w:val="20"/>
      </w:rPr>
      <w:tab/>
    </w:r>
    <w:r w:rsidRPr="00AE5F6A">
      <w:rPr>
        <w:rFonts w:ascii="Calibri" w:eastAsia="Times New Roman" w:hAnsi="Calibri" w:cs="Times New Roman"/>
        <w:sz w:val="20"/>
        <w:szCs w:val="20"/>
      </w:rPr>
      <w:tab/>
    </w:r>
    <w:r w:rsidRPr="00AE5F6A">
      <w:rPr>
        <w:rFonts w:ascii="Calibri" w:eastAsia="Times New Roman" w:hAnsi="Calibri" w:cs="Times New Roman"/>
        <w:sz w:val="20"/>
        <w:szCs w:val="20"/>
      </w:rPr>
      <w:tab/>
      <w:t xml:space="preserve">       </w:t>
    </w:r>
    <w:r w:rsidRPr="00AE5F6A">
      <w:rPr>
        <w:rFonts w:ascii="Calibri" w:eastAsia="Times New Roman" w:hAnsi="Calibri" w:cs="Times New Roman"/>
        <w:sz w:val="20"/>
        <w:szCs w:val="20"/>
      </w:rPr>
      <w:tab/>
    </w:r>
    <w:r w:rsidR="00AE5F6A">
      <w:rPr>
        <w:rFonts w:ascii="Calibri" w:eastAsia="Times New Roman" w:hAnsi="Calibri" w:cs="Times New Roman"/>
        <w:sz w:val="20"/>
        <w:szCs w:val="20"/>
      </w:rPr>
      <w:t xml:space="preserve">     </w:t>
    </w:r>
    <w:r w:rsidR="00AE5F6A" w:rsidRPr="00AE5F6A">
      <w:rPr>
        <w:rFonts w:ascii="Calibri" w:eastAsia="Times New Roman" w:hAnsi="Calibri" w:cs="Times New Roman"/>
        <w:sz w:val="20"/>
        <w:szCs w:val="20"/>
      </w:rPr>
      <w:t xml:space="preserve">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B8D733" w14:textId="77777777" w:rsidR="00D06B4E" w:rsidRDefault="00D06B4E" w:rsidP="00F156B8">
      <w:pPr>
        <w:spacing w:after="0" w:line="240" w:lineRule="auto"/>
      </w:pPr>
      <w:r>
        <w:separator/>
      </w:r>
    </w:p>
  </w:footnote>
  <w:footnote w:type="continuationSeparator" w:id="0">
    <w:p w14:paraId="53E32AEA" w14:textId="77777777" w:rsidR="00D06B4E" w:rsidRDefault="00D06B4E" w:rsidP="00F156B8">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3824" w:type="dxa"/>
      <w:tblLayout w:type="fixed"/>
      <w:tblCellMar>
        <w:left w:w="0" w:type="dxa"/>
        <w:right w:w="0" w:type="dxa"/>
      </w:tblCellMar>
      <w:tblLook w:val="04A0" w:firstRow="1" w:lastRow="0" w:firstColumn="1" w:lastColumn="0" w:noHBand="0" w:noVBand="1"/>
    </w:tblPr>
    <w:tblGrid>
      <w:gridCol w:w="3955"/>
      <w:gridCol w:w="9545"/>
      <w:gridCol w:w="324"/>
    </w:tblGrid>
    <w:tr w:rsidR="00D06B4E" w:rsidRPr="00C2627B" w14:paraId="75C1B807" w14:textId="77777777" w:rsidTr="00AE5F6A">
      <w:trPr>
        <w:trHeight w:val="180"/>
      </w:trPr>
      <w:tc>
        <w:tcPr>
          <w:tcW w:w="3955" w:type="dxa"/>
          <w:tcMar>
            <w:top w:w="0" w:type="dxa"/>
            <w:right w:w="0" w:type="dxa"/>
          </w:tcMar>
        </w:tcPr>
        <w:p w14:paraId="58F27CA6" w14:textId="5CEAC8F8" w:rsidR="00D06B4E" w:rsidRPr="0054530A" w:rsidRDefault="00AE5F6A" w:rsidP="00EF1B19">
          <w:pPr>
            <w:pStyle w:val="Header-Left"/>
            <w:spacing w:before="0"/>
            <w:ind w:left="-3685" w:hanging="90"/>
            <w:rPr>
              <w:sz w:val="24"/>
              <w:szCs w:val="24"/>
            </w:rPr>
          </w:pPr>
          <w:r w:rsidRPr="007D3A1F">
            <w:rPr>
              <w:noProof/>
              <w:color w:val="000000" w:themeColor="text1"/>
              <w:sz w:val="22"/>
            </w:rPr>
            <w:drawing>
              <wp:anchor distT="0" distB="0" distL="114300" distR="114300" simplePos="0" relativeHeight="251661312" behindDoc="1" locked="0" layoutInCell="1" allowOverlap="1" wp14:anchorId="0FEE86E7" wp14:editId="74E37F4E">
                <wp:simplePos x="0" y="0"/>
                <wp:positionH relativeFrom="column">
                  <wp:posOffset>-12700</wp:posOffset>
                </wp:positionH>
                <wp:positionV relativeFrom="paragraph">
                  <wp:posOffset>33020</wp:posOffset>
                </wp:positionV>
                <wp:extent cx="1061720" cy="257810"/>
                <wp:effectExtent l="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9869" w:type="dxa"/>
          <w:gridSpan w:val="2"/>
          <w:tcMar>
            <w:top w:w="0" w:type="dxa"/>
            <w:right w:w="0" w:type="dxa"/>
          </w:tcMar>
        </w:tcPr>
        <w:p w14:paraId="69A4E3BD" w14:textId="77777777" w:rsidR="00D06B4E" w:rsidRPr="00260524" w:rsidRDefault="00D06B4E" w:rsidP="00AE5F6A">
          <w:pPr>
            <w:pStyle w:val="Header-Right"/>
            <w:spacing w:before="0"/>
            <w:ind w:left="-1075" w:right="0" w:firstLine="6930"/>
            <w:rPr>
              <w:rFonts w:asciiTheme="majorHAnsi" w:hAnsiTheme="majorHAnsi"/>
              <w:color w:val="auto"/>
            </w:rPr>
          </w:pPr>
          <w:r w:rsidRPr="00260524">
            <w:rPr>
              <w:rFonts w:asciiTheme="majorHAnsi" w:hAnsiTheme="majorHAnsi"/>
              <w:color w:val="auto"/>
              <w:sz w:val="24"/>
              <w:szCs w:val="24"/>
            </w:rPr>
            <w:t>Stanford NGSS Integrate</w:t>
          </w:r>
          <w:r>
            <w:rPr>
              <w:rFonts w:asciiTheme="majorHAnsi" w:hAnsiTheme="majorHAnsi"/>
              <w:color w:val="auto"/>
              <w:sz w:val="24"/>
              <w:szCs w:val="24"/>
            </w:rPr>
            <w:t>d</w:t>
          </w:r>
          <w:r w:rsidRPr="00260524">
            <w:rPr>
              <w:rFonts w:asciiTheme="majorHAnsi" w:hAnsiTheme="majorHAnsi"/>
              <w:color w:val="auto"/>
              <w:sz w:val="24"/>
              <w:szCs w:val="24"/>
            </w:rPr>
            <w:t xml:space="preserve"> Curriculum</w:t>
          </w:r>
        </w:p>
      </w:tc>
    </w:tr>
    <w:tr w:rsidR="00D06B4E" w14:paraId="4470C26A" w14:textId="77777777" w:rsidTr="00AE5F6A">
      <w:trPr>
        <w:gridAfter w:val="1"/>
        <w:wAfter w:w="324" w:type="dxa"/>
        <w:trHeight w:val="162"/>
      </w:trPr>
      <w:tc>
        <w:tcPr>
          <w:tcW w:w="13500" w:type="dxa"/>
          <w:gridSpan w:val="2"/>
          <w:tcMar>
            <w:top w:w="0" w:type="dxa"/>
            <w:right w:w="0" w:type="dxa"/>
          </w:tcMar>
        </w:tcPr>
        <w:p w14:paraId="23BDD3BD" w14:textId="4E639227" w:rsidR="00D06B4E" w:rsidRPr="009C1457" w:rsidRDefault="00D06B4E" w:rsidP="00EF1B19">
          <w:pPr>
            <w:pStyle w:val="Header-Right"/>
            <w:spacing w:before="0"/>
            <w:ind w:left="-3685" w:hanging="90"/>
            <w:jc w:val="center"/>
            <w:rPr>
              <w:b/>
              <w:color w:val="000000" w:themeColor="text1"/>
              <w:sz w:val="28"/>
              <w:szCs w:val="28"/>
            </w:rPr>
          </w:pPr>
        </w:p>
      </w:tc>
    </w:tr>
  </w:tbl>
  <w:p w14:paraId="34DF44A9" w14:textId="77777777" w:rsidR="00D06B4E" w:rsidRDefault="00D06B4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76" w:type="dxa"/>
      <w:tblLayout w:type="fixed"/>
      <w:tblCellMar>
        <w:left w:w="0" w:type="dxa"/>
        <w:right w:w="0" w:type="dxa"/>
      </w:tblCellMar>
      <w:tblLook w:val="04A0" w:firstRow="1" w:lastRow="0" w:firstColumn="1" w:lastColumn="0" w:noHBand="0" w:noVBand="1"/>
    </w:tblPr>
    <w:tblGrid>
      <w:gridCol w:w="5995"/>
      <w:gridCol w:w="4281"/>
    </w:tblGrid>
    <w:tr w:rsidR="00D06B4E" w:rsidRPr="00C2627B" w14:paraId="4E0CEC90" w14:textId="77777777" w:rsidTr="009F05D8">
      <w:trPr>
        <w:trHeight w:val="435"/>
      </w:trPr>
      <w:tc>
        <w:tcPr>
          <w:tcW w:w="5995" w:type="dxa"/>
          <w:tcMar>
            <w:top w:w="0" w:type="dxa"/>
            <w:right w:w="0" w:type="dxa"/>
          </w:tcMar>
        </w:tcPr>
        <w:p w14:paraId="597421AC" w14:textId="77777777" w:rsidR="00D06B4E" w:rsidRPr="0054530A" w:rsidRDefault="00D06B4E" w:rsidP="004107C5">
          <w:pPr>
            <w:pStyle w:val="Header-Left"/>
            <w:spacing w:before="0" w:line="276" w:lineRule="auto"/>
            <w:rPr>
              <w:sz w:val="24"/>
              <w:szCs w:val="24"/>
            </w:rPr>
          </w:pPr>
        </w:p>
      </w:tc>
      <w:tc>
        <w:tcPr>
          <w:tcW w:w="4281" w:type="dxa"/>
          <w:tcMar>
            <w:top w:w="0" w:type="dxa"/>
            <w:right w:w="0" w:type="dxa"/>
          </w:tcMar>
        </w:tcPr>
        <w:p w14:paraId="573CAEDB" w14:textId="77777777" w:rsidR="00D06B4E" w:rsidRPr="00C2627B" w:rsidRDefault="00D06B4E" w:rsidP="004107C5">
          <w:pPr>
            <w:pStyle w:val="Header-Right"/>
            <w:spacing w:before="0" w:line="276" w:lineRule="auto"/>
            <w:rPr>
              <w:color w:val="auto"/>
            </w:rPr>
          </w:pPr>
          <w:r>
            <w:rPr>
              <w:color w:val="auto"/>
              <w:sz w:val="24"/>
              <w:szCs w:val="24"/>
            </w:rPr>
            <w:t>Stanford NGSS Integrated Curriculum</w:t>
          </w:r>
        </w:p>
      </w:tc>
    </w:tr>
    <w:tr w:rsidR="00D06B4E" w14:paraId="670200CD" w14:textId="77777777" w:rsidTr="009F05D8">
      <w:trPr>
        <w:trHeight w:val="783"/>
      </w:trPr>
      <w:tc>
        <w:tcPr>
          <w:tcW w:w="10276" w:type="dxa"/>
          <w:gridSpan w:val="2"/>
          <w:tcMar>
            <w:top w:w="0" w:type="dxa"/>
            <w:right w:w="0" w:type="dxa"/>
          </w:tcMar>
        </w:tcPr>
        <w:p w14:paraId="60DC2475" w14:textId="0E9D41CA" w:rsidR="00D06B4E" w:rsidRPr="00F97D06" w:rsidRDefault="00D06B4E" w:rsidP="004107C5">
          <w:pPr>
            <w:pStyle w:val="Header-Right"/>
            <w:spacing w:before="0" w:line="276" w:lineRule="auto"/>
            <w:jc w:val="center"/>
            <w:rPr>
              <w:rFonts w:ascii="Calibri" w:hAnsi="Calibri"/>
              <w:b/>
              <w:color w:val="000000" w:themeColor="text1"/>
              <w:sz w:val="24"/>
              <w:szCs w:val="24"/>
            </w:rPr>
          </w:pPr>
          <w:r w:rsidRPr="00F97D06">
            <w:rPr>
              <w:rFonts w:ascii="Calibri" w:hAnsi="Calibri"/>
              <w:b/>
              <w:noProof/>
              <w:color w:val="000000" w:themeColor="text1"/>
              <w:sz w:val="24"/>
              <w:szCs w:val="24"/>
            </w:rPr>
            <w:drawing>
              <wp:anchor distT="0" distB="0" distL="114300" distR="114300" simplePos="0" relativeHeight="251659264" behindDoc="1" locked="0" layoutInCell="1" allowOverlap="1" wp14:anchorId="2469FD9D" wp14:editId="1133442F">
                <wp:simplePos x="0" y="0"/>
                <wp:positionH relativeFrom="column">
                  <wp:posOffset>0</wp:posOffset>
                </wp:positionH>
                <wp:positionV relativeFrom="paragraph">
                  <wp:posOffset>-254635</wp:posOffset>
                </wp:positionV>
                <wp:extent cx="1061720" cy="257810"/>
                <wp:effectExtent l="0" t="0" r="508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ALE Logo red.png"/>
                        <pic:cNvPicPr/>
                      </pic:nvPicPr>
                      <pic:blipFill>
                        <a:blip r:embed="rId1">
                          <a:extLst>
                            <a:ext uri="{28A0092B-C50C-407E-A947-70E740481C1C}">
                              <a14:useLocalDpi xmlns:a14="http://schemas.microsoft.com/office/drawing/2010/main" val="0"/>
                            </a:ext>
                          </a:extLst>
                        </a:blip>
                        <a:stretch>
                          <a:fillRect/>
                        </a:stretch>
                      </pic:blipFill>
                      <pic:spPr>
                        <a:xfrm>
                          <a:off x="0" y="0"/>
                          <a:ext cx="1061720" cy="25781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ascii="Calibri" w:hAnsi="Calibri"/>
              <w:b/>
              <w:noProof/>
              <w:color w:val="000000" w:themeColor="text1"/>
              <w:sz w:val="24"/>
              <w:szCs w:val="24"/>
            </w:rPr>
            <w:t>8</w:t>
          </w:r>
          <w:r w:rsidRPr="00F97D06">
            <w:rPr>
              <w:rFonts w:ascii="Calibri" w:hAnsi="Calibri"/>
              <w:b/>
              <w:noProof/>
              <w:color w:val="000000" w:themeColor="text1"/>
              <w:sz w:val="24"/>
              <w:szCs w:val="24"/>
            </w:rPr>
            <w:t>th</w:t>
          </w:r>
          <w:r>
            <w:rPr>
              <w:rFonts w:ascii="Calibri" w:hAnsi="Calibri"/>
              <w:b/>
              <w:color w:val="000000" w:themeColor="text1"/>
              <w:sz w:val="24"/>
              <w:szCs w:val="24"/>
            </w:rPr>
            <w:t xml:space="preserve"> Grade Science Unit 2</w:t>
          </w:r>
          <w:r w:rsidRPr="00F97D06">
            <w:rPr>
              <w:rFonts w:ascii="Calibri" w:hAnsi="Calibri"/>
              <w:b/>
              <w:color w:val="000000" w:themeColor="text1"/>
              <w:sz w:val="24"/>
              <w:szCs w:val="24"/>
            </w:rPr>
            <w:t xml:space="preserve">: </w:t>
          </w:r>
          <w:r>
            <w:rPr>
              <w:rFonts w:ascii="Calibri" w:hAnsi="Calibri"/>
              <w:b/>
              <w:color w:val="000000" w:themeColor="text1"/>
              <w:sz w:val="24"/>
              <w:szCs w:val="24"/>
            </w:rPr>
            <w:t>Travelling Through Space</w:t>
          </w:r>
        </w:p>
        <w:p w14:paraId="28374534" w14:textId="6779656E" w:rsidR="00D06B4E" w:rsidRDefault="00D06B4E" w:rsidP="00770F2B">
          <w:pPr>
            <w:pStyle w:val="Header-Right"/>
            <w:tabs>
              <w:tab w:val="left" w:pos="3796"/>
              <w:tab w:val="center" w:pos="5378"/>
            </w:tabs>
            <w:spacing w:before="0" w:line="276" w:lineRule="auto"/>
            <w:jc w:val="center"/>
            <w:rPr>
              <w:rFonts w:ascii="Calibri" w:hAnsi="Calibri"/>
              <w:b/>
              <w:color w:val="000000" w:themeColor="text1"/>
              <w:sz w:val="24"/>
              <w:szCs w:val="24"/>
            </w:rPr>
          </w:pPr>
          <w:r>
            <w:rPr>
              <w:rFonts w:ascii="Calibri" w:hAnsi="Calibri"/>
              <w:b/>
              <w:color w:val="000000" w:themeColor="text1"/>
              <w:sz w:val="24"/>
              <w:szCs w:val="24"/>
            </w:rPr>
            <w:t>Unit Overview</w:t>
          </w:r>
        </w:p>
        <w:tbl>
          <w:tblPr>
            <w:tblW w:w="16703" w:type="dxa"/>
            <w:shd w:val="clear" w:color="auto" w:fill="595959"/>
            <w:tblLayout w:type="fixed"/>
            <w:tblCellMar>
              <w:left w:w="0" w:type="dxa"/>
              <w:right w:w="0" w:type="dxa"/>
            </w:tblCellMar>
            <w:tblLook w:val="04A0" w:firstRow="1" w:lastRow="0" w:firstColumn="1" w:lastColumn="0" w:noHBand="0" w:noVBand="1"/>
          </w:tblPr>
          <w:tblGrid>
            <w:gridCol w:w="3855"/>
            <w:gridCol w:w="2143"/>
            <w:gridCol w:w="10705"/>
          </w:tblGrid>
          <w:tr w:rsidR="00D06B4E" w14:paraId="3811373A" w14:textId="77777777" w:rsidTr="009F05D8">
            <w:trPr>
              <w:trHeight w:hRule="exact" w:val="278"/>
            </w:trPr>
            <w:tc>
              <w:tcPr>
                <w:tcW w:w="3855" w:type="dxa"/>
                <w:shd w:val="clear" w:color="auto" w:fill="595959"/>
              </w:tcPr>
              <w:p w14:paraId="7FC7BDE3" w14:textId="77777777" w:rsidR="00D06B4E" w:rsidRDefault="00D06B4E" w:rsidP="00EF1B19"/>
            </w:tc>
            <w:tc>
              <w:tcPr>
                <w:tcW w:w="2143" w:type="dxa"/>
                <w:shd w:val="clear" w:color="auto" w:fill="595959"/>
              </w:tcPr>
              <w:p w14:paraId="2CCC9B9C" w14:textId="77777777" w:rsidR="00D06B4E" w:rsidRDefault="00D06B4E" w:rsidP="00EF1B19"/>
            </w:tc>
            <w:tc>
              <w:tcPr>
                <w:tcW w:w="10705" w:type="dxa"/>
                <w:shd w:val="clear" w:color="auto" w:fill="595959"/>
              </w:tcPr>
              <w:p w14:paraId="407A8A1C" w14:textId="77777777" w:rsidR="00D06B4E" w:rsidRDefault="00D06B4E" w:rsidP="00EF1B19"/>
            </w:tc>
          </w:tr>
        </w:tbl>
        <w:p w14:paraId="786F75AA" w14:textId="77777777" w:rsidR="00D06B4E" w:rsidRPr="00787983" w:rsidRDefault="00D06B4E" w:rsidP="004107C5">
          <w:pPr>
            <w:pStyle w:val="Header-Right"/>
            <w:tabs>
              <w:tab w:val="left" w:pos="3796"/>
              <w:tab w:val="center" w:pos="5378"/>
            </w:tabs>
            <w:spacing w:before="0" w:line="276" w:lineRule="auto"/>
            <w:jc w:val="left"/>
            <w:rPr>
              <w:b/>
              <w:color w:val="000000" w:themeColor="text1"/>
              <w:sz w:val="28"/>
              <w:szCs w:val="28"/>
            </w:rPr>
          </w:pPr>
        </w:p>
      </w:tc>
    </w:tr>
  </w:tbl>
  <w:p w14:paraId="0CFD46F6" w14:textId="5022274F" w:rsidR="00D06B4E" w:rsidRDefault="00D06B4E" w:rsidP="00E5220B">
    <w:pPr>
      <w:pStyle w:val="Header"/>
      <w:tabs>
        <w:tab w:val="clear" w:pos="4320"/>
        <w:tab w:val="clear" w:pos="8640"/>
        <w:tab w:val="left" w:pos="5023"/>
      </w:tabs>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744C3"/>
    <w:multiLevelType w:val="multilevel"/>
    <w:tmpl w:val="752C8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142B28"/>
    <w:multiLevelType w:val="hybridMultilevel"/>
    <w:tmpl w:val="AE4AE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B65384"/>
    <w:multiLevelType w:val="multilevel"/>
    <w:tmpl w:val="5882D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C313E6"/>
    <w:multiLevelType w:val="multilevel"/>
    <w:tmpl w:val="2CBA6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0F94A4B"/>
    <w:multiLevelType w:val="multilevel"/>
    <w:tmpl w:val="B87AC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AF14D15"/>
    <w:multiLevelType w:val="multilevel"/>
    <w:tmpl w:val="BBAC3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C453B51"/>
    <w:multiLevelType w:val="multilevel"/>
    <w:tmpl w:val="BD9E0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0411B5D"/>
    <w:multiLevelType w:val="multilevel"/>
    <w:tmpl w:val="F00A7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0CA1727"/>
    <w:multiLevelType w:val="multilevel"/>
    <w:tmpl w:val="B14A0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247C8B"/>
    <w:multiLevelType w:val="multilevel"/>
    <w:tmpl w:val="78528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15E2A7E"/>
    <w:multiLevelType w:val="multilevel"/>
    <w:tmpl w:val="DC704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7DE6B94"/>
    <w:multiLevelType w:val="multilevel"/>
    <w:tmpl w:val="BD68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EAC73C1"/>
    <w:multiLevelType w:val="multilevel"/>
    <w:tmpl w:val="03BC8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2316738"/>
    <w:multiLevelType w:val="hybridMultilevel"/>
    <w:tmpl w:val="52087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6843C49"/>
    <w:multiLevelType w:val="multilevel"/>
    <w:tmpl w:val="DEBC7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6A429C9"/>
    <w:multiLevelType w:val="multilevel"/>
    <w:tmpl w:val="92A69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886688E"/>
    <w:multiLevelType w:val="multilevel"/>
    <w:tmpl w:val="D1900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E121B16"/>
    <w:multiLevelType w:val="multilevel"/>
    <w:tmpl w:val="A1A6F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E1D5158"/>
    <w:multiLevelType w:val="multilevel"/>
    <w:tmpl w:val="E39A1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2147443"/>
    <w:multiLevelType w:val="multilevel"/>
    <w:tmpl w:val="190C4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38119A9"/>
    <w:multiLevelType w:val="multilevel"/>
    <w:tmpl w:val="316EC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A1457A5"/>
    <w:multiLevelType w:val="multilevel"/>
    <w:tmpl w:val="4CFA7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AFC1081"/>
    <w:multiLevelType w:val="multilevel"/>
    <w:tmpl w:val="D0E81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BA43695"/>
    <w:multiLevelType w:val="multilevel"/>
    <w:tmpl w:val="5D169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1D96896"/>
    <w:multiLevelType w:val="multilevel"/>
    <w:tmpl w:val="0810B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7181A20"/>
    <w:multiLevelType w:val="multilevel"/>
    <w:tmpl w:val="E5A6D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71C4949"/>
    <w:multiLevelType w:val="multilevel"/>
    <w:tmpl w:val="5FE8C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13"/>
  </w:num>
  <w:num w:numId="3">
    <w:abstractNumId w:val="4"/>
  </w:num>
  <w:num w:numId="4">
    <w:abstractNumId w:val="24"/>
  </w:num>
  <w:num w:numId="5">
    <w:abstractNumId w:val="17"/>
  </w:num>
  <w:num w:numId="6">
    <w:abstractNumId w:val="8"/>
  </w:num>
  <w:num w:numId="7">
    <w:abstractNumId w:val="25"/>
  </w:num>
  <w:num w:numId="8">
    <w:abstractNumId w:val="11"/>
  </w:num>
  <w:num w:numId="9">
    <w:abstractNumId w:val="14"/>
  </w:num>
  <w:num w:numId="10">
    <w:abstractNumId w:val="3"/>
  </w:num>
  <w:num w:numId="11">
    <w:abstractNumId w:val="7"/>
  </w:num>
  <w:num w:numId="12">
    <w:abstractNumId w:val="23"/>
  </w:num>
  <w:num w:numId="13">
    <w:abstractNumId w:val="5"/>
  </w:num>
  <w:num w:numId="14">
    <w:abstractNumId w:val="12"/>
  </w:num>
  <w:num w:numId="15">
    <w:abstractNumId w:val="21"/>
  </w:num>
  <w:num w:numId="16">
    <w:abstractNumId w:val="2"/>
  </w:num>
  <w:num w:numId="17">
    <w:abstractNumId w:val="10"/>
  </w:num>
  <w:num w:numId="18">
    <w:abstractNumId w:val="22"/>
  </w:num>
  <w:num w:numId="19">
    <w:abstractNumId w:val="0"/>
  </w:num>
  <w:num w:numId="20">
    <w:abstractNumId w:val="26"/>
  </w:num>
  <w:num w:numId="21">
    <w:abstractNumId w:val="18"/>
  </w:num>
  <w:num w:numId="22">
    <w:abstractNumId w:val="16"/>
  </w:num>
  <w:num w:numId="23">
    <w:abstractNumId w:val="20"/>
  </w:num>
  <w:num w:numId="24">
    <w:abstractNumId w:val="6"/>
  </w:num>
  <w:num w:numId="25">
    <w:abstractNumId w:val="9"/>
  </w:num>
  <w:num w:numId="26">
    <w:abstractNumId w:val="15"/>
  </w:num>
  <w:num w:numId="27">
    <w:abstractNumId w:val="1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81D"/>
    <w:rsid w:val="00002C83"/>
    <w:rsid w:val="0001015B"/>
    <w:rsid w:val="000121BB"/>
    <w:rsid w:val="00021538"/>
    <w:rsid w:val="00031D65"/>
    <w:rsid w:val="00036A82"/>
    <w:rsid w:val="000417AE"/>
    <w:rsid w:val="0005730B"/>
    <w:rsid w:val="000723D6"/>
    <w:rsid w:val="000809B6"/>
    <w:rsid w:val="00084165"/>
    <w:rsid w:val="00092CB5"/>
    <w:rsid w:val="000C216C"/>
    <w:rsid w:val="000E4768"/>
    <w:rsid w:val="000F1E46"/>
    <w:rsid w:val="000F68D8"/>
    <w:rsid w:val="00107553"/>
    <w:rsid w:val="00151BA0"/>
    <w:rsid w:val="00154F20"/>
    <w:rsid w:val="00156293"/>
    <w:rsid w:val="00161F2E"/>
    <w:rsid w:val="0018390B"/>
    <w:rsid w:val="001853EF"/>
    <w:rsid w:val="00190802"/>
    <w:rsid w:val="00197A46"/>
    <w:rsid w:val="001B2FCC"/>
    <w:rsid w:val="001B5924"/>
    <w:rsid w:val="001C1464"/>
    <w:rsid w:val="001D0E1E"/>
    <w:rsid w:val="001D255F"/>
    <w:rsid w:val="001D505B"/>
    <w:rsid w:val="001D5B79"/>
    <w:rsid w:val="001E49A2"/>
    <w:rsid w:val="001F39A6"/>
    <w:rsid w:val="00230664"/>
    <w:rsid w:val="00241011"/>
    <w:rsid w:val="002513D9"/>
    <w:rsid w:val="002805DF"/>
    <w:rsid w:val="002B28E1"/>
    <w:rsid w:val="002B67C5"/>
    <w:rsid w:val="002D403C"/>
    <w:rsid w:val="0030246C"/>
    <w:rsid w:val="00306F47"/>
    <w:rsid w:val="00310736"/>
    <w:rsid w:val="00346F9A"/>
    <w:rsid w:val="00372FE8"/>
    <w:rsid w:val="003740B5"/>
    <w:rsid w:val="00383798"/>
    <w:rsid w:val="00393264"/>
    <w:rsid w:val="003A664F"/>
    <w:rsid w:val="003A6F93"/>
    <w:rsid w:val="003B085A"/>
    <w:rsid w:val="003B0A96"/>
    <w:rsid w:val="003B25F3"/>
    <w:rsid w:val="003B3703"/>
    <w:rsid w:val="003B3F51"/>
    <w:rsid w:val="003C47CA"/>
    <w:rsid w:val="003D6861"/>
    <w:rsid w:val="003E53F1"/>
    <w:rsid w:val="004107C5"/>
    <w:rsid w:val="00410831"/>
    <w:rsid w:val="00411EDB"/>
    <w:rsid w:val="00412F3F"/>
    <w:rsid w:val="00421E5A"/>
    <w:rsid w:val="004255EF"/>
    <w:rsid w:val="004465DE"/>
    <w:rsid w:val="00475293"/>
    <w:rsid w:val="00476E5A"/>
    <w:rsid w:val="004A2F98"/>
    <w:rsid w:val="004D151A"/>
    <w:rsid w:val="004F1595"/>
    <w:rsid w:val="00501D61"/>
    <w:rsid w:val="00505CCD"/>
    <w:rsid w:val="00512862"/>
    <w:rsid w:val="005136EF"/>
    <w:rsid w:val="00524B83"/>
    <w:rsid w:val="00527A95"/>
    <w:rsid w:val="00534FD3"/>
    <w:rsid w:val="00537BF9"/>
    <w:rsid w:val="00571022"/>
    <w:rsid w:val="00573017"/>
    <w:rsid w:val="00574B9C"/>
    <w:rsid w:val="0057550F"/>
    <w:rsid w:val="00576914"/>
    <w:rsid w:val="005B5792"/>
    <w:rsid w:val="005B652B"/>
    <w:rsid w:val="005B6E21"/>
    <w:rsid w:val="005C00B0"/>
    <w:rsid w:val="005D3518"/>
    <w:rsid w:val="005E7183"/>
    <w:rsid w:val="005F4978"/>
    <w:rsid w:val="006002E0"/>
    <w:rsid w:val="0060288E"/>
    <w:rsid w:val="0063072C"/>
    <w:rsid w:val="00643550"/>
    <w:rsid w:val="00645E61"/>
    <w:rsid w:val="006857DE"/>
    <w:rsid w:val="006903B4"/>
    <w:rsid w:val="0069187B"/>
    <w:rsid w:val="0069345D"/>
    <w:rsid w:val="006A59C4"/>
    <w:rsid w:val="006A6647"/>
    <w:rsid w:val="007016D8"/>
    <w:rsid w:val="007021AF"/>
    <w:rsid w:val="0071057A"/>
    <w:rsid w:val="007160E0"/>
    <w:rsid w:val="00720E6F"/>
    <w:rsid w:val="00736A27"/>
    <w:rsid w:val="00736E10"/>
    <w:rsid w:val="00740B81"/>
    <w:rsid w:val="0074410C"/>
    <w:rsid w:val="00762AC8"/>
    <w:rsid w:val="007668CB"/>
    <w:rsid w:val="0077045A"/>
    <w:rsid w:val="00770F2B"/>
    <w:rsid w:val="00777F34"/>
    <w:rsid w:val="007856EA"/>
    <w:rsid w:val="007C0E7A"/>
    <w:rsid w:val="007C41CB"/>
    <w:rsid w:val="007E3876"/>
    <w:rsid w:val="007F2AFB"/>
    <w:rsid w:val="007F4C0C"/>
    <w:rsid w:val="007F749C"/>
    <w:rsid w:val="007F7E3C"/>
    <w:rsid w:val="008007B0"/>
    <w:rsid w:val="0081481D"/>
    <w:rsid w:val="00821D57"/>
    <w:rsid w:val="00846348"/>
    <w:rsid w:val="00846BA3"/>
    <w:rsid w:val="008472EB"/>
    <w:rsid w:val="00863499"/>
    <w:rsid w:val="008710B3"/>
    <w:rsid w:val="00886650"/>
    <w:rsid w:val="008A2F90"/>
    <w:rsid w:val="008B07A6"/>
    <w:rsid w:val="008D4760"/>
    <w:rsid w:val="008D6F44"/>
    <w:rsid w:val="008F51E3"/>
    <w:rsid w:val="008F79A9"/>
    <w:rsid w:val="00901BD8"/>
    <w:rsid w:val="00906724"/>
    <w:rsid w:val="0092112D"/>
    <w:rsid w:val="009277ED"/>
    <w:rsid w:val="00932E5C"/>
    <w:rsid w:val="00953CEC"/>
    <w:rsid w:val="00963CA6"/>
    <w:rsid w:val="00974C53"/>
    <w:rsid w:val="009958B4"/>
    <w:rsid w:val="00996516"/>
    <w:rsid w:val="009A3EF0"/>
    <w:rsid w:val="009B0736"/>
    <w:rsid w:val="009C7310"/>
    <w:rsid w:val="009F05D8"/>
    <w:rsid w:val="00A5625A"/>
    <w:rsid w:val="00A66C9A"/>
    <w:rsid w:val="00A67801"/>
    <w:rsid w:val="00A775F3"/>
    <w:rsid w:val="00A80BB8"/>
    <w:rsid w:val="00A84A2D"/>
    <w:rsid w:val="00A91B05"/>
    <w:rsid w:val="00A956BB"/>
    <w:rsid w:val="00AB0A76"/>
    <w:rsid w:val="00AB12D7"/>
    <w:rsid w:val="00AD54F3"/>
    <w:rsid w:val="00AE29CB"/>
    <w:rsid w:val="00AE5F6A"/>
    <w:rsid w:val="00B00FC5"/>
    <w:rsid w:val="00B16A43"/>
    <w:rsid w:val="00B41157"/>
    <w:rsid w:val="00B50CFC"/>
    <w:rsid w:val="00B51199"/>
    <w:rsid w:val="00B5362B"/>
    <w:rsid w:val="00B54C18"/>
    <w:rsid w:val="00B65E4F"/>
    <w:rsid w:val="00BB0B6C"/>
    <w:rsid w:val="00BC66CA"/>
    <w:rsid w:val="00BC72E6"/>
    <w:rsid w:val="00BD28D7"/>
    <w:rsid w:val="00BD43D1"/>
    <w:rsid w:val="00BE1E81"/>
    <w:rsid w:val="00BF2374"/>
    <w:rsid w:val="00BF7C05"/>
    <w:rsid w:val="00C1135F"/>
    <w:rsid w:val="00C35AD9"/>
    <w:rsid w:val="00C8364E"/>
    <w:rsid w:val="00C92C91"/>
    <w:rsid w:val="00CA68A9"/>
    <w:rsid w:val="00CA712E"/>
    <w:rsid w:val="00CC4D43"/>
    <w:rsid w:val="00CE7CC3"/>
    <w:rsid w:val="00D06B4E"/>
    <w:rsid w:val="00D223EB"/>
    <w:rsid w:val="00D2388C"/>
    <w:rsid w:val="00D23DCA"/>
    <w:rsid w:val="00D26BAD"/>
    <w:rsid w:val="00D3467F"/>
    <w:rsid w:val="00D34770"/>
    <w:rsid w:val="00D54F27"/>
    <w:rsid w:val="00D56F0F"/>
    <w:rsid w:val="00D643A8"/>
    <w:rsid w:val="00D71F00"/>
    <w:rsid w:val="00D8506D"/>
    <w:rsid w:val="00D975E8"/>
    <w:rsid w:val="00D97F7A"/>
    <w:rsid w:val="00DA3C43"/>
    <w:rsid w:val="00DC2E21"/>
    <w:rsid w:val="00DD1821"/>
    <w:rsid w:val="00DD2831"/>
    <w:rsid w:val="00DD66BF"/>
    <w:rsid w:val="00E02889"/>
    <w:rsid w:val="00E1063F"/>
    <w:rsid w:val="00E11A3A"/>
    <w:rsid w:val="00E13B1E"/>
    <w:rsid w:val="00E4198A"/>
    <w:rsid w:val="00E5116B"/>
    <w:rsid w:val="00E5220B"/>
    <w:rsid w:val="00E72915"/>
    <w:rsid w:val="00EA3F4B"/>
    <w:rsid w:val="00ED44FB"/>
    <w:rsid w:val="00ED7A83"/>
    <w:rsid w:val="00EF093A"/>
    <w:rsid w:val="00EF1B19"/>
    <w:rsid w:val="00EF256E"/>
    <w:rsid w:val="00EF4582"/>
    <w:rsid w:val="00F156B8"/>
    <w:rsid w:val="00F3215A"/>
    <w:rsid w:val="00F32AC5"/>
    <w:rsid w:val="00F41BDF"/>
    <w:rsid w:val="00F45640"/>
    <w:rsid w:val="00F50274"/>
    <w:rsid w:val="00F64715"/>
    <w:rsid w:val="00F65D95"/>
    <w:rsid w:val="00F74D3F"/>
    <w:rsid w:val="00F83A6E"/>
    <w:rsid w:val="00F83C43"/>
    <w:rsid w:val="00F86368"/>
    <w:rsid w:val="00F9206D"/>
    <w:rsid w:val="00FF15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651D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7856EA"/>
    <w:pPr>
      <w:spacing w:before="100" w:beforeAutospacing="1" w:after="100" w:afterAutospacing="1" w:line="240" w:lineRule="auto"/>
      <w:outlineLvl w:val="2"/>
    </w:pPr>
    <w:rPr>
      <w:rFonts w:ascii="Times" w:hAnsi="Times"/>
      <w:b/>
      <w:bCs/>
      <w:sz w:val="27"/>
      <w:szCs w:val="27"/>
    </w:rPr>
  </w:style>
  <w:style w:type="paragraph" w:styleId="Heading4">
    <w:name w:val="heading 4"/>
    <w:basedOn w:val="Normal"/>
    <w:next w:val="Normal"/>
    <w:link w:val="Heading4Char"/>
    <w:uiPriority w:val="9"/>
    <w:unhideWhenUsed/>
    <w:qFormat/>
    <w:rsid w:val="006A59C4"/>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B370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B3703"/>
    <w:rPr>
      <w:rFonts w:ascii="Lucida Grande" w:hAnsi="Lucida Grande" w:cs="Lucida Grande"/>
      <w:sz w:val="18"/>
      <w:szCs w:val="18"/>
    </w:rPr>
  </w:style>
  <w:style w:type="paragraph" w:styleId="Header">
    <w:name w:val="header"/>
    <w:basedOn w:val="Normal"/>
    <w:link w:val="HeaderChar"/>
    <w:uiPriority w:val="99"/>
    <w:unhideWhenUsed/>
    <w:rsid w:val="00F156B8"/>
    <w:pPr>
      <w:tabs>
        <w:tab w:val="center" w:pos="4320"/>
        <w:tab w:val="right" w:pos="8640"/>
      </w:tabs>
      <w:spacing w:after="0" w:line="240" w:lineRule="auto"/>
    </w:pPr>
  </w:style>
  <w:style w:type="character" w:customStyle="1" w:styleId="HeaderChar">
    <w:name w:val="Header Char"/>
    <w:basedOn w:val="DefaultParagraphFont"/>
    <w:link w:val="Header"/>
    <w:uiPriority w:val="99"/>
    <w:rsid w:val="00F156B8"/>
  </w:style>
  <w:style w:type="paragraph" w:styleId="Footer">
    <w:name w:val="footer"/>
    <w:basedOn w:val="Normal"/>
    <w:link w:val="FooterChar"/>
    <w:uiPriority w:val="99"/>
    <w:unhideWhenUsed/>
    <w:rsid w:val="00F156B8"/>
    <w:pPr>
      <w:tabs>
        <w:tab w:val="center" w:pos="4320"/>
        <w:tab w:val="right" w:pos="8640"/>
      </w:tabs>
      <w:spacing w:after="0" w:line="240" w:lineRule="auto"/>
    </w:pPr>
  </w:style>
  <w:style w:type="character" w:customStyle="1" w:styleId="FooterChar">
    <w:name w:val="Footer Char"/>
    <w:basedOn w:val="DefaultParagraphFont"/>
    <w:link w:val="Footer"/>
    <w:uiPriority w:val="99"/>
    <w:rsid w:val="00F156B8"/>
  </w:style>
  <w:style w:type="paragraph" w:styleId="BodyText">
    <w:name w:val="Body Text"/>
    <w:basedOn w:val="Normal"/>
    <w:link w:val="BodyTextChar"/>
    <w:rsid w:val="00F156B8"/>
    <w:pPr>
      <w:spacing w:after="200" w:line="240" w:lineRule="auto"/>
    </w:pPr>
    <w:rPr>
      <w:rFonts w:eastAsiaTheme="minorEastAsia"/>
      <w:color w:val="262626" w:themeColor="text1" w:themeTint="D9"/>
      <w:sz w:val="20"/>
      <w:szCs w:val="20"/>
    </w:rPr>
  </w:style>
  <w:style w:type="character" w:customStyle="1" w:styleId="BodyTextChar">
    <w:name w:val="Body Text Char"/>
    <w:basedOn w:val="DefaultParagraphFont"/>
    <w:link w:val="BodyText"/>
    <w:rsid w:val="00F156B8"/>
    <w:rPr>
      <w:rFonts w:eastAsiaTheme="minorEastAsia"/>
      <w:color w:val="262626" w:themeColor="text1" w:themeTint="D9"/>
      <w:sz w:val="20"/>
      <w:szCs w:val="20"/>
    </w:rPr>
  </w:style>
  <w:style w:type="paragraph" w:styleId="ListParagraph">
    <w:name w:val="List Paragraph"/>
    <w:basedOn w:val="Normal"/>
    <w:uiPriority w:val="34"/>
    <w:qFormat/>
    <w:rsid w:val="00F156B8"/>
    <w:pPr>
      <w:spacing w:after="0" w:line="240" w:lineRule="auto"/>
      <w:ind w:left="720"/>
      <w:contextualSpacing/>
    </w:pPr>
    <w:rPr>
      <w:rFonts w:eastAsiaTheme="minorEastAsia"/>
      <w:color w:val="262626" w:themeColor="text1" w:themeTint="D9"/>
      <w:sz w:val="20"/>
    </w:rPr>
  </w:style>
  <w:style w:type="paragraph" w:customStyle="1" w:styleId="Normal1">
    <w:name w:val="Normal1"/>
    <w:rsid w:val="00F156B8"/>
    <w:rPr>
      <w:rFonts w:ascii="Calibri" w:eastAsia="Calibri" w:hAnsi="Calibri" w:cs="Calibri"/>
      <w:color w:val="000000"/>
      <w:szCs w:val="20"/>
    </w:rPr>
  </w:style>
  <w:style w:type="paragraph" w:customStyle="1" w:styleId="ColorfulList-Accent11">
    <w:name w:val="Colorful List - Accent 11"/>
    <w:basedOn w:val="Normal"/>
    <w:uiPriority w:val="34"/>
    <w:qFormat/>
    <w:rsid w:val="00F156B8"/>
    <w:pPr>
      <w:spacing w:after="200" w:line="276" w:lineRule="auto"/>
      <w:ind w:left="720"/>
    </w:pPr>
    <w:rPr>
      <w:rFonts w:ascii="Calibri" w:eastAsia="Times New Roman" w:hAnsi="Calibri" w:cs="Times New Roman"/>
    </w:rPr>
  </w:style>
  <w:style w:type="character" w:styleId="CommentReference">
    <w:name w:val="annotation reference"/>
    <w:basedOn w:val="DefaultParagraphFont"/>
    <w:uiPriority w:val="99"/>
    <w:semiHidden/>
    <w:unhideWhenUsed/>
    <w:rsid w:val="00B5362B"/>
    <w:rPr>
      <w:sz w:val="18"/>
      <w:szCs w:val="18"/>
    </w:rPr>
  </w:style>
  <w:style w:type="paragraph" w:styleId="CommentText">
    <w:name w:val="annotation text"/>
    <w:basedOn w:val="Normal"/>
    <w:link w:val="CommentTextChar"/>
    <w:uiPriority w:val="99"/>
    <w:semiHidden/>
    <w:unhideWhenUsed/>
    <w:rsid w:val="00B5362B"/>
    <w:pPr>
      <w:spacing w:line="240" w:lineRule="auto"/>
    </w:pPr>
    <w:rPr>
      <w:sz w:val="24"/>
      <w:szCs w:val="24"/>
    </w:rPr>
  </w:style>
  <w:style w:type="character" w:customStyle="1" w:styleId="CommentTextChar">
    <w:name w:val="Comment Text Char"/>
    <w:basedOn w:val="DefaultParagraphFont"/>
    <w:link w:val="CommentText"/>
    <w:uiPriority w:val="99"/>
    <w:semiHidden/>
    <w:rsid w:val="00B5362B"/>
    <w:rPr>
      <w:sz w:val="24"/>
      <w:szCs w:val="24"/>
    </w:rPr>
  </w:style>
  <w:style w:type="paragraph" w:styleId="CommentSubject">
    <w:name w:val="annotation subject"/>
    <w:basedOn w:val="CommentText"/>
    <w:next w:val="CommentText"/>
    <w:link w:val="CommentSubjectChar"/>
    <w:uiPriority w:val="99"/>
    <w:semiHidden/>
    <w:unhideWhenUsed/>
    <w:rsid w:val="00B5362B"/>
    <w:rPr>
      <w:b/>
      <w:bCs/>
      <w:sz w:val="20"/>
      <w:szCs w:val="20"/>
    </w:rPr>
  </w:style>
  <w:style w:type="character" w:customStyle="1" w:styleId="CommentSubjectChar">
    <w:name w:val="Comment Subject Char"/>
    <w:basedOn w:val="CommentTextChar"/>
    <w:link w:val="CommentSubject"/>
    <w:uiPriority w:val="99"/>
    <w:semiHidden/>
    <w:rsid w:val="00B5362B"/>
    <w:rPr>
      <w:b/>
      <w:bCs/>
      <w:sz w:val="20"/>
      <w:szCs w:val="20"/>
    </w:rPr>
  </w:style>
  <w:style w:type="character" w:customStyle="1" w:styleId="tx">
    <w:name w:val="tx"/>
    <w:basedOn w:val="DefaultParagraphFont"/>
    <w:rsid w:val="007668CB"/>
  </w:style>
  <w:style w:type="paragraph" w:customStyle="1" w:styleId="LightGrid-Accent31">
    <w:name w:val="Light Grid - Accent 31"/>
    <w:basedOn w:val="Normal"/>
    <w:uiPriority w:val="34"/>
    <w:qFormat/>
    <w:rsid w:val="00B16A43"/>
    <w:pPr>
      <w:spacing w:after="0" w:line="360" w:lineRule="auto"/>
      <w:ind w:left="720"/>
      <w:contextualSpacing/>
    </w:pPr>
    <w:rPr>
      <w:rFonts w:ascii="Arial" w:eastAsia="Calibri" w:hAnsi="Arial" w:cs="Times New Roman"/>
    </w:rPr>
  </w:style>
  <w:style w:type="character" w:styleId="Hyperlink">
    <w:name w:val="Hyperlink"/>
    <w:basedOn w:val="DefaultParagraphFont"/>
    <w:uiPriority w:val="99"/>
    <w:unhideWhenUsed/>
    <w:rsid w:val="007856EA"/>
    <w:rPr>
      <w:color w:val="0000FF"/>
      <w:u w:val="single"/>
    </w:rPr>
  </w:style>
  <w:style w:type="character" w:customStyle="1" w:styleId="Heading3Char">
    <w:name w:val="Heading 3 Char"/>
    <w:basedOn w:val="DefaultParagraphFont"/>
    <w:link w:val="Heading3"/>
    <w:uiPriority w:val="9"/>
    <w:rsid w:val="007856EA"/>
    <w:rPr>
      <w:rFonts w:ascii="Times" w:hAnsi="Times"/>
      <w:b/>
      <w:bCs/>
      <w:sz w:val="27"/>
      <w:szCs w:val="27"/>
    </w:rPr>
  </w:style>
  <w:style w:type="table" w:styleId="TableGrid">
    <w:name w:val="Table Grid"/>
    <w:basedOn w:val="TableNormal"/>
    <w:uiPriority w:val="39"/>
    <w:rsid w:val="006934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4107C5"/>
  </w:style>
  <w:style w:type="paragraph" w:customStyle="1" w:styleId="Header-Left">
    <w:name w:val="Header-Left"/>
    <w:basedOn w:val="Normal"/>
    <w:rsid w:val="004107C5"/>
    <w:pPr>
      <w:spacing w:before="1100" w:after="0" w:line="240" w:lineRule="auto"/>
      <w:ind w:left="43"/>
    </w:pPr>
    <w:rPr>
      <w:rFonts w:asciiTheme="majorHAnsi" w:eastAsiaTheme="majorEastAsia" w:hAnsiTheme="majorHAnsi"/>
      <w:color w:val="ED7D31" w:themeColor="accent2"/>
      <w:sz w:val="44"/>
    </w:rPr>
  </w:style>
  <w:style w:type="paragraph" w:customStyle="1" w:styleId="Header-Right">
    <w:name w:val="Header-Right"/>
    <w:basedOn w:val="Normal"/>
    <w:rsid w:val="004107C5"/>
    <w:pPr>
      <w:spacing w:before="1000" w:after="0" w:line="240" w:lineRule="auto"/>
      <w:ind w:right="43"/>
      <w:jc w:val="right"/>
    </w:pPr>
    <w:rPr>
      <w:rFonts w:eastAsiaTheme="minorEastAsia"/>
      <w:color w:val="A6A6A6" w:themeColor="background1" w:themeShade="A6"/>
      <w:sz w:val="68"/>
    </w:rPr>
  </w:style>
  <w:style w:type="paragraph" w:customStyle="1" w:styleId="NoSpaceBetween">
    <w:name w:val="No Space Between"/>
    <w:basedOn w:val="Normal"/>
    <w:rsid w:val="004107C5"/>
    <w:pPr>
      <w:spacing w:after="0" w:line="240" w:lineRule="auto"/>
    </w:pPr>
    <w:rPr>
      <w:rFonts w:eastAsiaTheme="minorEastAsia"/>
      <w:color w:val="262626" w:themeColor="text1" w:themeTint="D9"/>
      <w:sz w:val="2"/>
    </w:rPr>
  </w:style>
  <w:style w:type="paragraph" w:styleId="NormalWeb">
    <w:name w:val="Normal (Web)"/>
    <w:basedOn w:val="Normal"/>
    <w:uiPriority w:val="99"/>
    <w:unhideWhenUsed/>
    <w:rsid w:val="00770F2B"/>
    <w:pPr>
      <w:spacing w:before="100" w:beforeAutospacing="1" w:after="100" w:afterAutospacing="1" w:line="240" w:lineRule="auto"/>
    </w:pPr>
    <w:rPr>
      <w:rFonts w:ascii="Times New Roman" w:eastAsiaTheme="minorEastAsia" w:hAnsi="Times New Roman" w:cs="Times New Roman"/>
      <w:sz w:val="20"/>
      <w:szCs w:val="20"/>
    </w:rPr>
  </w:style>
  <w:style w:type="character" w:styleId="FollowedHyperlink">
    <w:name w:val="FollowedHyperlink"/>
    <w:basedOn w:val="DefaultParagraphFont"/>
    <w:uiPriority w:val="99"/>
    <w:semiHidden/>
    <w:unhideWhenUsed/>
    <w:rsid w:val="00762AC8"/>
    <w:rPr>
      <w:color w:val="954F72" w:themeColor="followedHyperlink"/>
      <w:u w:val="single"/>
    </w:rPr>
  </w:style>
  <w:style w:type="character" w:customStyle="1" w:styleId="apple-converted-space">
    <w:name w:val="apple-converted-space"/>
    <w:basedOn w:val="DefaultParagraphFont"/>
    <w:rsid w:val="00D643A8"/>
  </w:style>
  <w:style w:type="character" w:customStyle="1" w:styleId="Heading4Char">
    <w:name w:val="Heading 4 Char"/>
    <w:basedOn w:val="DefaultParagraphFont"/>
    <w:link w:val="Heading4"/>
    <w:uiPriority w:val="9"/>
    <w:rsid w:val="006A59C4"/>
    <w:rPr>
      <w:rFonts w:asciiTheme="majorHAnsi" w:eastAsiaTheme="majorEastAsia" w:hAnsiTheme="majorHAnsi" w:cstheme="majorBidi"/>
      <w:b/>
      <w:bCs/>
      <w:i/>
      <w:iCs/>
      <w:color w:val="5B9BD5" w:themeColor="accent1"/>
    </w:rPr>
  </w:style>
  <w:style w:type="paragraph" w:customStyle="1" w:styleId="MediumList2-Accent41">
    <w:name w:val="Medium List 2 - Accent 41"/>
    <w:basedOn w:val="Normal"/>
    <w:uiPriority w:val="34"/>
    <w:qFormat/>
    <w:rsid w:val="00CE7CC3"/>
    <w:pPr>
      <w:spacing w:after="200" w:line="276" w:lineRule="auto"/>
      <w:ind w:left="720"/>
    </w:pPr>
    <w:rPr>
      <w:rFonts w:ascii="Calibri" w:eastAsia="Calibri" w:hAnsi="Calibri" w:cs="Calibri"/>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7856EA"/>
    <w:pPr>
      <w:spacing w:before="100" w:beforeAutospacing="1" w:after="100" w:afterAutospacing="1" w:line="240" w:lineRule="auto"/>
      <w:outlineLvl w:val="2"/>
    </w:pPr>
    <w:rPr>
      <w:rFonts w:ascii="Times" w:hAnsi="Times"/>
      <w:b/>
      <w:bCs/>
      <w:sz w:val="27"/>
      <w:szCs w:val="27"/>
    </w:rPr>
  </w:style>
  <w:style w:type="paragraph" w:styleId="Heading4">
    <w:name w:val="heading 4"/>
    <w:basedOn w:val="Normal"/>
    <w:next w:val="Normal"/>
    <w:link w:val="Heading4Char"/>
    <w:uiPriority w:val="9"/>
    <w:unhideWhenUsed/>
    <w:qFormat/>
    <w:rsid w:val="006A59C4"/>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B3703"/>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B3703"/>
    <w:rPr>
      <w:rFonts w:ascii="Lucida Grande" w:hAnsi="Lucida Grande" w:cs="Lucida Grande"/>
      <w:sz w:val="18"/>
      <w:szCs w:val="18"/>
    </w:rPr>
  </w:style>
  <w:style w:type="paragraph" w:styleId="Header">
    <w:name w:val="header"/>
    <w:basedOn w:val="Normal"/>
    <w:link w:val="HeaderChar"/>
    <w:uiPriority w:val="99"/>
    <w:unhideWhenUsed/>
    <w:rsid w:val="00F156B8"/>
    <w:pPr>
      <w:tabs>
        <w:tab w:val="center" w:pos="4320"/>
        <w:tab w:val="right" w:pos="8640"/>
      </w:tabs>
      <w:spacing w:after="0" w:line="240" w:lineRule="auto"/>
    </w:pPr>
  </w:style>
  <w:style w:type="character" w:customStyle="1" w:styleId="HeaderChar">
    <w:name w:val="Header Char"/>
    <w:basedOn w:val="DefaultParagraphFont"/>
    <w:link w:val="Header"/>
    <w:uiPriority w:val="99"/>
    <w:rsid w:val="00F156B8"/>
  </w:style>
  <w:style w:type="paragraph" w:styleId="Footer">
    <w:name w:val="footer"/>
    <w:basedOn w:val="Normal"/>
    <w:link w:val="FooterChar"/>
    <w:uiPriority w:val="99"/>
    <w:unhideWhenUsed/>
    <w:rsid w:val="00F156B8"/>
    <w:pPr>
      <w:tabs>
        <w:tab w:val="center" w:pos="4320"/>
        <w:tab w:val="right" w:pos="8640"/>
      </w:tabs>
      <w:spacing w:after="0" w:line="240" w:lineRule="auto"/>
    </w:pPr>
  </w:style>
  <w:style w:type="character" w:customStyle="1" w:styleId="FooterChar">
    <w:name w:val="Footer Char"/>
    <w:basedOn w:val="DefaultParagraphFont"/>
    <w:link w:val="Footer"/>
    <w:uiPriority w:val="99"/>
    <w:rsid w:val="00F156B8"/>
  </w:style>
  <w:style w:type="paragraph" w:styleId="BodyText">
    <w:name w:val="Body Text"/>
    <w:basedOn w:val="Normal"/>
    <w:link w:val="BodyTextChar"/>
    <w:rsid w:val="00F156B8"/>
    <w:pPr>
      <w:spacing w:after="200" w:line="240" w:lineRule="auto"/>
    </w:pPr>
    <w:rPr>
      <w:rFonts w:eastAsiaTheme="minorEastAsia"/>
      <w:color w:val="262626" w:themeColor="text1" w:themeTint="D9"/>
      <w:sz w:val="20"/>
      <w:szCs w:val="20"/>
    </w:rPr>
  </w:style>
  <w:style w:type="character" w:customStyle="1" w:styleId="BodyTextChar">
    <w:name w:val="Body Text Char"/>
    <w:basedOn w:val="DefaultParagraphFont"/>
    <w:link w:val="BodyText"/>
    <w:rsid w:val="00F156B8"/>
    <w:rPr>
      <w:rFonts w:eastAsiaTheme="minorEastAsia"/>
      <w:color w:val="262626" w:themeColor="text1" w:themeTint="D9"/>
      <w:sz w:val="20"/>
      <w:szCs w:val="20"/>
    </w:rPr>
  </w:style>
  <w:style w:type="paragraph" w:styleId="ListParagraph">
    <w:name w:val="List Paragraph"/>
    <w:basedOn w:val="Normal"/>
    <w:uiPriority w:val="34"/>
    <w:qFormat/>
    <w:rsid w:val="00F156B8"/>
    <w:pPr>
      <w:spacing w:after="0" w:line="240" w:lineRule="auto"/>
      <w:ind w:left="720"/>
      <w:contextualSpacing/>
    </w:pPr>
    <w:rPr>
      <w:rFonts w:eastAsiaTheme="minorEastAsia"/>
      <w:color w:val="262626" w:themeColor="text1" w:themeTint="D9"/>
      <w:sz w:val="20"/>
    </w:rPr>
  </w:style>
  <w:style w:type="paragraph" w:customStyle="1" w:styleId="Normal1">
    <w:name w:val="Normal1"/>
    <w:rsid w:val="00F156B8"/>
    <w:rPr>
      <w:rFonts w:ascii="Calibri" w:eastAsia="Calibri" w:hAnsi="Calibri" w:cs="Calibri"/>
      <w:color w:val="000000"/>
      <w:szCs w:val="20"/>
    </w:rPr>
  </w:style>
  <w:style w:type="paragraph" w:customStyle="1" w:styleId="ColorfulList-Accent11">
    <w:name w:val="Colorful List - Accent 11"/>
    <w:basedOn w:val="Normal"/>
    <w:uiPriority w:val="34"/>
    <w:qFormat/>
    <w:rsid w:val="00F156B8"/>
    <w:pPr>
      <w:spacing w:after="200" w:line="276" w:lineRule="auto"/>
      <w:ind w:left="720"/>
    </w:pPr>
    <w:rPr>
      <w:rFonts w:ascii="Calibri" w:eastAsia="Times New Roman" w:hAnsi="Calibri" w:cs="Times New Roman"/>
    </w:rPr>
  </w:style>
  <w:style w:type="character" w:styleId="CommentReference">
    <w:name w:val="annotation reference"/>
    <w:basedOn w:val="DefaultParagraphFont"/>
    <w:uiPriority w:val="99"/>
    <w:semiHidden/>
    <w:unhideWhenUsed/>
    <w:rsid w:val="00B5362B"/>
    <w:rPr>
      <w:sz w:val="18"/>
      <w:szCs w:val="18"/>
    </w:rPr>
  </w:style>
  <w:style w:type="paragraph" w:styleId="CommentText">
    <w:name w:val="annotation text"/>
    <w:basedOn w:val="Normal"/>
    <w:link w:val="CommentTextChar"/>
    <w:uiPriority w:val="99"/>
    <w:semiHidden/>
    <w:unhideWhenUsed/>
    <w:rsid w:val="00B5362B"/>
    <w:pPr>
      <w:spacing w:line="240" w:lineRule="auto"/>
    </w:pPr>
    <w:rPr>
      <w:sz w:val="24"/>
      <w:szCs w:val="24"/>
    </w:rPr>
  </w:style>
  <w:style w:type="character" w:customStyle="1" w:styleId="CommentTextChar">
    <w:name w:val="Comment Text Char"/>
    <w:basedOn w:val="DefaultParagraphFont"/>
    <w:link w:val="CommentText"/>
    <w:uiPriority w:val="99"/>
    <w:semiHidden/>
    <w:rsid w:val="00B5362B"/>
    <w:rPr>
      <w:sz w:val="24"/>
      <w:szCs w:val="24"/>
    </w:rPr>
  </w:style>
  <w:style w:type="paragraph" w:styleId="CommentSubject">
    <w:name w:val="annotation subject"/>
    <w:basedOn w:val="CommentText"/>
    <w:next w:val="CommentText"/>
    <w:link w:val="CommentSubjectChar"/>
    <w:uiPriority w:val="99"/>
    <w:semiHidden/>
    <w:unhideWhenUsed/>
    <w:rsid w:val="00B5362B"/>
    <w:rPr>
      <w:b/>
      <w:bCs/>
      <w:sz w:val="20"/>
      <w:szCs w:val="20"/>
    </w:rPr>
  </w:style>
  <w:style w:type="character" w:customStyle="1" w:styleId="CommentSubjectChar">
    <w:name w:val="Comment Subject Char"/>
    <w:basedOn w:val="CommentTextChar"/>
    <w:link w:val="CommentSubject"/>
    <w:uiPriority w:val="99"/>
    <w:semiHidden/>
    <w:rsid w:val="00B5362B"/>
    <w:rPr>
      <w:b/>
      <w:bCs/>
      <w:sz w:val="20"/>
      <w:szCs w:val="20"/>
    </w:rPr>
  </w:style>
  <w:style w:type="character" w:customStyle="1" w:styleId="tx">
    <w:name w:val="tx"/>
    <w:basedOn w:val="DefaultParagraphFont"/>
    <w:rsid w:val="007668CB"/>
  </w:style>
  <w:style w:type="paragraph" w:customStyle="1" w:styleId="LightGrid-Accent31">
    <w:name w:val="Light Grid - Accent 31"/>
    <w:basedOn w:val="Normal"/>
    <w:uiPriority w:val="34"/>
    <w:qFormat/>
    <w:rsid w:val="00B16A43"/>
    <w:pPr>
      <w:spacing w:after="0" w:line="360" w:lineRule="auto"/>
      <w:ind w:left="720"/>
      <w:contextualSpacing/>
    </w:pPr>
    <w:rPr>
      <w:rFonts w:ascii="Arial" w:eastAsia="Calibri" w:hAnsi="Arial" w:cs="Times New Roman"/>
    </w:rPr>
  </w:style>
  <w:style w:type="character" w:styleId="Hyperlink">
    <w:name w:val="Hyperlink"/>
    <w:basedOn w:val="DefaultParagraphFont"/>
    <w:uiPriority w:val="99"/>
    <w:unhideWhenUsed/>
    <w:rsid w:val="007856EA"/>
    <w:rPr>
      <w:color w:val="0000FF"/>
      <w:u w:val="single"/>
    </w:rPr>
  </w:style>
  <w:style w:type="character" w:customStyle="1" w:styleId="Heading3Char">
    <w:name w:val="Heading 3 Char"/>
    <w:basedOn w:val="DefaultParagraphFont"/>
    <w:link w:val="Heading3"/>
    <w:uiPriority w:val="9"/>
    <w:rsid w:val="007856EA"/>
    <w:rPr>
      <w:rFonts w:ascii="Times" w:hAnsi="Times"/>
      <w:b/>
      <w:bCs/>
      <w:sz w:val="27"/>
      <w:szCs w:val="27"/>
    </w:rPr>
  </w:style>
  <w:style w:type="table" w:styleId="TableGrid">
    <w:name w:val="Table Grid"/>
    <w:basedOn w:val="TableNormal"/>
    <w:uiPriority w:val="39"/>
    <w:rsid w:val="006934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rsid w:val="004107C5"/>
  </w:style>
  <w:style w:type="paragraph" w:customStyle="1" w:styleId="Header-Left">
    <w:name w:val="Header-Left"/>
    <w:basedOn w:val="Normal"/>
    <w:rsid w:val="004107C5"/>
    <w:pPr>
      <w:spacing w:before="1100" w:after="0" w:line="240" w:lineRule="auto"/>
      <w:ind w:left="43"/>
    </w:pPr>
    <w:rPr>
      <w:rFonts w:asciiTheme="majorHAnsi" w:eastAsiaTheme="majorEastAsia" w:hAnsiTheme="majorHAnsi"/>
      <w:color w:val="ED7D31" w:themeColor="accent2"/>
      <w:sz w:val="44"/>
    </w:rPr>
  </w:style>
  <w:style w:type="paragraph" w:customStyle="1" w:styleId="Header-Right">
    <w:name w:val="Header-Right"/>
    <w:basedOn w:val="Normal"/>
    <w:rsid w:val="004107C5"/>
    <w:pPr>
      <w:spacing w:before="1000" w:after="0" w:line="240" w:lineRule="auto"/>
      <w:ind w:right="43"/>
      <w:jc w:val="right"/>
    </w:pPr>
    <w:rPr>
      <w:rFonts w:eastAsiaTheme="minorEastAsia"/>
      <w:color w:val="A6A6A6" w:themeColor="background1" w:themeShade="A6"/>
      <w:sz w:val="68"/>
    </w:rPr>
  </w:style>
  <w:style w:type="paragraph" w:customStyle="1" w:styleId="NoSpaceBetween">
    <w:name w:val="No Space Between"/>
    <w:basedOn w:val="Normal"/>
    <w:rsid w:val="004107C5"/>
    <w:pPr>
      <w:spacing w:after="0" w:line="240" w:lineRule="auto"/>
    </w:pPr>
    <w:rPr>
      <w:rFonts w:eastAsiaTheme="minorEastAsia"/>
      <w:color w:val="262626" w:themeColor="text1" w:themeTint="D9"/>
      <w:sz w:val="2"/>
    </w:rPr>
  </w:style>
  <w:style w:type="paragraph" w:styleId="NormalWeb">
    <w:name w:val="Normal (Web)"/>
    <w:basedOn w:val="Normal"/>
    <w:uiPriority w:val="99"/>
    <w:unhideWhenUsed/>
    <w:rsid w:val="00770F2B"/>
    <w:pPr>
      <w:spacing w:before="100" w:beforeAutospacing="1" w:after="100" w:afterAutospacing="1" w:line="240" w:lineRule="auto"/>
    </w:pPr>
    <w:rPr>
      <w:rFonts w:ascii="Times New Roman" w:eastAsiaTheme="minorEastAsia" w:hAnsi="Times New Roman" w:cs="Times New Roman"/>
      <w:sz w:val="20"/>
      <w:szCs w:val="20"/>
    </w:rPr>
  </w:style>
  <w:style w:type="character" w:styleId="FollowedHyperlink">
    <w:name w:val="FollowedHyperlink"/>
    <w:basedOn w:val="DefaultParagraphFont"/>
    <w:uiPriority w:val="99"/>
    <w:semiHidden/>
    <w:unhideWhenUsed/>
    <w:rsid w:val="00762AC8"/>
    <w:rPr>
      <w:color w:val="954F72" w:themeColor="followedHyperlink"/>
      <w:u w:val="single"/>
    </w:rPr>
  </w:style>
  <w:style w:type="character" w:customStyle="1" w:styleId="apple-converted-space">
    <w:name w:val="apple-converted-space"/>
    <w:basedOn w:val="DefaultParagraphFont"/>
    <w:rsid w:val="00D643A8"/>
  </w:style>
  <w:style w:type="character" w:customStyle="1" w:styleId="Heading4Char">
    <w:name w:val="Heading 4 Char"/>
    <w:basedOn w:val="DefaultParagraphFont"/>
    <w:link w:val="Heading4"/>
    <w:uiPriority w:val="9"/>
    <w:rsid w:val="006A59C4"/>
    <w:rPr>
      <w:rFonts w:asciiTheme="majorHAnsi" w:eastAsiaTheme="majorEastAsia" w:hAnsiTheme="majorHAnsi" w:cstheme="majorBidi"/>
      <w:b/>
      <w:bCs/>
      <w:i/>
      <w:iCs/>
      <w:color w:val="5B9BD5" w:themeColor="accent1"/>
    </w:rPr>
  </w:style>
  <w:style w:type="paragraph" w:customStyle="1" w:styleId="MediumList2-Accent41">
    <w:name w:val="Medium List 2 - Accent 41"/>
    <w:basedOn w:val="Normal"/>
    <w:uiPriority w:val="34"/>
    <w:qFormat/>
    <w:rsid w:val="00CE7CC3"/>
    <w:pPr>
      <w:spacing w:after="200" w:line="276" w:lineRule="auto"/>
      <w:ind w:left="720"/>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138673">
      <w:bodyDiv w:val="1"/>
      <w:marLeft w:val="0"/>
      <w:marRight w:val="0"/>
      <w:marTop w:val="0"/>
      <w:marBottom w:val="0"/>
      <w:divBdr>
        <w:top w:val="none" w:sz="0" w:space="0" w:color="auto"/>
        <w:left w:val="none" w:sz="0" w:space="0" w:color="auto"/>
        <w:bottom w:val="none" w:sz="0" w:space="0" w:color="auto"/>
        <w:right w:val="none" w:sz="0" w:space="0" w:color="auto"/>
      </w:divBdr>
    </w:div>
    <w:div w:id="161743884">
      <w:bodyDiv w:val="1"/>
      <w:marLeft w:val="0"/>
      <w:marRight w:val="0"/>
      <w:marTop w:val="0"/>
      <w:marBottom w:val="0"/>
      <w:divBdr>
        <w:top w:val="none" w:sz="0" w:space="0" w:color="auto"/>
        <w:left w:val="none" w:sz="0" w:space="0" w:color="auto"/>
        <w:bottom w:val="none" w:sz="0" w:space="0" w:color="auto"/>
        <w:right w:val="none" w:sz="0" w:space="0" w:color="auto"/>
      </w:divBdr>
    </w:div>
    <w:div w:id="398065925">
      <w:bodyDiv w:val="1"/>
      <w:marLeft w:val="0"/>
      <w:marRight w:val="0"/>
      <w:marTop w:val="0"/>
      <w:marBottom w:val="0"/>
      <w:divBdr>
        <w:top w:val="none" w:sz="0" w:space="0" w:color="auto"/>
        <w:left w:val="none" w:sz="0" w:space="0" w:color="auto"/>
        <w:bottom w:val="none" w:sz="0" w:space="0" w:color="auto"/>
        <w:right w:val="none" w:sz="0" w:space="0" w:color="auto"/>
      </w:divBdr>
    </w:div>
    <w:div w:id="541526613">
      <w:bodyDiv w:val="1"/>
      <w:marLeft w:val="0"/>
      <w:marRight w:val="0"/>
      <w:marTop w:val="0"/>
      <w:marBottom w:val="0"/>
      <w:divBdr>
        <w:top w:val="none" w:sz="0" w:space="0" w:color="auto"/>
        <w:left w:val="none" w:sz="0" w:space="0" w:color="auto"/>
        <w:bottom w:val="none" w:sz="0" w:space="0" w:color="auto"/>
        <w:right w:val="none" w:sz="0" w:space="0" w:color="auto"/>
      </w:divBdr>
    </w:div>
    <w:div w:id="784881616">
      <w:bodyDiv w:val="1"/>
      <w:marLeft w:val="0"/>
      <w:marRight w:val="0"/>
      <w:marTop w:val="0"/>
      <w:marBottom w:val="0"/>
      <w:divBdr>
        <w:top w:val="none" w:sz="0" w:space="0" w:color="auto"/>
        <w:left w:val="none" w:sz="0" w:space="0" w:color="auto"/>
        <w:bottom w:val="none" w:sz="0" w:space="0" w:color="auto"/>
        <w:right w:val="none" w:sz="0" w:space="0" w:color="auto"/>
      </w:divBdr>
    </w:div>
    <w:div w:id="879123465">
      <w:bodyDiv w:val="1"/>
      <w:marLeft w:val="0"/>
      <w:marRight w:val="0"/>
      <w:marTop w:val="0"/>
      <w:marBottom w:val="0"/>
      <w:divBdr>
        <w:top w:val="none" w:sz="0" w:space="0" w:color="auto"/>
        <w:left w:val="none" w:sz="0" w:space="0" w:color="auto"/>
        <w:bottom w:val="none" w:sz="0" w:space="0" w:color="auto"/>
        <w:right w:val="none" w:sz="0" w:space="0" w:color="auto"/>
      </w:divBdr>
    </w:div>
    <w:div w:id="952859929">
      <w:bodyDiv w:val="1"/>
      <w:marLeft w:val="0"/>
      <w:marRight w:val="0"/>
      <w:marTop w:val="0"/>
      <w:marBottom w:val="0"/>
      <w:divBdr>
        <w:top w:val="none" w:sz="0" w:space="0" w:color="auto"/>
        <w:left w:val="none" w:sz="0" w:space="0" w:color="auto"/>
        <w:bottom w:val="none" w:sz="0" w:space="0" w:color="auto"/>
        <w:right w:val="none" w:sz="0" w:space="0" w:color="auto"/>
      </w:divBdr>
    </w:div>
    <w:div w:id="969826195">
      <w:bodyDiv w:val="1"/>
      <w:marLeft w:val="0"/>
      <w:marRight w:val="0"/>
      <w:marTop w:val="0"/>
      <w:marBottom w:val="0"/>
      <w:divBdr>
        <w:top w:val="none" w:sz="0" w:space="0" w:color="auto"/>
        <w:left w:val="none" w:sz="0" w:space="0" w:color="auto"/>
        <w:bottom w:val="none" w:sz="0" w:space="0" w:color="auto"/>
        <w:right w:val="none" w:sz="0" w:space="0" w:color="auto"/>
      </w:divBdr>
    </w:div>
    <w:div w:id="1032807504">
      <w:bodyDiv w:val="1"/>
      <w:marLeft w:val="0"/>
      <w:marRight w:val="0"/>
      <w:marTop w:val="0"/>
      <w:marBottom w:val="0"/>
      <w:divBdr>
        <w:top w:val="none" w:sz="0" w:space="0" w:color="auto"/>
        <w:left w:val="none" w:sz="0" w:space="0" w:color="auto"/>
        <w:bottom w:val="none" w:sz="0" w:space="0" w:color="auto"/>
        <w:right w:val="none" w:sz="0" w:space="0" w:color="auto"/>
      </w:divBdr>
    </w:div>
    <w:div w:id="1057162917">
      <w:bodyDiv w:val="1"/>
      <w:marLeft w:val="0"/>
      <w:marRight w:val="0"/>
      <w:marTop w:val="0"/>
      <w:marBottom w:val="0"/>
      <w:divBdr>
        <w:top w:val="none" w:sz="0" w:space="0" w:color="auto"/>
        <w:left w:val="none" w:sz="0" w:space="0" w:color="auto"/>
        <w:bottom w:val="none" w:sz="0" w:space="0" w:color="auto"/>
        <w:right w:val="none" w:sz="0" w:space="0" w:color="auto"/>
      </w:divBdr>
    </w:div>
    <w:div w:id="1102460689">
      <w:bodyDiv w:val="1"/>
      <w:marLeft w:val="0"/>
      <w:marRight w:val="0"/>
      <w:marTop w:val="0"/>
      <w:marBottom w:val="0"/>
      <w:divBdr>
        <w:top w:val="none" w:sz="0" w:space="0" w:color="auto"/>
        <w:left w:val="none" w:sz="0" w:space="0" w:color="auto"/>
        <w:bottom w:val="none" w:sz="0" w:space="0" w:color="auto"/>
        <w:right w:val="none" w:sz="0" w:space="0" w:color="auto"/>
      </w:divBdr>
    </w:div>
    <w:div w:id="1137721256">
      <w:bodyDiv w:val="1"/>
      <w:marLeft w:val="0"/>
      <w:marRight w:val="0"/>
      <w:marTop w:val="0"/>
      <w:marBottom w:val="0"/>
      <w:divBdr>
        <w:top w:val="none" w:sz="0" w:space="0" w:color="auto"/>
        <w:left w:val="none" w:sz="0" w:space="0" w:color="auto"/>
        <w:bottom w:val="none" w:sz="0" w:space="0" w:color="auto"/>
        <w:right w:val="none" w:sz="0" w:space="0" w:color="auto"/>
      </w:divBdr>
      <w:divsChild>
        <w:div w:id="643894471">
          <w:marLeft w:val="-108"/>
          <w:marRight w:val="0"/>
          <w:marTop w:val="0"/>
          <w:marBottom w:val="0"/>
          <w:divBdr>
            <w:top w:val="none" w:sz="0" w:space="0" w:color="auto"/>
            <w:left w:val="none" w:sz="0" w:space="0" w:color="auto"/>
            <w:bottom w:val="none" w:sz="0" w:space="0" w:color="auto"/>
            <w:right w:val="none" w:sz="0" w:space="0" w:color="auto"/>
          </w:divBdr>
        </w:div>
      </w:divsChild>
    </w:div>
    <w:div w:id="1218973054">
      <w:bodyDiv w:val="1"/>
      <w:marLeft w:val="0"/>
      <w:marRight w:val="0"/>
      <w:marTop w:val="0"/>
      <w:marBottom w:val="0"/>
      <w:divBdr>
        <w:top w:val="none" w:sz="0" w:space="0" w:color="auto"/>
        <w:left w:val="none" w:sz="0" w:space="0" w:color="auto"/>
        <w:bottom w:val="none" w:sz="0" w:space="0" w:color="auto"/>
        <w:right w:val="none" w:sz="0" w:space="0" w:color="auto"/>
      </w:divBdr>
    </w:div>
    <w:div w:id="1249197344">
      <w:bodyDiv w:val="1"/>
      <w:marLeft w:val="0"/>
      <w:marRight w:val="0"/>
      <w:marTop w:val="0"/>
      <w:marBottom w:val="0"/>
      <w:divBdr>
        <w:top w:val="none" w:sz="0" w:space="0" w:color="auto"/>
        <w:left w:val="none" w:sz="0" w:space="0" w:color="auto"/>
        <w:bottom w:val="none" w:sz="0" w:space="0" w:color="auto"/>
        <w:right w:val="none" w:sz="0" w:space="0" w:color="auto"/>
      </w:divBdr>
    </w:div>
    <w:div w:id="1276519705">
      <w:bodyDiv w:val="1"/>
      <w:marLeft w:val="0"/>
      <w:marRight w:val="0"/>
      <w:marTop w:val="0"/>
      <w:marBottom w:val="0"/>
      <w:divBdr>
        <w:top w:val="none" w:sz="0" w:space="0" w:color="auto"/>
        <w:left w:val="none" w:sz="0" w:space="0" w:color="auto"/>
        <w:bottom w:val="none" w:sz="0" w:space="0" w:color="auto"/>
        <w:right w:val="none" w:sz="0" w:space="0" w:color="auto"/>
      </w:divBdr>
    </w:div>
    <w:div w:id="1305624696">
      <w:bodyDiv w:val="1"/>
      <w:marLeft w:val="0"/>
      <w:marRight w:val="0"/>
      <w:marTop w:val="0"/>
      <w:marBottom w:val="0"/>
      <w:divBdr>
        <w:top w:val="none" w:sz="0" w:space="0" w:color="auto"/>
        <w:left w:val="none" w:sz="0" w:space="0" w:color="auto"/>
        <w:bottom w:val="none" w:sz="0" w:space="0" w:color="auto"/>
        <w:right w:val="none" w:sz="0" w:space="0" w:color="auto"/>
      </w:divBdr>
    </w:div>
    <w:div w:id="1366367250">
      <w:bodyDiv w:val="1"/>
      <w:marLeft w:val="0"/>
      <w:marRight w:val="0"/>
      <w:marTop w:val="0"/>
      <w:marBottom w:val="0"/>
      <w:divBdr>
        <w:top w:val="none" w:sz="0" w:space="0" w:color="auto"/>
        <w:left w:val="none" w:sz="0" w:space="0" w:color="auto"/>
        <w:bottom w:val="none" w:sz="0" w:space="0" w:color="auto"/>
        <w:right w:val="none" w:sz="0" w:space="0" w:color="auto"/>
      </w:divBdr>
    </w:div>
    <w:div w:id="1398435786">
      <w:bodyDiv w:val="1"/>
      <w:marLeft w:val="0"/>
      <w:marRight w:val="0"/>
      <w:marTop w:val="0"/>
      <w:marBottom w:val="0"/>
      <w:divBdr>
        <w:top w:val="none" w:sz="0" w:space="0" w:color="auto"/>
        <w:left w:val="none" w:sz="0" w:space="0" w:color="auto"/>
        <w:bottom w:val="none" w:sz="0" w:space="0" w:color="auto"/>
        <w:right w:val="none" w:sz="0" w:space="0" w:color="auto"/>
      </w:divBdr>
    </w:div>
    <w:div w:id="1524509959">
      <w:bodyDiv w:val="1"/>
      <w:marLeft w:val="0"/>
      <w:marRight w:val="0"/>
      <w:marTop w:val="0"/>
      <w:marBottom w:val="0"/>
      <w:divBdr>
        <w:top w:val="none" w:sz="0" w:space="0" w:color="auto"/>
        <w:left w:val="none" w:sz="0" w:space="0" w:color="auto"/>
        <w:bottom w:val="none" w:sz="0" w:space="0" w:color="auto"/>
        <w:right w:val="none" w:sz="0" w:space="0" w:color="auto"/>
      </w:divBdr>
    </w:div>
    <w:div w:id="1651982091">
      <w:bodyDiv w:val="1"/>
      <w:marLeft w:val="0"/>
      <w:marRight w:val="0"/>
      <w:marTop w:val="0"/>
      <w:marBottom w:val="0"/>
      <w:divBdr>
        <w:top w:val="none" w:sz="0" w:space="0" w:color="auto"/>
        <w:left w:val="none" w:sz="0" w:space="0" w:color="auto"/>
        <w:bottom w:val="none" w:sz="0" w:space="0" w:color="auto"/>
        <w:right w:val="none" w:sz="0" w:space="0" w:color="auto"/>
      </w:divBdr>
    </w:div>
    <w:div w:id="1739206342">
      <w:bodyDiv w:val="1"/>
      <w:marLeft w:val="0"/>
      <w:marRight w:val="0"/>
      <w:marTop w:val="0"/>
      <w:marBottom w:val="0"/>
      <w:divBdr>
        <w:top w:val="none" w:sz="0" w:space="0" w:color="auto"/>
        <w:left w:val="none" w:sz="0" w:space="0" w:color="auto"/>
        <w:bottom w:val="none" w:sz="0" w:space="0" w:color="auto"/>
        <w:right w:val="none" w:sz="0" w:space="0" w:color="auto"/>
      </w:divBdr>
    </w:div>
    <w:div w:id="1782843234">
      <w:bodyDiv w:val="1"/>
      <w:marLeft w:val="0"/>
      <w:marRight w:val="0"/>
      <w:marTop w:val="0"/>
      <w:marBottom w:val="0"/>
      <w:divBdr>
        <w:top w:val="none" w:sz="0" w:space="0" w:color="auto"/>
        <w:left w:val="none" w:sz="0" w:space="0" w:color="auto"/>
        <w:bottom w:val="none" w:sz="0" w:space="0" w:color="auto"/>
        <w:right w:val="none" w:sz="0" w:space="0" w:color="auto"/>
      </w:divBdr>
      <w:divsChild>
        <w:div w:id="275332310">
          <w:marLeft w:val="0"/>
          <w:marRight w:val="0"/>
          <w:marTop w:val="0"/>
          <w:marBottom w:val="0"/>
          <w:divBdr>
            <w:top w:val="none" w:sz="0" w:space="0" w:color="auto"/>
            <w:left w:val="none" w:sz="0" w:space="0" w:color="auto"/>
            <w:bottom w:val="none" w:sz="0" w:space="0" w:color="auto"/>
            <w:right w:val="none" w:sz="0" w:space="0" w:color="auto"/>
          </w:divBdr>
        </w:div>
      </w:divsChild>
    </w:div>
    <w:div w:id="1859543594">
      <w:bodyDiv w:val="1"/>
      <w:marLeft w:val="0"/>
      <w:marRight w:val="0"/>
      <w:marTop w:val="0"/>
      <w:marBottom w:val="0"/>
      <w:divBdr>
        <w:top w:val="none" w:sz="0" w:space="0" w:color="auto"/>
        <w:left w:val="none" w:sz="0" w:space="0" w:color="auto"/>
        <w:bottom w:val="none" w:sz="0" w:space="0" w:color="auto"/>
        <w:right w:val="none" w:sz="0" w:space="0" w:color="auto"/>
      </w:divBdr>
    </w:div>
    <w:div w:id="1895893000">
      <w:bodyDiv w:val="1"/>
      <w:marLeft w:val="0"/>
      <w:marRight w:val="0"/>
      <w:marTop w:val="0"/>
      <w:marBottom w:val="0"/>
      <w:divBdr>
        <w:top w:val="none" w:sz="0" w:space="0" w:color="auto"/>
        <w:left w:val="none" w:sz="0" w:space="0" w:color="auto"/>
        <w:bottom w:val="none" w:sz="0" w:space="0" w:color="auto"/>
        <w:right w:val="none" w:sz="0" w:space="0" w:color="auto"/>
      </w:divBdr>
    </w:div>
    <w:div w:id="1917279320">
      <w:bodyDiv w:val="1"/>
      <w:marLeft w:val="0"/>
      <w:marRight w:val="0"/>
      <w:marTop w:val="0"/>
      <w:marBottom w:val="0"/>
      <w:divBdr>
        <w:top w:val="none" w:sz="0" w:space="0" w:color="auto"/>
        <w:left w:val="none" w:sz="0" w:space="0" w:color="auto"/>
        <w:bottom w:val="none" w:sz="0" w:space="0" w:color="auto"/>
        <w:right w:val="none" w:sz="0" w:space="0" w:color="auto"/>
      </w:divBdr>
    </w:div>
    <w:div w:id="2089766100">
      <w:bodyDiv w:val="1"/>
      <w:marLeft w:val="0"/>
      <w:marRight w:val="0"/>
      <w:marTop w:val="0"/>
      <w:marBottom w:val="0"/>
      <w:divBdr>
        <w:top w:val="none" w:sz="0" w:space="0" w:color="auto"/>
        <w:left w:val="none" w:sz="0" w:space="0" w:color="auto"/>
        <w:bottom w:val="none" w:sz="0" w:space="0" w:color="auto"/>
        <w:right w:val="none" w:sz="0" w:space="0" w:color="auto"/>
      </w:divBdr>
      <w:divsChild>
        <w:div w:id="1855729150">
          <w:marLeft w:val="-108"/>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2.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4CE8B4-BE49-464F-B7F1-C6EF91F26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303</TotalTime>
  <Pages>9</Pages>
  <Words>2744</Words>
  <Characters>15647</Characters>
  <Application>Microsoft Macintosh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ses</dc:creator>
  <cp:keywords/>
  <dc:description/>
  <cp:lastModifiedBy>Lauren Stoll</cp:lastModifiedBy>
  <cp:revision>102</cp:revision>
  <cp:lastPrinted>2018-03-12T18:19:00Z</cp:lastPrinted>
  <dcterms:created xsi:type="dcterms:W3CDTF">2016-04-13T13:41:00Z</dcterms:created>
  <dcterms:modified xsi:type="dcterms:W3CDTF">2018-10-03T22:54:00Z</dcterms:modified>
</cp:coreProperties>
</file>