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C789D4" w14:textId="6B17558C" w:rsidR="005857A5" w:rsidRPr="00E803D1" w:rsidRDefault="005857A5" w:rsidP="00E803D1">
      <w:pPr>
        <w:rPr>
          <w:rFonts w:ascii="Calibri" w:hAnsi="Calibri" w:cs="Times New Roman"/>
          <w:i/>
          <w:iCs/>
          <w:sz w:val="22"/>
        </w:rPr>
      </w:pPr>
      <w:r w:rsidRPr="00E803D1">
        <w:rPr>
          <w:rFonts w:ascii="Calibri" w:hAnsi="Calibri" w:cs="Times New Roman"/>
          <w:b/>
          <w:bCs/>
          <w:sz w:val="22"/>
          <w:u w:val="single"/>
        </w:rPr>
        <w:t>Unit Essential Question</w:t>
      </w:r>
      <w:r w:rsidRPr="00E803D1">
        <w:rPr>
          <w:rFonts w:ascii="Calibri" w:hAnsi="Calibri" w:cs="Times New Roman"/>
          <w:b/>
          <w:bCs/>
          <w:sz w:val="22"/>
        </w:rPr>
        <w:t xml:space="preserve">: </w:t>
      </w:r>
      <w:r w:rsidR="00E803D1" w:rsidRPr="00E803D1">
        <w:rPr>
          <w:rFonts w:ascii="Calibri" w:hAnsi="Calibri" w:cs="Times New Roman"/>
          <w:i/>
          <w:iCs/>
          <w:sz w:val="22"/>
        </w:rPr>
        <w:t>What forces keep the parts of our solar system together and how can we use this knowledge to plot a telescope route through space?</w:t>
      </w:r>
    </w:p>
    <w:p w14:paraId="02DC13B6" w14:textId="77777777" w:rsidR="005857A5" w:rsidRPr="00E803D1" w:rsidRDefault="005857A5" w:rsidP="00E803D1">
      <w:pPr>
        <w:tabs>
          <w:tab w:val="left" w:pos="3780"/>
          <w:tab w:val="left" w:pos="6013"/>
        </w:tabs>
        <w:outlineLvl w:val="0"/>
        <w:rPr>
          <w:rFonts w:ascii="Calibri" w:hAnsi="Calibri" w:cs="Helvetica Neue"/>
          <w:color w:val="auto"/>
          <w:sz w:val="22"/>
        </w:rPr>
      </w:pPr>
    </w:p>
    <w:p w14:paraId="3931183F" w14:textId="5A14C359" w:rsidR="00812955" w:rsidRPr="00E803D1" w:rsidRDefault="00AD1417" w:rsidP="00E803D1">
      <w:pPr>
        <w:pStyle w:val="BodyText"/>
        <w:spacing w:after="0"/>
        <w:outlineLvl w:val="0"/>
        <w:rPr>
          <w:rFonts w:ascii="Calibri" w:hAnsi="Calibri"/>
          <w:b/>
          <w:sz w:val="22"/>
          <w:szCs w:val="22"/>
          <w:u w:val="single"/>
        </w:rPr>
      </w:pPr>
      <w:r w:rsidRPr="00E803D1">
        <w:rPr>
          <w:rFonts w:ascii="Calibri" w:hAnsi="Calibri"/>
          <w:b/>
          <w:sz w:val="22"/>
          <w:szCs w:val="22"/>
          <w:u w:val="single"/>
        </w:rPr>
        <w:t>Introduction</w:t>
      </w:r>
      <w:r w:rsidR="007460FE" w:rsidRPr="00E803D1">
        <w:rPr>
          <w:rFonts w:ascii="Calibri" w:hAnsi="Calibri"/>
          <w:b/>
          <w:sz w:val="22"/>
          <w:szCs w:val="22"/>
          <w:u w:val="single"/>
        </w:rPr>
        <w:t xml:space="preserve"> </w:t>
      </w:r>
    </w:p>
    <w:p w14:paraId="0CB9A801" w14:textId="6705C45D" w:rsidR="005857A5" w:rsidRPr="00E803D1" w:rsidRDefault="005857A5" w:rsidP="00E803D1">
      <w:pPr>
        <w:rPr>
          <w:rFonts w:ascii="Calibri" w:hAnsi="Calibri" w:cs="Times New Roman"/>
          <w:sz w:val="22"/>
        </w:rPr>
      </w:pPr>
      <w:r w:rsidRPr="00E803D1">
        <w:rPr>
          <w:rFonts w:ascii="Calibri" w:hAnsi="Calibri" w:cs="Times New Roman"/>
          <w:sz w:val="22"/>
        </w:rPr>
        <w:t>Telescopes have played a huge role in our history, opening our eyes to the mysteries of the universe. Telescopes on Earth have revealed new planets, stars, and asteroids and much, much more. However, modern telescopes</w:t>
      </w:r>
      <w:r w:rsidR="00AD2B69" w:rsidRPr="00E803D1">
        <w:rPr>
          <w:rFonts w:ascii="Calibri" w:hAnsi="Calibri" w:cs="Times New Roman"/>
          <w:sz w:val="22"/>
        </w:rPr>
        <w:t>, like the Hubble Space Telescope,</w:t>
      </w:r>
      <w:r w:rsidRPr="00E803D1">
        <w:rPr>
          <w:rFonts w:ascii="Calibri" w:hAnsi="Calibri" w:cs="Times New Roman"/>
          <w:sz w:val="22"/>
        </w:rPr>
        <w:t xml:space="preserve"> take our technology a step further by launching the actual telescopes into space to study objects up close and look even farther out in the universe. </w:t>
      </w:r>
    </w:p>
    <w:p w14:paraId="4D9EB465" w14:textId="77777777" w:rsidR="005857A5" w:rsidRPr="00E803D1" w:rsidRDefault="005857A5" w:rsidP="00E803D1">
      <w:pPr>
        <w:rPr>
          <w:rFonts w:ascii="Calibri" w:hAnsi="Calibri" w:cs="Times New Roman"/>
          <w:color w:val="auto"/>
          <w:sz w:val="22"/>
        </w:rPr>
      </w:pPr>
    </w:p>
    <w:p w14:paraId="403F0B3B" w14:textId="069CA433" w:rsidR="005857A5" w:rsidRPr="00D9438C" w:rsidRDefault="005857A5" w:rsidP="00E803D1">
      <w:pPr>
        <w:rPr>
          <w:rFonts w:ascii="Calibri" w:eastAsia="Times New Roman" w:hAnsi="Calibri" w:cs="Times New Roman"/>
          <w:sz w:val="22"/>
        </w:rPr>
      </w:pPr>
      <w:r w:rsidRPr="00D9438C">
        <w:rPr>
          <w:rFonts w:ascii="Calibri" w:eastAsia="Times New Roman" w:hAnsi="Calibri" w:cs="Times New Roman"/>
          <w:sz w:val="22"/>
        </w:rPr>
        <w:t>For this culminating project, students are going to consider the launch of a new telescope, which NASA hopes to</w:t>
      </w:r>
      <w:r w:rsidR="00AD2B69" w:rsidRPr="00D9438C">
        <w:rPr>
          <w:rFonts w:ascii="Calibri" w:eastAsia="Times New Roman" w:hAnsi="Calibri" w:cs="Times New Roman"/>
          <w:sz w:val="22"/>
        </w:rPr>
        <w:t xml:space="preserve"> launch into the solar system next year</w:t>
      </w:r>
      <w:r w:rsidR="00865396" w:rsidRPr="00D9438C">
        <w:rPr>
          <w:rFonts w:ascii="Calibri" w:eastAsia="Times New Roman" w:hAnsi="Calibri" w:cs="Times New Roman"/>
          <w:sz w:val="22"/>
        </w:rPr>
        <w:t>.</w:t>
      </w:r>
      <w:r w:rsidRPr="00D9438C">
        <w:rPr>
          <w:rFonts w:ascii="Calibri" w:eastAsia="Times New Roman" w:hAnsi="Calibri" w:cs="Times New Roman"/>
          <w:sz w:val="22"/>
        </w:rPr>
        <w:t xml:space="preserve"> </w:t>
      </w:r>
      <w:r w:rsidR="00840492" w:rsidRPr="00D9438C">
        <w:rPr>
          <w:rFonts w:ascii="Calibri" w:hAnsi="Calibri" w:cs="Times New Roman"/>
          <w:sz w:val="22"/>
        </w:rPr>
        <w:t xml:space="preserve">What things will need to be considered to complete this mission efficiently and safely? Throughout the unit, each group will contribute </w:t>
      </w:r>
      <w:r w:rsidR="00D9438C" w:rsidRPr="00D9438C">
        <w:rPr>
          <w:rFonts w:ascii="Calibri" w:hAnsi="Calibri" w:cs="Times New Roman"/>
          <w:sz w:val="22"/>
        </w:rPr>
        <w:t xml:space="preserve">to a </w:t>
      </w:r>
      <w:r w:rsidR="00D9438C" w:rsidRPr="00D9438C">
        <w:rPr>
          <w:rFonts w:ascii="Calibri" w:hAnsi="Calibri" w:cs="Times New Roman"/>
          <w:sz w:val="22"/>
        </w:rPr>
        <w:t xml:space="preserve">class-wide model of our solar system—the phenomenon </w:t>
      </w:r>
      <w:r w:rsidR="00D9438C" w:rsidRPr="00D9438C">
        <w:rPr>
          <w:rFonts w:ascii="Calibri" w:hAnsi="Calibri" w:cs="Times New Roman"/>
          <w:sz w:val="22"/>
        </w:rPr>
        <w:t>they</w:t>
      </w:r>
      <w:r w:rsidR="00D9438C" w:rsidRPr="00D9438C">
        <w:rPr>
          <w:rFonts w:ascii="Calibri" w:hAnsi="Calibri" w:cs="Times New Roman"/>
          <w:sz w:val="22"/>
        </w:rPr>
        <w:t xml:space="preserve"> were introduced to in the Lift-Off task</w:t>
      </w:r>
      <w:r w:rsidR="00840492" w:rsidRPr="00D9438C">
        <w:rPr>
          <w:rFonts w:ascii="Calibri" w:hAnsi="Calibri" w:cs="Times New Roman"/>
          <w:sz w:val="22"/>
        </w:rPr>
        <w:t xml:space="preserve">. </w:t>
      </w:r>
      <w:r w:rsidR="00D9438C" w:rsidRPr="00D9438C">
        <w:rPr>
          <w:rFonts w:ascii="Calibri" w:hAnsi="Calibri" w:cs="Times New Roman"/>
          <w:sz w:val="22"/>
        </w:rPr>
        <w:t xml:space="preserve">Using this model and new scientific concepts </w:t>
      </w:r>
      <w:r w:rsidR="00D9438C" w:rsidRPr="00D9438C">
        <w:rPr>
          <w:rFonts w:ascii="Calibri" w:hAnsi="Calibri" w:cs="Times New Roman"/>
          <w:sz w:val="22"/>
        </w:rPr>
        <w:t>they</w:t>
      </w:r>
      <w:r w:rsidR="00D9438C" w:rsidRPr="00D9438C">
        <w:rPr>
          <w:rFonts w:ascii="Calibri" w:hAnsi="Calibri" w:cs="Times New Roman"/>
          <w:sz w:val="22"/>
        </w:rPr>
        <w:t xml:space="preserve"> learn</w:t>
      </w:r>
      <w:r w:rsidR="00D9438C" w:rsidRPr="00D9438C">
        <w:rPr>
          <w:rFonts w:ascii="Calibri" w:hAnsi="Calibri" w:cs="Times New Roman"/>
          <w:sz w:val="22"/>
        </w:rPr>
        <w:t xml:space="preserve">, </w:t>
      </w:r>
      <w:r w:rsidR="00D9438C">
        <w:rPr>
          <w:rFonts w:ascii="Calibri" w:hAnsi="Calibri" w:cs="Times New Roman"/>
          <w:sz w:val="22"/>
        </w:rPr>
        <w:t>each</w:t>
      </w:r>
      <w:r w:rsidR="00840492" w:rsidRPr="00D9438C">
        <w:rPr>
          <w:rFonts w:ascii="Calibri" w:hAnsi="Calibri" w:cs="Times New Roman"/>
          <w:sz w:val="22"/>
        </w:rPr>
        <w:t xml:space="preserve"> group </w:t>
      </w:r>
      <w:r w:rsidR="00D9438C">
        <w:rPr>
          <w:rFonts w:ascii="Calibri" w:hAnsi="Calibri" w:cs="Times New Roman"/>
          <w:sz w:val="22"/>
        </w:rPr>
        <w:t>will then make</w:t>
      </w:r>
      <w:r w:rsidR="00840492" w:rsidRPr="00D9438C">
        <w:rPr>
          <w:rFonts w:ascii="Calibri" w:hAnsi="Calibri" w:cs="Times New Roman"/>
          <w:sz w:val="22"/>
        </w:rPr>
        <w:t xml:space="preserve"> an </w:t>
      </w:r>
      <w:r w:rsidR="00840492" w:rsidRPr="00D9438C">
        <w:rPr>
          <w:rFonts w:ascii="Calibri" w:hAnsi="Calibri" w:cs="Times New Roman"/>
          <w:sz w:val="22"/>
          <w:u w:val="single"/>
        </w:rPr>
        <w:t>informed</w:t>
      </w:r>
      <w:r w:rsidR="00840492" w:rsidRPr="00D9438C">
        <w:rPr>
          <w:rFonts w:ascii="Calibri" w:hAnsi="Calibri" w:cs="Times New Roman"/>
          <w:sz w:val="22"/>
        </w:rPr>
        <w:t xml:space="preserve"> decision on the route they think the new telescope should take and how they will protect it as it moves through space. Once all groups have shown their routes within the class model, they will individually create a presentation that pitches their group’s route, describing the forces and energy both used and encountered on this trip and justifying why their route is the best route. </w:t>
      </w:r>
      <w:r w:rsidR="0085127B" w:rsidRPr="00D9438C">
        <w:rPr>
          <w:rFonts w:ascii="Calibri" w:hAnsi="Calibri" w:cs="Times New Roman"/>
          <w:sz w:val="22"/>
        </w:rPr>
        <w:t>The</w:t>
      </w:r>
      <w:r w:rsidR="00840492" w:rsidRPr="00D9438C">
        <w:rPr>
          <w:rFonts w:ascii="Calibri" w:hAnsi="Calibri" w:cs="Times New Roman"/>
          <w:sz w:val="22"/>
        </w:rPr>
        <w:t xml:space="preserve"> format of </w:t>
      </w:r>
      <w:r w:rsidR="0085127B" w:rsidRPr="00D9438C">
        <w:rPr>
          <w:rFonts w:ascii="Calibri" w:hAnsi="Calibri" w:cs="Times New Roman"/>
          <w:sz w:val="22"/>
        </w:rPr>
        <w:t>this</w:t>
      </w:r>
      <w:r w:rsidR="00840492" w:rsidRPr="00D9438C">
        <w:rPr>
          <w:rFonts w:ascii="Calibri" w:hAnsi="Calibri" w:cs="Times New Roman"/>
          <w:sz w:val="22"/>
        </w:rPr>
        <w:t xml:space="preserve"> presentation will be up to them (</w:t>
      </w:r>
      <w:proofErr w:type="spellStart"/>
      <w:r w:rsidR="00840492" w:rsidRPr="00D9438C">
        <w:rPr>
          <w:rFonts w:ascii="Calibri" w:hAnsi="Calibri" w:cs="Times New Roman"/>
          <w:sz w:val="22"/>
        </w:rPr>
        <w:t>Prezi</w:t>
      </w:r>
      <w:proofErr w:type="spellEnd"/>
      <w:r w:rsidR="00840492" w:rsidRPr="00D9438C">
        <w:rPr>
          <w:rFonts w:ascii="Calibri" w:hAnsi="Calibri" w:cs="Times New Roman"/>
          <w:sz w:val="22"/>
        </w:rPr>
        <w:t xml:space="preserve"> with a script, </w:t>
      </w:r>
      <w:proofErr w:type="spellStart"/>
      <w:r w:rsidR="00840492" w:rsidRPr="00D9438C">
        <w:rPr>
          <w:rFonts w:ascii="Calibri" w:hAnsi="Calibri" w:cs="Times New Roman"/>
          <w:sz w:val="22"/>
        </w:rPr>
        <w:t>Powerpoint</w:t>
      </w:r>
      <w:proofErr w:type="spellEnd"/>
      <w:r w:rsidR="00840492" w:rsidRPr="00D9438C">
        <w:rPr>
          <w:rFonts w:ascii="Calibri" w:hAnsi="Calibri" w:cs="Times New Roman"/>
          <w:sz w:val="22"/>
        </w:rPr>
        <w:t xml:space="preserve"> with a script, video, videotaped poster presentation, etc.)</w:t>
      </w:r>
    </w:p>
    <w:p w14:paraId="4FECD414" w14:textId="77777777" w:rsidR="005857A5" w:rsidRPr="00E803D1" w:rsidRDefault="005857A5" w:rsidP="00E803D1">
      <w:pPr>
        <w:rPr>
          <w:rFonts w:ascii="Calibri" w:hAnsi="Calibri"/>
          <w:b/>
          <w:sz w:val="22"/>
          <w:highlight w:val="yellow"/>
        </w:rPr>
      </w:pPr>
    </w:p>
    <w:p w14:paraId="02B4A47D" w14:textId="77777777" w:rsidR="00A4546D" w:rsidRDefault="00A4546D" w:rsidP="00A4546D">
      <w:pPr>
        <w:tabs>
          <w:tab w:val="left" w:pos="6013"/>
        </w:tabs>
        <w:spacing w:after="120"/>
        <w:rPr>
          <w:rFonts w:ascii="Calibri" w:eastAsia="Calibri" w:hAnsi="Calibri" w:cs="Calibri"/>
          <w:b/>
          <w:sz w:val="22"/>
          <w:u w:val="single"/>
        </w:rPr>
      </w:pPr>
      <w:r>
        <w:rPr>
          <w:rFonts w:ascii="Calibri" w:eastAsia="Calibri" w:hAnsi="Calibri" w:cs="Calibri"/>
          <w:b/>
          <w:sz w:val="22"/>
          <w:u w:val="single"/>
        </w:rPr>
        <w:t>3-Dimensional Assessment</w:t>
      </w:r>
    </w:p>
    <w:p w14:paraId="4D99072A" w14:textId="3F45762F" w:rsidR="00A4546D" w:rsidRPr="00272996" w:rsidRDefault="00272996" w:rsidP="00272996">
      <w:pPr>
        <w:tabs>
          <w:tab w:val="left" w:pos="6013"/>
        </w:tabs>
        <w:jc w:val="center"/>
        <w:rPr>
          <w:rFonts w:ascii="Calibri" w:eastAsia="Calibri" w:hAnsi="Calibri" w:cs="Calibri"/>
          <w:sz w:val="22"/>
        </w:rPr>
      </w:pPr>
      <w:r w:rsidRPr="00272996">
        <w:rPr>
          <w:rFonts w:ascii="Calibri" w:eastAsia="Calibri" w:hAnsi="Calibri" w:cs="Calibri"/>
          <w:noProof/>
          <w:sz w:val="22"/>
        </w:rPr>
        <w:drawing>
          <wp:inline distT="0" distB="0" distL="0" distR="0" wp14:anchorId="5646B91E" wp14:editId="680EE0B2">
            <wp:extent cx="6052914" cy="4259085"/>
            <wp:effectExtent l="0" t="0" r="0" b="8255"/>
            <wp:docPr id="8" name="Picture 8" descr="Macintosh HD:Users:laurenstoll:Downloads:8.2 Project TV 3-D 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laurenstoll:Downloads:8.2 Project TV 3-D Diagra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6378" cy="4261522"/>
                    </a:xfrm>
                    <a:prstGeom prst="rect">
                      <a:avLst/>
                    </a:prstGeom>
                    <a:noFill/>
                    <a:ln>
                      <a:noFill/>
                    </a:ln>
                  </pic:spPr>
                </pic:pic>
              </a:graphicData>
            </a:graphic>
          </wp:inline>
        </w:drawing>
      </w:r>
    </w:p>
    <w:p w14:paraId="5A778558" w14:textId="77777777" w:rsidR="00C8597F" w:rsidRPr="00E803D1" w:rsidRDefault="00C8597F" w:rsidP="00E803D1">
      <w:pPr>
        <w:tabs>
          <w:tab w:val="left" w:pos="6013"/>
        </w:tabs>
        <w:rPr>
          <w:rFonts w:ascii="Calibri" w:eastAsia="Calibri" w:hAnsi="Calibri" w:cs="Calibri"/>
          <w:b/>
          <w:sz w:val="22"/>
          <w:u w:val="single"/>
        </w:rPr>
      </w:pPr>
      <w:r w:rsidRPr="00E803D1">
        <w:rPr>
          <w:rFonts w:ascii="Calibri" w:eastAsia="Calibri" w:hAnsi="Calibri" w:cs="Calibri"/>
          <w:b/>
          <w:sz w:val="22"/>
          <w:u w:val="single"/>
        </w:rPr>
        <w:lastRenderedPageBreak/>
        <w:t>Time Needed (Based on 45-Minute Periods)</w:t>
      </w:r>
    </w:p>
    <w:p w14:paraId="36436A65" w14:textId="4B165804" w:rsidR="00C8597F" w:rsidRPr="00E803D1" w:rsidRDefault="00C8597F" w:rsidP="00E803D1">
      <w:pPr>
        <w:tabs>
          <w:tab w:val="left" w:pos="6013"/>
        </w:tabs>
        <w:rPr>
          <w:rFonts w:ascii="Calibri" w:hAnsi="Calibri"/>
          <w:sz w:val="22"/>
        </w:rPr>
      </w:pPr>
      <w:r w:rsidRPr="00E803D1">
        <w:rPr>
          <w:rFonts w:ascii="Calibri" w:hAnsi="Calibri"/>
          <w:sz w:val="22"/>
        </w:rPr>
        <w:t xml:space="preserve"> 7-8 days at end of unit</w:t>
      </w:r>
    </w:p>
    <w:p w14:paraId="53556DF8" w14:textId="51773E8E" w:rsidR="00C8597F" w:rsidRPr="00E803D1" w:rsidRDefault="00C8597F" w:rsidP="00E803D1">
      <w:pPr>
        <w:pStyle w:val="ListParagraph"/>
        <w:numPr>
          <w:ilvl w:val="0"/>
          <w:numId w:val="34"/>
        </w:numPr>
        <w:tabs>
          <w:tab w:val="left" w:pos="6013"/>
        </w:tabs>
        <w:rPr>
          <w:rFonts w:ascii="Calibri" w:hAnsi="Calibri"/>
          <w:sz w:val="22"/>
        </w:rPr>
      </w:pPr>
      <w:r w:rsidRPr="00E803D1">
        <w:rPr>
          <w:rFonts w:ascii="Calibri" w:hAnsi="Calibri"/>
          <w:sz w:val="22"/>
        </w:rPr>
        <w:t>Group Project: 2-3 periods (includes 1 presentation day)</w:t>
      </w:r>
    </w:p>
    <w:p w14:paraId="0F68B5AA" w14:textId="77777777" w:rsidR="00C8597F" w:rsidRPr="00E803D1" w:rsidRDefault="00C8597F" w:rsidP="00E803D1">
      <w:pPr>
        <w:pStyle w:val="ListParagraph"/>
        <w:numPr>
          <w:ilvl w:val="0"/>
          <w:numId w:val="34"/>
        </w:numPr>
        <w:tabs>
          <w:tab w:val="left" w:pos="6013"/>
        </w:tabs>
        <w:rPr>
          <w:rFonts w:ascii="Calibri" w:hAnsi="Calibri"/>
          <w:sz w:val="22"/>
        </w:rPr>
      </w:pPr>
      <w:r w:rsidRPr="00E803D1">
        <w:rPr>
          <w:rFonts w:ascii="Calibri" w:hAnsi="Calibri"/>
          <w:sz w:val="22"/>
        </w:rPr>
        <w:t>Individual Project: 5 periods</w:t>
      </w:r>
    </w:p>
    <w:p w14:paraId="3F0DE3D2" w14:textId="77777777" w:rsidR="00C8597F" w:rsidRPr="00E803D1" w:rsidRDefault="00C8597F" w:rsidP="00E803D1">
      <w:pPr>
        <w:pStyle w:val="ListParagraph"/>
        <w:numPr>
          <w:ilvl w:val="1"/>
          <w:numId w:val="34"/>
        </w:numPr>
        <w:tabs>
          <w:tab w:val="left" w:pos="6013"/>
        </w:tabs>
        <w:rPr>
          <w:rFonts w:ascii="Calibri" w:hAnsi="Calibri"/>
          <w:sz w:val="22"/>
        </w:rPr>
      </w:pPr>
      <w:r w:rsidRPr="00E803D1">
        <w:rPr>
          <w:rFonts w:ascii="Calibri" w:hAnsi="Calibri"/>
          <w:sz w:val="22"/>
        </w:rPr>
        <w:t>First draft: 3 periods</w:t>
      </w:r>
    </w:p>
    <w:p w14:paraId="12E9B773" w14:textId="77777777" w:rsidR="00C8597F" w:rsidRPr="00E803D1" w:rsidRDefault="00C8597F" w:rsidP="00E803D1">
      <w:pPr>
        <w:pStyle w:val="ListParagraph"/>
        <w:numPr>
          <w:ilvl w:val="1"/>
          <w:numId w:val="34"/>
        </w:numPr>
        <w:tabs>
          <w:tab w:val="left" w:pos="6013"/>
        </w:tabs>
        <w:rPr>
          <w:rFonts w:ascii="Calibri" w:hAnsi="Calibri"/>
          <w:sz w:val="22"/>
        </w:rPr>
      </w:pPr>
      <w:r w:rsidRPr="00E803D1">
        <w:rPr>
          <w:rFonts w:ascii="Calibri" w:hAnsi="Calibri"/>
          <w:sz w:val="22"/>
        </w:rPr>
        <w:t>Feedback: 1 period</w:t>
      </w:r>
    </w:p>
    <w:p w14:paraId="2B2F672F" w14:textId="77777777" w:rsidR="00C8597F" w:rsidRPr="00E803D1" w:rsidRDefault="00C8597F" w:rsidP="00E803D1">
      <w:pPr>
        <w:pStyle w:val="ListParagraph"/>
        <w:numPr>
          <w:ilvl w:val="1"/>
          <w:numId w:val="34"/>
        </w:numPr>
        <w:tabs>
          <w:tab w:val="left" w:pos="6013"/>
        </w:tabs>
        <w:rPr>
          <w:rFonts w:ascii="Calibri" w:hAnsi="Calibri"/>
          <w:sz w:val="22"/>
        </w:rPr>
      </w:pPr>
      <w:r w:rsidRPr="00E803D1">
        <w:rPr>
          <w:rFonts w:ascii="Calibri" w:hAnsi="Calibri"/>
          <w:sz w:val="22"/>
        </w:rPr>
        <w:t>Revision: 1 period</w:t>
      </w:r>
    </w:p>
    <w:p w14:paraId="6174D761" w14:textId="77777777" w:rsidR="00C8597F" w:rsidRPr="00E803D1" w:rsidRDefault="00C8597F" w:rsidP="00E803D1">
      <w:pPr>
        <w:rPr>
          <w:rFonts w:ascii="Calibri" w:hAnsi="Calibri"/>
          <w:b/>
          <w:sz w:val="22"/>
          <w:highlight w:val="yellow"/>
        </w:rPr>
      </w:pPr>
    </w:p>
    <w:p w14:paraId="2D81A92F" w14:textId="52C118C2" w:rsidR="00634A39" w:rsidRPr="00E803D1" w:rsidRDefault="001B2EF8" w:rsidP="00E803D1">
      <w:pPr>
        <w:pStyle w:val="BodyText"/>
        <w:spacing w:after="0"/>
        <w:outlineLvl w:val="0"/>
        <w:rPr>
          <w:rFonts w:ascii="Calibri" w:hAnsi="Calibri"/>
          <w:b/>
          <w:sz w:val="22"/>
          <w:szCs w:val="22"/>
          <w:u w:val="single"/>
        </w:rPr>
      </w:pPr>
      <w:r w:rsidRPr="00E803D1">
        <w:rPr>
          <w:rFonts w:ascii="Calibri" w:hAnsi="Calibri"/>
          <w:b/>
          <w:sz w:val="22"/>
          <w:szCs w:val="22"/>
          <w:u w:val="single"/>
        </w:rPr>
        <w:t>Materials</w:t>
      </w:r>
    </w:p>
    <w:p w14:paraId="62444BDC" w14:textId="164F9EFB" w:rsidR="00634A39" w:rsidRPr="00E803D1" w:rsidRDefault="002223FD" w:rsidP="00E803D1">
      <w:pPr>
        <w:pStyle w:val="BodyText"/>
        <w:spacing w:after="0"/>
        <w:outlineLvl w:val="0"/>
        <w:rPr>
          <w:rFonts w:ascii="Calibri" w:hAnsi="Calibri"/>
          <w:sz w:val="22"/>
          <w:szCs w:val="22"/>
        </w:rPr>
      </w:pPr>
      <w:r>
        <w:rPr>
          <w:rFonts w:ascii="Calibri" w:hAnsi="Calibri"/>
          <w:sz w:val="22"/>
          <w:szCs w:val="22"/>
        </w:rPr>
        <w:t>Group Project</w:t>
      </w:r>
    </w:p>
    <w:p w14:paraId="451CEB0B" w14:textId="711F2451" w:rsidR="009142EC" w:rsidRPr="00E803D1" w:rsidRDefault="009142EC" w:rsidP="00E803D1">
      <w:pPr>
        <w:pStyle w:val="BodyText"/>
        <w:spacing w:after="0"/>
        <w:outlineLvl w:val="0"/>
        <w:rPr>
          <w:rFonts w:ascii="Calibri" w:hAnsi="Calibri"/>
          <w:sz w:val="22"/>
          <w:szCs w:val="22"/>
        </w:rPr>
      </w:pPr>
      <w:r w:rsidRPr="00E803D1">
        <w:rPr>
          <w:rFonts w:ascii="Calibri" w:hAnsi="Calibri"/>
          <w:sz w:val="22"/>
          <w:szCs w:val="22"/>
        </w:rPr>
        <w:t>*There are many different options of mater</w:t>
      </w:r>
      <w:r w:rsidR="000E756E" w:rsidRPr="00E803D1">
        <w:rPr>
          <w:rFonts w:ascii="Calibri" w:hAnsi="Calibri"/>
          <w:sz w:val="22"/>
          <w:szCs w:val="22"/>
        </w:rPr>
        <w:t>ials for students to build the planets for the class-wide scale model</w:t>
      </w:r>
      <w:r w:rsidRPr="00E803D1">
        <w:rPr>
          <w:rFonts w:ascii="Calibri" w:hAnsi="Calibri"/>
          <w:sz w:val="22"/>
          <w:szCs w:val="22"/>
        </w:rPr>
        <w:t xml:space="preserve">. We recommend use of any cheap, everyday objects to represent the different-sized planets. Students can even bring in materials from around their house! Some </w:t>
      </w:r>
      <w:r w:rsidR="00143CA7" w:rsidRPr="00E803D1">
        <w:rPr>
          <w:rFonts w:ascii="Calibri" w:hAnsi="Calibri"/>
          <w:sz w:val="22"/>
          <w:szCs w:val="22"/>
        </w:rPr>
        <w:t>options of materials are below:</w:t>
      </w:r>
    </w:p>
    <w:p w14:paraId="665989C6" w14:textId="77C92DDB" w:rsidR="009142EC" w:rsidRPr="00E803D1" w:rsidRDefault="009142EC"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Clay</w:t>
      </w:r>
    </w:p>
    <w:p w14:paraId="1407515E" w14:textId="07826C11" w:rsidR="009142EC" w:rsidRPr="00E803D1" w:rsidRDefault="009142EC"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Spheres of different sizes (try a craft store for Styrofoam balls</w:t>
      </w:r>
      <w:r w:rsidR="00143CA7" w:rsidRPr="00E803D1">
        <w:rPr>
          <w:rFonts w:ascii="Calibri" w:hAnsi="Calibri"/>
          <w:sz w:val="22"/>
          <w:szCs w:val="22"/>
        </w:rPr>
        <w:t>, plastic balls, etc.</w:t>
      </w:r>
      <w:r w:rsidRPr="00E803D1">
        <w:rPr>
          <w:rFonts w:ascii="Calibri" w:hAnsi="Calibri"/>
          <w:sz w:val="22"/>
          <w:szCs w:val="22"/>
        </w:rPr>
        <w:t>)</w:t>
      </w:r>
    </w:p>
    <w:p w14:paraId="1C9B0B67" w14:textId="03112DF6" w:rsidR="009142EC" w:rsidRPr="00E803D1" w:rsidRDefault="009142EC"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Balloons</w:t>
      </w:r>
    </w:p>
    <w:p w14:paraId="31787D00" w14:textId="76604502" w:rsidR="00143CA7" w:rsidRPr="00E803D1" w:rsidRDefault="00143CA7"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Cotton</w:t>
      </w:r>
    </w:p>
    <w:p w14:paraId="6B5B22FC" w14:textId="3FC8FCE7" w:rsidR="009142EC" w:rsidRPr="00E803D1" w:rsidRDefault="009142EC"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Construction Paper of different colors</w:t>
      </w:r>
    </w:p>
    <w:p w14:paraId="66446006" w14:textId="6824C196" w:rsidR="00143CA7" w:rsidRPr="00E803D1" w:rsidRDefault="00143CA7"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Paint and Brushes</w:t>
      </w:r>
    </w:p>
    <w:p w14:paraId="73B31D42" w14:textId="1A8CEFBE" w:rsidR="009142EC" w:rsidRPr="00E803D1" w:rsidRDefault="009142EC"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String or Twine</w:t>
      </w:r>
      <w:r w:rsidR="000E756E" w:rsidRPr="00E803D1">
        <w:rPr>
          <w:rFonts w:ascii="Calibri" w:hAnsi="Calibri"/>
          <w:sz w:val="22"/>
          <w:szCs w:val="22"/>
        </w:rPr>
        <w:t xml:space="preserve"> – needed to measure out distances from the sun</w:t>
      </w:r>
    </w:p>
    <w:p w14:paraId="5D76989C" w14:textId="6F465C7A" w:rsidR="00CC480F" w:rsidRPr="00E803D1" w:rsidRDefault="000E756E"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Light Source</w:t>
      </w:r>
      <w:r w:rsidR="00CC480F" w:rsidRPr="00E803D1">
        <w:rPr>
          <w:rFonts w:ascii="Calibri" w:hAnsi="Calibri"/>
          <w:sz w:val="22"/>
          <w:szCs w:val="22"/>
        </w:rPr>
        <w:t xml:space="preserve"> (</w:t>
      </w:r>
      <w:r w:rsidRPr="00E803D1">
        <w:rPr>
          <w:rFonts w:ascii="Calibri" w:hAnsi="Calibri"/>
          <w:sz w:val="22"/>
          <w:szCs w:val="22"/>
        </w:rPr>
        <w:t>Large Lamp</w:t>
      </w:r>
      <w:r w:rsidR="00CC480F" w:rsidRPr="00E803D1">
        <w:rPr>
          <w:rFonts w:ascii="Calibri" w:hAnsi="Calibri"/>
          <w:sz w:val="22"/>
          <w:szCs w:val="22"/>
        </w:rPr>
        <w:t>)</w:t>
      </w:r>
      <w:r w:rsidRPr="00E803D1">
        <w:rPr>
          <w:rFonts w:ascii="Calibri" w:hAnsi="Calibri"/>
          <w:sz w:val="22"/>
          <w:szCs w:val="22"/>
        </w:rPr>
        <w:t xml:space="preserve"> – needed to represent the sun</w:t>
      </w:r>
    </w:p>
    <w:p w14:paraId="2E4ACFE3" w14:textId="07160039" w:rsidR="000E756E" w:rsidRPr="00E803D1" w:rsidRDefault="000E756E"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Rulers (with cm)</w:t>
      </w:r>
    </w:p>
    <w:p w14:paraId="0D290237" w14:textId="503F753E" w:rsidR="00634A39" w:rsidRPr="00E803D1" w:rsidRDefault="00634A39" w:rsidP="002223FD">
      <w:pPr>
        <w:pStyle w:val="BodyText"/>
        <w:numPr>
          <w:ilvl w:val="0"/>
          <w:numId w:val="38"/>
        </w:numPr>
        <w:spacing w:after="0"/>
        <w:outlineLvl w:val="0"/>
        <w:rPr>
          <w:rFonts w:ascii="Calibri" w:hAnsi="Calibri"/>
          <w:sz w:val="22"/>
          <w:szCs w:val="22"/>
        </w:rPr>
      </w:pPr>
      <w:r w:rsidRPr="00E803D1">
        <w:rPr>
          <w:rFonts w:ascii="Calibri" w:hAnsi="Calibri"/>
          <w:sz w:val="22"/>
          <w:szCs w:val="22"/>
        </w:rPr>
        <w:t>Optional: magnets if they want to create a telescope model</w:t>
      </w:r>
    </w:p>
    <w:p w14:paraId="3D604F42" w14:textId="1191DAF9" w:rsidR="00634A39" w:rsidRPr="00E803D1" w:rsidRDefault="00634A39" w:rsidP="00E803D1">
      <w:pPr>
        <w:pStyle w:val="BodyText"/>
        <w:spacing w:after="0"/>
        <w:outlineLvl w:val="0"/>
        <w:rPr>
          <w:rFonts w:ascii="Calibri" w:hAnsi="Calibri"/>
          <w:sz w:val="22"/>
          <w:szCs w:val="22"/>
        </w:rPr>
      </w:pPr>
      <w:r w:rsidRPr="00E803D1">
        <w:rPr>
          <w:rFonts w:ascii="Calibri" w:hAnsi="Calibri"/>
          <w:sz w:val="22"/>
          <w:szCs w:val="22"/>
        </w:rPr>
        <w:t>Individual Project</w:t>
      </w:r>
    </w:p>
    <w:p w14:paraId="72134C7E" w14:textId="6C0570E5" w:rsidR="000E756E" w:rsidRPr="00E803D1" w:rsidRDefault="00634A39" w:rsidP="002223FD">
      <w:pPr>
        <w:pStyle w:val="BodyText"/>
        <w:numPr>
          <w:ilvl w:val="0"/>
          <w:numId w:val="39"/>
        </w:numPr>
        <w:spacing w:after="0"/>
        <w:outlineLvl w:val="0"/>
        <w:rPr>
          <w:rFonts w:ascii="Calibri" w:hAnsi="Calibri"/>
          <w:sz w:val="22"/>
          <w:szCs w:val="22"/>
        </w:rPr>
      </w:pPr>
      <w:r w:rsidRPr="00E803D1">
        <w:rPr>
          <w:rFonts w:ascii="Calibri" w:hAnsi="Calibri"/>
          <w:sz w:val="22"/>
          <w:szCs w:val="22"/>
        </w:rPr>
        <w:t>Computers with presentation software</w:t>
      </w:r>
    </w:p>
    <w:p w14:paraId="5A6F93CC" w14:textId="5D3A92E1" w:rsidR="001B2EF8" w:rsidRPr="00E803D1" w:rsidRDefault="00634A39" w:rsidP="002223FD">
      <w:pPr>
        <w:pStyle w:val="BodyText"/>
        <w:numPr>
          <w:ilvl w:val="0"/>
          <w:numId w:val="39"/>
        </w:numPr>
        <w:spacing w:after="0"/>
        <w:outlineLvl w:val="0"/>
        <w:rPr>
          <w:rFonts w:ascii="Calibri" w:hAnsi="Calibri"/>
          <w:sz w:val="22"/>
          <w:szCs w:val="22"/>
        </w:rPr>
      </w:pPr>
      <w:r w:rsidRPr="00E803D1">
        <w:rPr>
          <w:rFonts w:ascii="Calibri" w:hAnsi="Calibri"/>
          <w:sz w:val="22"/>
          <w:szCs w:val="22"/>
        </w:rPr>
        <w:t xml:space="preserve">Device with recording capabilities (Ex: phone, </w:t>
      </w:r>
      <w:r w:rsidR="00E803D1">
        <w:rPr>
          <w:rFonts w:ascii="Calibri" w:hAnsi="Calibri"/>
          <w:sz w:val="22"/>
          <w:szCs w:val="22"/>
        </w:rPr>
        <w:t>tablet</w:t>
      </w:r>
      <w:r w:rsidRPr="00E803D1">
        <w:rPr>
          <w:rFonts w:ascii="Calibri" w:hAnsi="Calibri"/>
          <w:sz w:val="22"/>
          <w:szCs w:val="22"/>
        </w:rPr>
        <w:t xml:space="preserve">, </w:t>
      </w:r>
      <w:proofErr w:type="spellStart"/>
      <w:r w:rsidRPr="00E803D1">
        <w:rPr>
          <w:rFonts w:ascii="Calibri" w:hAnsi="Calibri"/>
          <w:sz w:val="22"/>
          <w:szCs w:val="22"/>
        </w:rPr>
        <w:t>etc</w:t>
      </w:r>
      <w:proofErr w:type="spellEnd"/>
      <w:r w:rsidRPr="00E803D1">
        <w:rPr>
          <w:rFonts w:ascii="Calibri" w:hAnsi="Calibri"/>
          <w:sz w:val="22"/>
          <w:szCs w:val="22"/>
        </w:rPr>
        <w:t>)</w:t>
      </w:r>
    </w:p>
    <w:p w14:paraId="61817CE4" w14:textId="228D5056" w:rsidR="00634A39" w:rsidRPr="00E803D1" w:rsidRDefault="00634A39" w:rsidP="002223FD">
      <w:pPr>
        <w:pStyle w:val="BodyText"/>
        <w:numPr>
          <w:ilvl w:val="0"/>
          <w:numId w:val="39"/>
        </w:numPr>
        <w:spacing w:after="0"/>
        <w:outlineLvl w:val="0"/>
        <w:rPr>
          <w:rFonts w:ascii="Calibri" w:hAnsi="Calibri"/>
          <w:sz w:val="22"/>
          <w:szCs w:val="22"/>
        </w:rPr>
      </w:pPr>
      <w:r w:rsidRPr="00E803D1">
        <w:rPr>
          <w:rFonts w:ascii="Calibri" w:hAnsi="Calibri"/>
          <w:sz w:val="22"/>
          <w:szCs w:val="22"/>
        </w:rPr>
        <w:t>Poster Paper</w:t>
      </w:r>
    </w:p>
    <w:p w14:paraId="73F32C69" w14:textId="46D82F74" w:rsidR="00736DC9" w:rsidRPr="00E803D1" w:rsidRDefault="00143CA7" w:rsidP="002223FD">
      <w:pPr>
        <w:pStyle w:val="BodyText"/>
        <w:numPr>
          <w:ilvl w:val="0"/>
          <w:numId w:val="39"/>
        </w:numPr>
        <w:spacing w:after="0"/>
        <w:outlineLvl w:val="0"/>
        <w:rPr>
          <w:rFonts w:ascii="Calibri" w:hAnsi="Calibri"/>
          <w:sz w:val="22"/>
          <w:szCs w:val="22"/>
        </w:rPr>
      </w:pPr>
      <w:r w:rsidRPr="00E803D1">
        <w:rPr>
          <w:rFonts w:ascii="Calibri" w:hAnsi="Calibri"/>
          <w:sz w:val="22"/>
          <w:szCs w:val="22"/>
        </w:rPr>
        <w:t>Markers</w:t>
      </w:r>
    </w:p>
    <w:p w14:paraId="52FBAF21" w14:textId="77777777" w:rsidR="00736DC9" w:rsidRPr="00E803D1" w:rsidRDefault="00736DC9" w:rsidP="00E803D1">
      <w:pPr>
        <w:pStyle w:val="BodyText"/>
        <w:spacing w:after="0"/>
        <w:outlineLvl w:val="0"/>
        <w:rPr>
          <w:rFonts w:ascii="Calibri" w:hAnsi="Calibri"/>
          <w:b/>
          <w:sz w:val="22"/>
          <w:szCs w:val="22"/>
          <w:u w:val="single"/>
        </w:rPr>
      </w:pPr>
    </w:p>
    <w:p w14:paraId="621455D4" w14:textId="5854EA98" w:rsidR="00E265AE" w:rsidRPr="00E803D1" w:rsidRDefault="00E265AE" w:rsidP="00E803D1">
      <w:pPr>
        <w:pStyle w:val="BodyText"/>
        <w:spacing w:after="0"/>
        <w:outlineLvl w:val="0"/>
        <w:rPr>
          <w:rFonts w:ascii="Calibri" w:hAnsi="Calibri"/>
          <w:b/>
          <w:sz w:val="22"/>
          <w:szCs w:val="22"/>
          <w:u w:val="single"/>
        </w:rPr>
      </w:pPr>
      <w:r w:rsidRPr="00E803D1">
        <w:rPr>
          <w:rFonts w:ascii="Calibri" w:hAnsi="Calibri"/>
          <w:b/>
          <w:sz w:val="22"/>
          <w:szCs w:val="22"/>
          <w:u w:val="single"/>
        </w:rPr>
        <w:t>Instructions</w:t>
      </w:r>
      <w:r w:rsidR="00F7557C" w:rsidRPr="00E803D1">
        <w:rPr>
          <w:rFonts w:ascii="Calibri" w:hAnsi="Calibri"/>
          <w:b/>
          <w:sz w:val="22"/>
          <w:szCs w:val="22"/>
          <w:u w:val="single"/>
        </w:rPr>
        <w:t xml:space="preserve"> for the Culminating Project</w:t>
      </w:r>
    </w:p>
    <w:p w14:paraId="4068D159" w14:textId="77777777" w:rsidR="00C52FFD" w:rsidRPr="00E803D1" w:rsidRDefault="00C52FFD" w:rsidP="00E803D1">
      <w:pPr>
        <w:pStyle w:val="BodyText"/>
        <w:spacing w:after="0"/>
        <w:outlineLvl w:val="0"/>
        <w:rPr>
          <w:rFonts w:ascii="Calibri" w:hAnsi="Calibri"/>
          <w:b/>
          <w:sz w:val="22"/>
          <w:szCs w:val="22"/>
          <w:u w:val="single"/>
        </w:rPr>
      </w:pPr>
    </w:p>
    <w:p w14:paraId="24F17851" w14:textId="77777777" w:rsidR="00CE7004" w:rsidRPr="00E803D1" w:rsidRDefault="00CE7004" w:rsidP="00E803D1">
      <w:pPr>
        <w:pStyle w:val="BodyText"/>
        <w:numPr>
          <w:ilvl w:val="0"/>
          <w:numId w:val="10"/>
        </w:numPr>
        <w:outlineLvl w:val="0"/>
        <w:rPr>
          <w:rFonts w:ascii="Calibri" w:hAnsi="Calibri"/>
          <w:sz w:val="22"/>
          <w:szCs w:val="22"/>
        </w:rPr>
      </w:pPr>
      <w:r w:rsidRPr="00E803D1">
        <w:rPr>
          <w:rFonts w:ascii="Calibri" w:hAnsi="Calibri"/>
          <w:sz w:val="22"/>
          <w:szCs w:val="22"/>
        </w:rPr>
        <w:t>Introduce the Culminating Project at the end of the Lift-Off task, including both the group and individual components outlined in the Challenge.</w:t>
      </w:r>
    </w:p>
    <w:p w14:paraId="76E0E87D" w14:textId="560207BA" w:rsidR="0045665F" w:rsidRPr="00E803D1" w:rsidRDefault="0045665F" w:rsidP="002B23CA">
      <w:pPr>
        <w:pStyle w:val="BodyText"/>
        <w:numPr>
          <w:ilvl w:val="0"/>
          <w:numId w:val="10"/>
        </w:numPr>
        <w:spacing w:after="0"/>
        <w:outlineLvl w:val="0"/>
        <w:rPr>
          <w:rFonts w:ascii="Calibri" w:hAnsi="Calibri"/>
          <w:sz w:val="22"/>
          <w:szCs w:val="22"/>
        </w:rPr>
      </w:pPr>
      <w:r w:rsidRPr="00E803D1">
        <w:rPr>
          <w:rFonts w:ascii="Calibri" w:hAnsi="Calibri"/>
          <w:sz w:val="22"/>
          <w:szCs w:val="22"/>
        </w:rPr>
        <w:t xml:space="preserve">Read over the </w:t>
      </w:r>
      <w:r w:rsidR="00787983" w:rsidRPr="00E803D1">
        <w:rPr>
          <w:rFonts w:ascii="Calibri" w:hAnsi="Calibri"/>
          <w:sz w:val="22"/>
          <w:szCs w:val="22"/>
        </w:rPr>
        <w:t>Culminating Project Task Card</w:t>
      </w:r>
      <w:r w:rsidRPr="00E803D1">
        <w:rPr>
          <w:rFonts w:ascii="Calibri" w:hAnsi="Calibri"/>
          <w:sz w:val="22"/>
          <w:szCs w:val="22"/>
        </w:rPr>
        <w:t xml:space="preserve"> with the students.</w:t>
      </w:r>
      <w:r w:rsidR="0010344F" w:rsidRPr="00E803D1">
        <w:rPr>
          <w:rFonts w:ascii="Calibri" w:hAnsi="Calibri"/>
          <w:sz w:val="22"/>
          <w:szCs w:val="22"/>
        </w:rPr>
        <w:t xml:space="preserve"> </w:t>
      </w:r>
      <w:r w:rsidR="005F306E" w:rsidRPr="00E803D1">
        <w:rPr>
          <w:rFonts w:ascii="Calibri" w:hAnsi="Calibri"/>
          <w:sz w:val="22"/>
          <w:szCs w:val="22"/>
        </w:rPr>
        <w:t>We recommend reviewing on</w:t>
      </w:r>
      <w:r w:rsidR="00CE7004" w:rsidRPr="00E803D1">
        <w:rPr>
          <w:rFonts w:ascii="Calibri" w:hAnsi="Calibri"/>
          <w:sz w:val="22"/>
          <w:szCs w:val="22"/>
        </w:rPr>
        <w:t>ly the</w:t>
      </w:r>
      <w:r w:rsidR="002223FD">
        <w:rPr>
          <w:rFonts w:ascii="Calibri" w:hAnsi="Calibri"/>
          <w:sz w:val="22"/>
          <w:szCs w:val="22"/>
        </w:rPr>
        <w:t xml:space="preserve"> Challenge</w:t>
      </w:r>
      <w:r w:rsidR="00CE7004" w:rsidRPr="00E803D1">
        <w:rPr>
          <w:rFonts w:ascii="Calibri" w:hAnsi="Calibri"/>
          <w:sz w:val="22"/>
          <w:szCs w:val="22"/>
        </w:rPr>
        <w:t xml:space="preserve"> and Group </w:t>
      </w:r>
      <w:r w:rsidR="002223FD">
        <w:rPr>
          <w:rFonts w:ascii="Calibri" w:hAnsi="Calibri"/>
          <w:sz w:val="22"/>
          <w:szCs w:val="22"/>
        </w:rPr>
        <w:t xml:space="preserve">Project </w:t>
      </w:r>
      <w:r w:rsidR="00CE7004" w:rsidRPr="00E803D1">
        <w:rPr>
          <w:rFonts w:ascii="Calibri" w:hAnsi="Calibri"/>
          <w:sz w:val="22"/>
          <w:szCs w:val="22"/>
        </w:rPr>
        <w:t>Criteria</w:t>
      </w:r>
      <w:r w:rsidR="002223FD">
        <w:rPr>
          <w:rFonts w:ascii="Calibri" w:hAnsi="Calibri"/>
          <w:sz w:val="22"/>
          <w:szCs w:val="22"/>
        </w:rPr>
        <w:t xml:space="preserve"> for Success</w:t>
      </w:r>
      <w:r w:rsidR="00CE7004" w:rsidRPr="00E803D1">
        <w:rPr>
          <w:rFonts w:ascii="Calibri" w:hAnsi="Calibri"/>
          <w:sz w:val="22"/>
          <w:szCs w:val="22"/>
        </w:rPr>
        <w:t xml:space="preserve"> </w:t>
      </w:r>
      <w:r w:rsidR="005F306E" w:rsidRPr="00E803D1">
        <w:rPr>
          <w:rFonts w:ascii="Calibri" w:hAnsi="Calibri"/>
          <w:sz w:val="22"/>
          <w:szCs w:val="22"/>
        </w:rPr>
        <w:t xml:space="preserve">with students </w:t>
      </w:r>
      <w:r w:rsidR="00CE7004" w:rsidRPr="00E803D1">
        <w:rPr>
          <w:rFonts w:ascii="Calibri" w:hAnsi="Calibri"/>
          <w:sz w:val="22"/>
          <w:szCs w:val="22"/>
        </w:rPr>
        <w:t>at this time in order to not overwhelm students with information.</w:t>
      </w:r>
    </w:p>
    <w:p w14:paraId="3568E3B7" w14:textId="2D0660B3" w:rsidR="00ED0BB9" w:rsidRPr="002223FD" w:rsidRDefault="00787983" w:rsidP="002223FD">
      <w:pPr>
        <w:pStyle w:val="ListParagraph"/>
        <w:numPr>
          <w:ilvl w:val="0"/>
          <w:numId w:val="41"/>
        </w:numPr>
        <w:tabs>
          <w:tab w:val="left" w:pos="1440"/>
          <w:tab w:val="left" w:pos="6013"/>
        </w:tabs>
        <w:ind w:left="1440"/>
        <w:rPr>
          <w:rFonts w:ascii="Calibri" w:hAnsi="Calibri"/>
          <w:sz w:val="22"/>
        </w:rPr>
      </w:pPr>
      <w:r w:rsidRPr="002223FD">
        <w:rPr>
          <w:rFonts w:ascii="Calibri" w:hAnsi="Calibri"/>
          <w:sz w:val="22"/>
        </w:rPr>
        <w:t>Take questions for clarification</w:t>
      </w:r>
      <w:r w:rsidR="002223FD" w:rsidRPr="002223FD">
        <w:rPr>
          <w:rFonts w:ascii="Calibri" w:hAnsi="Calibri"/>
          <w:sz w:val="22"/>
        </w:rPr>
        <w:t>.</w:t>
      </w:r>
    </w:p>
    <w:p w14:paraId="0E87222B" w14:textId="77777777" w:rsidR="00ED0BB9" w:rsidRPr="00E803D1" w:rsidRDefault="00ED0BB9" w:rsidP="00E803D1">
      <w:pPr>
        <w:pStyle w:val="ListParagraph"/>
        <w:tabs>
          <w:tab w:val="left" w:pos="6013"/>
        </w:tabs>
        <w:ind w:left="1440"/>
        <w:rPr>
          <w:rFonts w:ascii="Calibri" w:hAnsi="Calibri"/>
          <w:sz w:val="22"/>
        </w:rPr>
      </w:pPr>
    </w:p>
    <w:p w14:paraId="0E7CBA26" w14:textId="65AAF51A" w:rsidR="00ED0BB9" w:rsidRPr="00E803D1" w:rsidRDefault="00ED0BB9" w:rsidP="00E803D1">
      <w:pPr>
        <w:pStyle w:val="ListParagraph"/>
        <w:numPr>
          <w:ilvl w:val="0"/>
          <w:numId w:val="10"/>
        </w:numPr>
        <w:tabs>
          <w:tab w:val="left" w:pos="6013"/>
        </w:tabs>
        <w:rPr>
          <w:rFonts w:ascii="Calibri" w:hAnsi="Calibri"/>
          <w:sz w:val="22"/>
        </w:rPr>
      </w:pPr>
      <w:r w:rsidRPr="00E803D1">
        <w:rPr>
          <w:rFonts w:ascii="Calibri" w:hAnsi="Calibri"/>
          <w:sz w:val="22"/>
        </w:rPr>
        <w:t xml:space="preserve">Give a brief overview of the Background on the </w:t>
      </w:r>
      <w:r w:rsidR="00CE7004" w:rsidRPr="00E803D1">
        <w:rPr>
          <w:rFonts w:ascii="Calibri" w:hAnsi="Calibri"/>
          <w:sz w:val="22"/>
        </w:rPr>
        <w:t>new te</w:t>
      </w:r>
      <w:r w:rsidR="005857A5" w:rsidRPr="00E803D1">
        <w:rPr>
          <w:rFonts w:ascii="Calibri" w:hAnsi="Calibri"/>
          <w:sz w:val="22"/>
        </w:rPr>
        <w:t>lescope</w:t>
      </w:r>
      <w:r w:rsidRPr="00E803D1">
        <w:rPr>
          <w:rFonts w:ascii="Calibri" w:hAnsi="Calibri"/>
          <w:sz w:val="22"/>
        </w:rPr>
        <w:t xml:space="preserve">, </w:t>
      </w:r>
      <w:r w:rsidR="005857A5" w:rsidRPr="00E803D1">
        <w:rPr>
          <w:rFonts w:ascii="Calibri" w:hAnsi="Calibri"/>
          <w:sz w:val="22"/>
        </w:rPr>
        <w:t>especially emphasizing the</w:t>
      </w:r>
      <w:r w:rsidR="002620E2">
        <w:rPr>
          <w:rFonts w:ascii="Calibri" w:hAnsi="Calibri"/>
          <w:sz w:val="22"/>
        </w:rPr>
        <w:t xml:space="preserve"> image and</w:t>
      </w:r>
      <w:r w:rsidR="005857A5" w:rsidRPr="00E803D1">
        <w:rPr>
          <w:rFonts w:ascii="Calibri" w:hAnsi="Calibri"/>
          <w:sz w:val="22"/>
        </w:rPr>
        <w:t xml:space="preserve"> last paragraph</w:t>
      </w:r>
      <w:r w:rsidRPr="00E803D1">
        <w:rPr>
          <w:rFonts w:ascii="Calibri" w:hAnsi="Calibri"/>
          <w:sz w:val="22"/>
        </w:rPr>
        <w:t>.</w:t>
      </w:r>
    </w:p>
    <w:p w14:paraId="6D707671" w14:textId="00B8507C" w:rsidR="00ED0BB9" w:rsidRPr="00E803D1" w:rsidRDefault="005857A5" w:rsidP="002223FD">
      <w:pPr>
        <w:pStyle w:val="ListParagraph"/>
        <w:numPr>
          <w:ilvl w:val="0"/>
          <w:numId w:val="42"/>
        </w:numPr>
        <w:tabs>
          <w:tab w:val="left" w:pos="6013"/>
        </w:tabs>
        <w:ind w:left="1440"/>
        <w:rPr>
          <w:rFonts w:ascii="Calibri" w:hAnsi="Calibri"/>
          <w:sz w:val="22"/>
        </w:rPr>
      </w:pPr>
      <w:r w:rsidRPr="00E803D1">
        <w:rPr>
          <w:rFonts w:ascii="Calibri" w:hAnsi="Calibri"/>
          <w:sz w:val="22"/>
        </w:rPr>
        <w:t xml:space="preserve">This will give students detail on where the </w:t>
      </w:r>
      <w:r w:rsidR="00CE7004" w:rsidRPr="00E803D1">
        <w:rPr>
          <w:rFonts w:ascii="Calibri" w:hAnsi="Calibri"/>
          <w:sz w:val="22"/>
        </w:rPr>
        <w:t>new t</w:t>
      </w:r>
      <w:r w:rsidRPr="00E803D1">
        <w:rPr>
          <w:rFonts w:ascii="Calibri" w:hAnsi="Calibri"/>
          <w:sz w:val="22"/>
        </w:rPr>
        <w:t>elescope will need to be launched.</w:t>
      </w:r>
    </w:p>
    <w:p w14:paraId="7C2BF281" w14:textId="77777777" w:rsidR="00787983" w:rsidRPr="00E803D1" w:rsidRDefault="00787983" w:rsidP="00E803D1">
      <w:pPr>
        <w:pStyle w:val="ListParagraph"/>
        <w:tabs>
          <w:tab w:val="left" w:pos="6013"/>
        </w:tabs>
        <w:ind w:left="1440"/>
        <w:rPr>
          <w:rFonts w:ascii="Calibri" w:hAnsi="Calibri"/>
          <w:sz w:val="22"/>
        </w:rPr>
      </w:pPr>
    </w:p>
    <w:p w14:paraId="5C259A8A" w14:textId="791B153E" w:rsidR="00CE7004" w:rsidRPr="00E803D1" w:rsidRDefault="00CE7004" w:rsidP="00E803D1">
      <w:pPr>
        <w:pStyle w:val="BodyText"/>
        <w:numPr>
          <w:ilvl w:val="0"/>
          <w:numId w:val="10"/>
        </w:numPr>
        <w:outlineLvl w:val="0"/>
        <w:rPr>
          <w:rFonts w:ascii="Calibri" w:hAnsi="Calibri"/>
          <w:sz w:val="22"/>
          <w:szCs w:val="22"/>
        </w:rPr>
      </w:pPr>
      <w:r w:rsidRPr="00E803D1">
        <w:rPr>
          <w:rFonts w:ascii="Calibri" w:hAnsi="Calibri"/>
          <w:sz w:val="22"/>
          <w:szCs w:val="22"/>
        </w:rPr>
        <w:t>Remind students that as they go through the Project Organizer, they will be planning pieces of their model and route and recording scientific concepts they will likely need</w:t>
      </w:r>
      <w:r w:rsidR="002620E2">
        <w:rPr>
          <w:rFonts w:ascii="Calibri" w:hAnsi="Calibri"/>
          <w:sz w:val="22"/>
          <w:szCs w:val="22"/>
        </w:rPr>
        <w:t xml:space="preserve"> for their individual project. </w:t>
      </w:r>
      <w:r w:rsidRPr="00E803D1">
        <w:rPr>
          <w:rFonts w:ascii="Calibri" w:hAnsi="Calibri"/>
          <w:sz w:val="22"/>
          <w:szCs w:val="22"/>
        </w:rPr>
        <w:t>However, there is nothing wrong with going back and changing their ide</w:t>
      </w:r>
      <w:r w:rsidR="002620E2">
        <w:rPr>
          <w:rFonts w:ascii="Calibri" w:hAnsi="Calibri"/>
          <w:sz w:val="22"/>
          <w:szCs w:val="22"/>
        </w:rPr>
        <w:t>as over the course of the unit.</w:t>
      </w:r>
      <w:r w:rsidRPr="00E803D1">
        <w:rPr>
          <w:rFonts w:ascii="Calibri" w:hAnsi="Calibri"/>
          <w:sz w:val="22"/>
          <w:szCs w:val="22"/>
        </w:rPr>
        <w:t xml:space="preserve"> The students won’t fully design their route until the end of the unit, so change during the processing time is acceptable and often experienced.</w:t>
      </w:r>
    </w:p>
    <w:p w14:paraId="763CCD9D" w14:textId="244DE5A4" w:rsidR="00CE7004" w:rsidRPr="002620E2" w:rsidRDefault="00CE7004" w:rsidP="002620E2">
      <w:pPr>
        <w:pStyle w:val="BodyText"/>
        <w:numPr>
          <w:ilvl w:val="0"/>
          <w:numId w:val="10"/>
        </w:numPr>
        <w:spacing w:after="0"/>
        <w:outlineLvl w:val="0"/>
        <w:rPr>
          <w:rFonts w:ascii="Calibri" w:hAnsi="Calibri"/>
          <w:sz w:val="22"/>
          <w:szCs w:val="22"/>
        </w:rPr>
      </w:pPr>
      <w:r w:rsidRPr="00E803D1">
        <w:rPr>
          <w:rFonts w:ascii="Calibri" w:hAnsi="Calibri"/>
          <w:sz w:val="22"/>
          <w:szCs w:val="22"/>
        </w:rPr>
        <w:t xml:space="preserve">Make sure the students fill out the Project Organizer after each task, which will help students think about how </w:t>
      </w:r>
      <w:r w:rsidR="002620E2">
        <w:rPr>
          <w:rFonts w:ascii="Calibri" w:hAnsi="Calibri"/>
          <w:sz w:val="22"/>
          <w:szCs w:val="22"/>
        </w:rPr>
        <w:t>information about the solar system and non-contact forces can help them plan their telescope route</w:t>
      </w:r>
      <w:r w:rsidRPr="00E803D1">
        <w:rPr>
          <w:rFonts w:ascii="Calibri" w:hAnsi="Calibri"/>
          <w:sz w:val="22"/>
          <w:szCs w:val="22"/>
        </w:rPr>
        <w:t>. This process allows students to both apply and document relevant scientific concepts as they move through the unit. This will inform both their group and individual projects</w:t>
      </w:r>
      <w:r w:rsidR="002620E2">
        <w:rPr>
          <w:rFonts w:ascii="Calibri" w:hAnsi="Calibri"/>
          <w:sz w:val="22"/>
          <w:szCs w:val="22"/>
        </w:rPr>
        <w:t>.</w:t>
      </w:r>
    </w:p>
    <w:p w14:paraId="5E716C07" w14:textId="4DD85537" w:rsidR="006843DD" w:rsidRPr="00E803D1" w:rsidRDefault="00CE7004" w:rsidP="002223FD">
      <w:pPr>
        <w:pStyle w:val="BodyText"/>
        <w:numPr>
          <w:ilvl w:val="0"/>
          <w:numId w:val="43"/>
        </w:numPr>
        <w:tabs>
          <w:tab w:val="left" w:pos="990"/>
        </w:tabs>
        <w:ind w:left="1440"/>
        <w:outlineLvl w:val="0"/>
        <w:rPr>
          <w:rFonts w:ascii="Calibri" w:hAnsi="Calibri"/>
          <w:sz w:val="22"/>
          <w:szCs w:val="22"/>
        </w:rPr>
      </w:pPr>
      <w:r w:rsidRPr="00E803D1">
        <w:rPr>
          <w:rFonts w:ascii="Calibri" w:eastAsia="Times New Roman" w:hAnsi="Calibri" w:cs="Times New Roman"/>
          <w:color w:val="000000"/>
          <w:sz w:val="22"/>
          <w:szCs w:val="22"/>
        </w:rPr>
        <w:t>We recommend that students complete the Project Organizer indivi</w:t>
      </w:r>
      <w:r w:rsidR="002620E2">
        <w:rPr>
          <w:rFonts w:ascii="Calibri" w:eastAsia="Times New Roman" w:hAnsi="Calibri" w:cs="Times New Roman"/>
          <w:color w:val="000000"/>
          <w:sz w:val="22"/>
          <w:szCs w:val="22"/>
        </w:rPr>
        <w:t xml:space="preserve">dually. </w:t>
      </w:r>
      <w:r w:rsidRPr="00E803D1">
        <w:rPr>
          <w:rFonts w:ascii="Calibri" w:eastAsia="Times New Roman" w:hAnsi="Calibri" w:cs="Times New Roman"/>
          <w:color w:val="000000"/>
          <w:sz w:val="22"/>
          <w:szCs w:val="22"/>
        </w:rPr>
        <w:t>They might discuss ideas first as a group, but sh</w:t>
      </w:r>
      <w:r w:rsidR="002620E2">
        <w:rPr>
          <w:rFonts w:ascii="Calibri" w:eastAsia="Times New Roman" w:hAnsi="Calibri" w:cs="Times New Roman"/>
          <w:color w:val="000000"/>
          <w:sz w:val="22"/>
          <w:szCs w:val="22"/>
        </w:rPr>
        <w:t xml:space="preserve">ould then respond individually. </w:t>
      </w:r>
      <w:r w:rsidRPr="00E803D1">
        <w:rPr>
          <w:rFonts w:ascii="Calibri" w:eastAsia="Times New Roman" w:hAnsi="Calibri" w:cs="Times New Roman"/>
          <w:color w:val="000000"/>
          <w:sz w:val="22"/>
          <w:szCs w:val="22"/>
        </w:rPr>
        <w:t>This allows students time to process concepts on their own and generate their own ideas, which can be used later when it comes to developing their group project.</w:t>
      </w:r>
      <w:r w:rsidR="006843DD" w:rsidRPr="00E803D1">
        <w:rPr>
          <w:rFonts w:ascii="Calibri" w:hAnsi="Calibri"/>
          <w:sz w:val="22"/>
          <w:szCs w:val="22"/>
        </w:rPr>
        <w:t xml:space="preserve"> </w:t>
      </w:r>
    </w:p>
    <w:p w14:paraId="3D44794A" w14:textId="5B6F9C3E" w:rsidR="00050ACF" w:rsidRPr="00E803D1" w:rsidRDefault="0045665F" w:rsidP="00E803D1">
      <w:pPr>
        <w:pStyle w:val="BodyText"/>
        <w:numPr>
          <w:ilvl w:val="0"/>
          <w:numId w:val="10"/>
        </w:numPr>
        <w:outlineLvl w:val="0"/>
        <w:rPr>
          <w:rFonts w:ascii="Calibri" w:hAnsi="Calibri"/>
          <w:sz w:val="22"/>
          <w:szCs w:val="22"/>
        </w:rPr>
      </w:pPr>
      <w:r w:rsidRPr="00E803D1">
        <w:rPr>
          <w:rFonts w:ascii="Calibri" w:hAnsi="Calibri"/>
          <w:sz w:val="22"/>
          <w:szCs w:val="22"/>
        </w:rPr>
        <w:t xml:space="preserve">The table below summarizes how the </w:t>
      </w:r>
      <w:r w:rsidR="00987B37" w:rsidRPr="00E803D1">
        <w:rPr>
          <w:rFonts w:ascii="Calibri" w:hAnsi="Calibri"/>
          <w:sz w:val="22"/>
          <w:szCs w:val="22"/>
        </w:rPr>
        <w:t>Project</w:t>
      </w:r>
      <w:r w:rsidRPr="00E803D1">
        <w:rPr>
          <w:rFonts w:ascii="Calibri" w:hAnsi="Calibri"/>
          <w:sz w:val="22"/>
          <w:szCs w:val="22"/>
        </w:rPr>
        <w:t xml:space="preserve"> Organizer </w:t>
      </w:r>
      <w:r w:rsidR="00D9085F" w:rsidRPr="00E803D1">
        <w:rPr>
          <w:rFonts w:ascii="Calibri" w:hAnsi="Calibri"/>
          <w:sz w:val="22"/>
          <w:szCs w:val="22"/>
        </w:rPr>
        <w:t>guides students through developing</w:t>
      </w:r>
      <w:r w:rsidR="000A6083" w:rsidRPr="00E803D1">
        <w:rPr>
          <w:rFonts w:ascii="Calibri" w:hAnsi="Calibri"/>
          <w:sz w:val="22"/>
          <w:szCs w:val="22"/>
        </w:rPr>
        <w:t xml:space="preserve"> different </w:t>
      </w:r>
      <w:r w:rsidR="00ED0BB9" w:rsidRPr="00E803D1">
        <w:rPr>
          <w:rFonts w:ascii="Calibri" w:hAnsi="Calibri"/>
          <w:sz w:val="22"/>
          <w:szCs w:val="22"/>
        </w:rPr>
        <w:t>component</w:t>
      </w:r>
      <w:r w:rsidR="005857A5" w:rsidRPr="00E803D1">
        <w:rPr>
          <w:rFonts w:ascii="Calibri" w:hAnsi="Calibri"/>
          <w:sz w:val="22"/>
          <w:szCs w:val="22"/>
        </w:rPr>
        <w:t>s</w:t>
      </w:r>
      <w:r w:rsidR="00ED0BB9" w:rsidRPr="00E803D1">
        <w:rPr>
          <w:rFonts w:ascii="Calibri" w:hAnsi="Calibri"/>
          <w:sz w:val="22"/>
          <w:szCs w:val="22"/>
        </w:rPr>
        <w:t xml:space="preserve"> of their </w:t>
      </w:r>
      <w:r w:rsidR="005857A5" w:rsidRPr="00E803D1">
        <w:rPr>
          <w:rFonts w:ascii="Calibri" w:hAnsi="Calibri"/>
          <w:sz w:val="22"/>
          <w:szCs w:val="22"/>
        </w:rPr>
        <w:t>model</w:t>
      </w:r>
      <w:r w:rsidR="00CE7004" w:rsidRPr="00E803D1">
        <w:rPr>
          <w:rFonts w:ascii="Calibri" w:hAnsi="Calibri"/>
          <w:sz w:val="22"/>
          <w:szCs w:val="22"/>
        </w:rPr>
        <w:t>, route, and pitch presentation</w:t>
      </w:r>
      <w:r w:rsidR="000B55F7" w:rsidRPr="00E803D1">
        <w:rPr>
          <w:rFonts w:ascii="Calibri" w:hAnsi="Calibri"/>
          <w:sz w:val="22"/>
          <w:szCs w:val="22"/>
        </w:rPr>
        <w:t>.</w:t>
      </w:r>
    </w:p>
    <w:tbl>
      <w:tblPr>
        <w:tblStyle w:val="TableGrid"/>
        <w:tblW w:w="10260" w:type="dxa"/>
        <w:tblInd w:w="108" w:type="dxa"/>
        <w:tblLook w:val="04A0" w:firstRow="1" w:lastRow="0" w:firstColumn="1" w:lastColumn="0" w:noHBand="0" w:noVBand="1"/>
      </w:tblPr>
      <w:tblGrid>
        <w:gridCol w:w="2070"/>
        <w:gridCol w:w="4050"/>
        <w:gridCol w:w="4140"/>
      </w:tblGrid>
      <w:tr w:rsidR="002223FD" w:rsidRPr="005C1721" w14:paraId="16B542E5" w14:textId="243BFE6A" w:rsidTr="002223FD">
        <w:tc>
          <w:tcPr>
            <w:tcW w:w="2070" w:type="dxa"/>
          </w:tcPr>
          <w:p w14:paraId="0B19D177" w14:textId="5B3315BC" w:rsidR="000B55F7" w:rsidRPr="005C1721" w:rsidRDefault="000B55F7" w:rsidP="00E803D1">
            <w:pPr>
              <w:pStyle w:val="BodyText"/>
              <w:spacing w:after="0"/>
              <w:jc w:val="center"/>
              <w:outlineLvl w:val="0"/>
              <w:rPr>
                <w:rFonts w:ascii="Calibri" w:hAnsi="Calibri"/>
                <w:b/>
                <w:sz w:val="22"/>
                <w:szCs w:val="22"/>
              </w:rPr>
            </w:pPr>
            <w:r w:rsidRPr="005C1721">
              <w:rPr>
                <w:rFonts w:ascii="Calibri" w:hAnsi="Calibri"/>
                <w:b/>
                <w:sz w:val="22"/>
                <w:szCs w:val="22"/>
              </w:rPr>
              <w:t>Task</w:t>
            </w:r>
          </w:p>
        </w:tc>
        <w:tc>
          <w:tcPr>
            <w:tcW w:w="4050" w:type="dxa"/>
          </w:tcPr>
          <w:p w14:paraId="788571A8" w14:textId="739A94B3" w:rsidR="000B55F7" w:rsidRPr="005C1721" w:rsidRDefault="00987B37" w:rsidP="00E803D1">
            <w:pPr>
              <w:pStyle w:val="BodyText"/>
              <w:jc w:val="center"/>
              <w:outlineLvl w:val="0"/>
              <w:rPr>
                <w:rFonts w:ascii="Calibri" w:hAnsi="Calibri"/>
                <w:b/>
                <w:sz w:val="22"/>
                <w:szCs w:val="22"/>
              </w:rPr>
            </w:pPr>
            <w:r w:rsidRPr="005C1721">
              <w:rPr>
                <w:rFonts w:ascii="Calibri" w:hAnsi="Calibri"/>
                <w:b/>
                <w:sz w:val="22"/>
                <w:szCs w:val="22"/>
              </w:rPr>
              <w:t>Project</w:t>
            </w:r>
            <w:r w:rsidR="000B55F7" w:rsidRPr="005C1721">
              <w:rPr>
                <w:rFonts w:ascii="Calibri" w:hAnsi="Calibri"/>
                <w:b/>
                <w:sz w:val="22"/>
                <w:szCs w:val="22"/>
              </w:rPr>
              <w:t xml:space="preserve"> Organizer</w:t>
            </w:r>
          </w:p>
        </w:tc>
        <w:tc>
          <w:tcPr>
            <w:tcW w:w="4140" w:type="dxa"/>
          </w:tcPr>
          <w:p w14:paraId="2C9BE5F3" w14:textId="32901F46" w:rsidR="00D9085F" w:rsidRPr="005C1721" w:rsidRDefault="00CE7004" w:rsidP="00E803D1">
            <w:pPr>
              <w:pStyle w:val="BodyText"/>
              <w:spacing w:after="0"/>
              <w:jc w:val="center"/>
              <w:outlineLvl w:val="0"/>
              <w:rPr>
                <w:rFonts w:ascii="Calibri" w:hAnsi="Calibri"/>
                <w:b/>
                <w:sz w:val="22"/>
                <w:szCs w:val="22"/>
              </w:rPr>
            </w:pPr>
            <w:r w:rsidRPr="005C1721">
              <w:rPr>
                <w:rFonts w:ascii="Calibri" w:hAnsi="Calibri"/>
                <w:b/>
                <w:sz w:val="22"/>
                <w:szCs w:val="22"/>
              </w:rPr>
              <w:t>Group and Individual Culminating Project</w:t>
            </w:r>
          </w:p>
        </w:tc>
      </w:tr>
      <w:tr w:rsidR="002223FD" w:rsidRPr="005C1721" w14:paraId="4D270E95" w14:textId="73D17304" w:rsidTr="002223FD">
        <w:tc>
          <w:tcPr>
            <w:tcW w:w="2070" w:type="dxa"/>
          </w:tcPr>
          <w:p w14:paraId="13A3738E" w14:textId="77777777" w:rsidR="000B55F7" w:rsidRPr="005C1721" w:rsidRDefault="000B55F7" w:rsidP="00E803D1">
            <w:pPr>
              <w:pStyle w:val="BodyText"/>
              <w:spacing w:after="0"/>
              <w:outlineLvl w:val="0"/>
              <w:rPr>
                <w:rFonts w:ascii="Calibri" w:hAnsi="Calibri"/>
                <w:b/>
                <w:sz w:val="22"/>
                <w:szCs w:val="22"/>
                <w:u w:val="single"/>
              </w:rPr>
            </w:pPr>
            <w:r w:rsidRPr="005C1721">
              <w:rPr>
                <w:rFonts w:ascii="Calibri" w:hAnsi="Calibri"/>
                <w:b/>
                <w:sz w:val="22"/>
                <w:szCs w:val="22"/>
                <w:u w:val="single"/>
              </w:rPr>
              <w:t>Lift Off</w:t>
            </w:r>
          </w:p>
          <w:p w14:paraId="6E178BE4" w14:textId="18E3DE8C" w:rsidR="000B55F7" w:rsidRPr="005C1721" w:rsidRDefault="0008239A" w:rsidP="00E803D1">
            <w:pPr>
              <w:pStyle w:val="BodyText"/>
              <w:spacing w:after="0"/>
              <w:outlineLvl w:val="0"/>
              <w:rPr>
                <w:rFonts w:ascii="Calibri" w:hAnsi="Calibri"/>
                <w:sz w:val="22"/>
                <w:szCs w:val="22"/>
              </w:rPr>
            </w:pPr>
            <w:r w:rsidRPr="005C1721">
              <w:rPr>
                <w:rFonts w:ascii="Calibri" w:hAnsi="Calibri"/>
                <w:sz w:val="22"/>
                <w:szCs w:val="22"/>
              </w:rPr>
              <w:t>Our</w:t>
            </w:r>
            <w:r w:rsidR="00D91760" w:rsidRPr="005C1721">
              <w:rPr>
                <w:rFonts w:ascii="Calibri" w:hAnsi="Calibri"/>
                <w:sz w:val="22"/>
                <w:szCs w:val="22"/>
              </w:rPr>
              <w:t xml:space="preserve"> Solar System</w:t>
            </w:r>
          </w:p>
          <w:p w14:paraId="42D40530" w14:textId="70BFC04C" w:rsidR="003055BE" w:rsidRPr="005C1721" w:rsidRDefault="003055BE" w:rsidP="00E803D1">
            <w:pPr>
              <w:pStyle w:val="BodyText"/>
              <w:spacing w:after="0"/>
              <w:outlineLvl w:val="0"/>
              <w:rPr>
                <w:rFonts w:ascii="Calibri" w:hAnsi="Calibri"/>
                <w:sz w:val="22"/>
                <w:szCs w:val="22"/>
              </w:rPr>
            </w:pPr>
          </w:p>
        </w:tc>
        <w:tc>
          <w:tcPr>
            <w:tcW w:w="4050" w:type="dxa"/>
          </w:tcPr>
          <w:p w14:paraId="5AD7CC8A" w14:textId="61F25A5C" w:rsidR="000B3EAD" w:rsidRPr="005C1721" w:rsidRDefault="004B7D91" w:rsidP="00E803D1">
            <w:pPr>
              <w:pStyle w:val="normal0"/>
              <w:numPr>
                <w:ilvl w:val="0"/>
                <w:numId w:val="13"/>
              </w:numPr>
              <w:rPr>
                <w:sz w:val="22"/>
                <w:szCs w:val="22"/>
              </w:rPr>
            </w:pPr>
            <w:r w:rsidRPr="005C1721">
              <w:rPr>
                <w:sz w:val="22"/>
                <w:szCs w:val="22"/>
              </w:rPr>
              <w:t xml:space="preserve">What </w:t>
            </w:r>
            <w:r w:rsidR="003F3D46" w:rsidRPr="005C1721">
              <w:rPr>
                <w:sz w:val="22"/>
                <w:szCs w:val="22"/>
              </w:rPr>
              <w:t>do you think</w:t>
            </w:r>
            <w:r w:rsidRPr="005C1721">
              <w:rPr>
                <w:sz w:val="22"/>
                <w:szCs w:val="22"/>
              </w:rPr>
              <w:t xml:space="preserve"> our solar system consist</w:t>
            </w:r>
            <w:r w:rsidR="003F3D46" w:rsidRPr="005C1721">
              <w:rPr>
                <w:sz w:val="22"/>
                <w:szCs w:val="22"/>
              </w:rPr>
              <w:t>s</w:t>
            </w:r>
            <w:r w:rsidRPr="005C1721">
              <w:rPr>
                <w:sz w:val="22"/>
                <w:szCs w:val="22"/>
              </w:rPr>
              <w:t xml:space="preserve"> of?</w:t>
            </w:r>
          </w:p>
        </w:tc>
        <w:tc>
          <w:tcPr>
            <w:tcW w:w="4140" w:type="dxa"/>
          </w:tcPr>
          <w:p w14:paraId="04714D53" w14:textId="44789149" w:rsidR="00D00672" w:rsidRPr="005C1721" w:rsidRDefault="004B7D91" w:rsidP="00E803D1">
            <w:pPr>
              <w:pStyle w:val="BodyText"/>
              <w:numPr>
                <w:ilvl w:val="0"/>
                <w:numId w:val="14"/>
              </w:numPr>
              <w:spacing w:after="0"/>
              <w:outlineLvl w:val="0"/>
              <w:rPr>
                <w:rFonts w:ascii="Calibri" w:hAnsi="Calibri"/>
                <w:sz w:val="22"/>
                <w:szCs w:val="22"/>
              </w:rPr>
            </w:pPr>
            <w:r w:rsidRPr="005C1721">
              <w:rPr>
                <w:rFonts w:ascii="Calibri" w:hAnsi="Calibri"/>
                <w:sz w:val="22"/>
                <w:szCs w:val="22"/>
              </w:rPr>
              <w:t xml:space="preserve">Parts of a solar system included in </w:t>
            </w:r>
            <w:r w:rsidR="005C1721" w:rsidRPr="005C1721">
              <w:rPr>
                <w:rFonts w:ascii="Calibri" w:hAnsi="Calibri"/>
                <w:sz w:val="22"/>
                <w:szCs w:val="22"/>
              </w:rPr>
              <w:t xml:space="preserve">class </w:t>
            </w:r>
            <w:r w:rsidRPr="005C1721">
              <w:rPr>
                <w:rFonts w:ascii="Calibri" w:hAnsi="Calibri"/>
                <w:sz w:val="22"/>
                <w:szCs w:val="22"/>
              </w:rPr>
              <w:t>model</w:t>
            </w:r>
            <w:r w:rsidR="005C1721" w:rsidRPr="005C1721">
              <w:rPr>
                <w:rFonts w:ascii="Calibri" w:hAnsi="Calibri"/>
                <w:sz w:val="22"/>
                <w:szCs w:val="22"/>
              </w:rPr>
              <w:t>.</w:t>
            </w:r>
          </w:p>
          <w:p w14:paraId="45365531" w14:textId="606A8572" w:rsidR="00195E6E" w:rsidRPr="005C1721" w:rsidRDefault="00195E6E" w:rsidP="00E803D1">
            <w:pPr>
              <w:pStyle w:val="BodyText"/>
              <w:numPr>
                <w:ilvl w:val="0"/>
                <w:numId w:val="14"/>
              </w:numPr>
              <w:spacing w:after="0"/>
              <w:outlineLvl w:val="0"/>
              <w:rPr>
                <w:rFonts w:ascii="Calibri" w:hAnsi="Calibri"/>
                <w:sz w:val="22"/>
                <w:szCs w:val="22"/>
              </w:rPr>
            </w:pPr>
            <w:r w:rsidRPr="005C1721">
              <w:rPr>
                <w:rFonts w:ascii="Calibri" w:hAnsi="Calibri"/>
                <w:sz w:val="22"/>
                <w:szCs w:val="22"/>
              </w:rPr>
              <w:t>Pitch presentation shows model of solar system with all parts</w:t>
            </w:r>
            <w:r w:rsidR="005C1721" w:rsidRPr="005C1721">
              <w:rPr>
                <w:rFonts w:ascii="Calibri" w:hAnsi="Calibri"/>
                <w:sz w:val="22"/>
                <w:szCs w:val="22"/>
              </w:rPr>
              <w:t>.</w:t>
            </w:r>
          </w:p>
        </w:tc>
      </w:tr>
      <w:tr w:rsidR="002223FD" w:rsidRPr="005C1721" w14:paraId="6CA8A6C1" w14:textId="77777777" w:rsidTr="002223FD">
        <w:tc>
          <w:tcPr>
            <w:tcW w:w="2070" w:type="dxa"/>
          </w:tcPr>
          <w:p w14:paraId="5F0A15F7" w14:textId="77777777" w:rsidR="009C70BE" w:rsidRPr="005C1721" w:rsidRDefault="009C70BE" w:rsidP="00E803D1">
            <w:pPr>
              <w:pStyle w:val="BodyText"/>
              <w:spacing w:after="0"/>
              <w:outlineLvl w:val="0"/>
              <w:rPr>
                <w:rFonts w:ascii="Calibri" w:hAnsi="Calibri"/>
                <w:b/>
                <w:sz w:val="22"/>
                <w:szCs w:val="22"/>
                <w:u w:val="single"/>
              </w:rPr>
            </w:pPr>
            <w:r w:rsidRPr="005C1721">
              <w:rPr>
                <w:rFonts w:ascii="Calibri" w:hAnsi="Calibri"/>
                <w:b/>
                <w:sz w:val="22"/>
                <w:szCs w:val="22"/>
                <w:u w:val="single"/>
              </w:rPr>
              <w:t>Task 1</w:t>
            </w:r>
          </w:p>
          <w:p w14:paraId="0343BA66" w14:textId="6885C95A" w:rsidR="009C70BE" w:rsidRPr="005C1721" w:rsidRDefault="009C70BE" w:rsidP="00E803D1">
            <w:pPr>
              <w:pStyle w:val="BodyText"/>
              <w:spacing w:after="0"/>
              <w:outlineLvl w:val="0"/>
              <w:rPr>
                <w:rFonts w:ascii="Calibri" w:hAnsi="Calibri"/>
                <w:b/>
                <w:sz w:val="22"/>
                <w:szCs w:val="22"/>
                <w:u w:val="single"/>
              </w:rPr>
            </w:pPr>
            <w:r w:rsidRPr="005C1721">
              <w:rPr>
                <w:rFonts w:ascii="Calibri" w:hAnsi="Calibri"/>
                <w:sz w:val="22"/>
                <w:szCs w:val="22"/>
              </w:rPr>
              <w:t>A Sun-Earth-Moon Model</w:t>
            </w:r>
          </w:p>
        </w:tc>
        <w:tc>
          <w:tcPr>
            <w:tcW w:w="4050" w:type="dxa"/>
          </w:tcPr>
          <w:p w14:paraId="14BB2654" w14:textId="21D11A7F" w:rsidR="009C70BE" w:rsidRPr="005C1721" w:rsidRDefault="006B7A11" w:rsidP="00E803D1">
            <w:pPr>
              <w:pStyle w:val="normal0"/>
              <w:numPr>
                <w:ilvl w:val="0"/>
                <w:numId w:val="13"/>
              </w:numPr>
              <w:rPr>
                <w:sz w:val="22"/>
                <w:szCs w:val="22"/>
              </w:rPr>
            </w:pPr>
            <w:r w:rsidRPr="005C1721">
              <w:rPr>
                <w:sz w:val="22"/>
                <w:szCs w:val="22"/>
              </w:rPr>
              <w:t>Draw a sketch of a Sun-Earth-Moon model.</w:t>
            </w:r>
          </w:p>
          <w:p w14:paraId="025C4440" w14:textId="6AADAC4A" w:rsidR="00BE797C" w:rsidRPr="005C1721" w:rsidRDefault="006B7A11" w:rsidP="00E803D1">
            <w:pPr>
              <w:pStyle w:val="normal0"/>
              <w:numPr>
                <w:ilvl w:val="0"/>
                <w:numId w:val="13"/>
              </w:numPr>
              <w:rPr>
                <w:sz w:val="22"/>
                <w:szCs w:val="22"/>
              </w:rPr>
            </w:pPr>
            <w:r w:rsidRPr="005C1721">
              <w:rPr>
                <w:sz w:val="22"/>
                <w:szCs w:val="22"/>
              </w:rPr>
              <w:t xml:space="preserve">Use a model to describe at least two of the </w:t>
            </w:r>
            <w:r w:rsidR="002223FD">
              <w:rPr>
                <w:sz w:val="22"/>
                <w:szCs w:val="22"/>
              </w:rPr>
              <w:t>phenomena explored in this task.</w:t>
            </w:r>
          </w:p>
          <w:p w14:paraId="58527B46" w14:textId="089B7CB0" w:rsidR="00BE797C" w:rsidRPr="005C1721" w:rsidRDefault="00BE797C" w:rsidP="006B7A11">
            <w:pPr>
              <w:pStyle w:val="normal0"/>
              <w:numPr>
                <w:ilvl w:val="0"/>
                <w:numId w:val="13"/>
              </w:numPr>
              <w:rPr>
                <w:sz w:val="22"/>
                <w:szCs w:val="22"/>
              </w:rPr>
            </w:pPr>
            <w:r w:rsidRPr="005C1721">
              <w:rPr>
                <w:sz w:val="22"/>
                <w:szCs w:val="22"/>
              </w:rPr>
              <w:t xml:space="preserve">What are the limitations of </w:t>
            </w:r>
            <w:r w:rsidR="006B7A11" w:rsidRPr="005C1721">
              <w:rPr>
                <w:sz w:val="22"/>
                <w:szCs w:val="22"/>
              </w:rPr>
              <w:t>the</w:t>
            </w:r>
            <w:r w:rsidRPr="005C1721">
              <w:rPr>
                <w:sz w:val="22"/>
                <w:szCs w:val="22"/>
              </w:rPr>
              <w:t xml:space="preserve"> model?</w:t>
            </w:r>
          </w:p>
        </w:tc>
        <w:tc>
          <w:tcPr>
            <w:tcW w:w="4140" w:type="dxa"/>
          </w:tcPr>
          <w:p w14:paraId="6F500A51" w14:textId="1E4E7F5B" w:rsidR="009C70BE" w:rsidRPr="005C1721" w:rsidRDefault="005C1721" w:rsidP="005C1721">
            <w:pPr>
              <w:pStyle w:val="BodyText"/>
              <w:numPr>
                <w:ilvl w:val="0"/>
                <w:numId w:val="14"/>
              </w:numPr>
              <w:spacing w:after="0"/>
              <w:outlineLvl w:val="0"/>
              <w:rPr>
                <w:rFonts w:ascii="Calibri" w:hAnsi="Calibri"/>
                <w:sz w:val="22"/>
                <w:szCs w:val="22"/>
              </w:rPr>
            </w:pPr>
            <w:r w:rsidRPr="005C1721">
              <w:rPr>
                <w:rFonts w:ascii="Calibri" w:hAnsi="Calibri"/>
                <w:sz w:val="22"/>
                <w:szCs w:val="22"/>
              </w:rPr>
              <w:t xml:space="preserve">Pitch presentation has two relevant depictions of a sun-earth-moon model </w:t>
            </w:r>
            <w:r w:rsidR="00195E6E" w:rsidRPr="005C1721">
              <w:rPr>
                <w:rFonts w:ascii="Calibri" w:hAnsi="Calibri"/>
                <w:sz w:val="22"/>
                <w:szCs w:val="22"/>
              </w:rPr>
              <w:t xml:space="preserve">and uses </w:t>
            </w:r>
            <w:r w:rsidRPr="005C1721">
              <w:rPr>
                <w:rFonts w:ascii="Calibri" w:hAnsi="Calibri"/>
                <w:sz w:val="22"/>
                <w:szCs w:val="22"/>
              </w:rPr>
              <w:t>them</w:t>
            </w:r>
            <w:r w:rsidR="00195E6E" w:rsidRPr="005C1721">
              <w:rPr>
                <w:rFonts w:ascii="Calibri" w:hAnsi="Calibri"/>
                <w:sz w:val="22"/>
                <w:szCs w:val="22"/>
              </w:rPr>
              <w:t xml:space="preserve"> to describe seasons, lunar phases, eclipses and</w:t>
            </w:r>
            <w:r w:rsidRPr="005C1721">
              <w:rPr>
                <w:rFonts w:ascii="Calibri" w:hAnsi="Calibri"/>
                <w:sz w:val="22"/>
                <w:szCs w:val="22"/>
              </w:rPr>
              <w:t>/or the</w:t>
            </w:r>
            <w:r w:rsidR="00195E6E" w:rsidRPr="005C1721">
              <w:rPr>
                <w:rFonts w:ascii="Calibri" w:hAnsi="Calibri"/>
                <w:sz w:val="22"/>
                <w:szCs w:val="22"/>
              </w:rPr>
              <w:t xml:space="preserve"> apparent motion of the sun, moon, or stars</w:t>
            </w:r>
            <w:r w:rsidRPr="005C1721">
              <w:rPr>
                <w:rFonts w:ascii="Calibri" w:hAnsi="Calibri"/>
                <w:sz w:val="22"/>
                <w:szCs w:val="22"/>
              </w:rPr>
              <w:t>.</w:t>
            </w:r>
          </w:p>
        </w:tc>
      </w:tr>
      <w:tr w:rsidR="002223FD" w:rsidRPr="005C1721" w14:paraId="7BC17A9C" w14:textId="506F12A4" w:rsidTr="002223FD">
        <w:tc>
          <w:tcPr>
            <w:tcW w:w="2070" w:type="dxa"/>
          </w:tcPr>
          <w:p w14:paraId="69EAC32F" w14:textId="28B2EA6C" w:rsidR="000B55F7" w:rsidRPr="005C1721" w:rsidRDefault="009C70BE" w:rsidP="00E803D1">
            <w:pPr>
              <w:pStyle w:val="BodyText"/>
              <w:spacing w:after="0"/>
              <w:outlineLvl w:val="0"/>
              <w:rPr>
                <w:rFonts w:ascii="Calibri" w:hAnsi="Calibri"/>
                <w:b/>
                <w:sz w:val="22"/>
                <w:szCs w:val="22"/>
                <w:u w:val="single"/>
              </w:rPr>
            </w:pPr>
            <w:r w:rsidRPr="005C1721">
              <w:rPr>
                <w:rFonts w:ascii="Calibri" w:hAnsi="Calibri"/>
                <w:b/>
                <w:sz w:val="22"/>
                <w:szCs w:val="22"/>
                <w:u w:val="single"/>
              </w:rPr>
              <w:t>Task 2</w:t>
            </w:r>
          </w:p>
          <w:p w14:paraId="6E673667" w14:textId="3428AA7A" w:rsidR="000B55F7" w:rsidRPr="005C1721" w:rsidRDefault="00D91760" w:rsidP="00E803D1">
            <w:pPr>
              <w:pStyle w:val="BodyText"/>
              <w:spacing w:after="0"/>
              <w:outlineLvl w:val="0"/>
              <w:rPr>
                <w:rFonts w:ascii="Calibri" w:hAnsi="Calibri"/>
                <w:sz w:val="22"/>
                <w:szCs w:val="22"/>
              </w:rPr>
            </w:pPr>
            <w:r w:rsidRPr="005C1721">
              <w:rPr>
                <w:rFonts w:ascii="Calibri" w:hAnsi="Calibri"/>
                <w:sz w:val="22"/>
                <w:szCs w:val="22"/>
              </w:rPr>
              <w:t>A Solar System Model</w:t>
            </w:r>
          </w:p>
        </w:tc>
        <w:tc>
          <w:tcPr>
            <w:tcW w:w="4050" w:type="dxa"/>
          </w:tcPr>
          <w:p w14:paraId="30C0E307" w14:textId="72D25C8E" w:rsidR="006B7A11" w:rsidRPr="005C1721" w:rsidRDefault="006B7A11" w:rsidP="00E803D1">
            <w:pPr>
              <w:pStyle w:val="ListParagraph"/>
              <w:numPr>
                <w:ilvl w:val="0"/>
                <w:numId w:val="25"/>
              </w:numPr>
              <w:ind w:left="257" w:hanging="270"/>
              <w:rPr>
                <w:rFonts w:ascii="Calibri" w:hAnsi="Calibri"/>
                <w:sz w:val="22"/>
              </w:rPr>
            </w:pPr>
            <w:r w:rsidRPr="005C1721">
              <w:rPr>
                <w:rFonts w:ascii="Calibri" w:hAnsi="Calibri"/>
                <w:sz w:val="22"/>
              </w:rPr>
              <w:t>Draw a sketch of the class solar system model.</w:t>
            </w:r>
          </w:p>
          <w:p w14:paraId="7645B07D" w14:textId="41BA6892" w:rsidR="00990619" w:rsidRPr="005C1721" w:rsidRDefault="006B7A11" w:rsidP="006B7A11">
            <w:pPr>
              <w:pStyle w:val="ListParagraph"/>
              <w:numPr>
                <w:ilvl w:val="0"/>
                <w:numId w:val="25"/>
              </w:numPr>
              <w:ind w:left="257" w:hanging="270"/>
              <w:rPr>
                <w:rFonts w:ascii="Calibri" w:hAnsi="Calibri"/>
                <w:sz w:val="22"/>
              </w:rPr>
            </w:pPr>
            <w:r w:rsidRPr="005C1721">
              <w:rPr>
                <w:rFonts w:ascii="Calibri" w:hAnsi="Calibri"/>
                <w:sz w:val="22"/>
              </w:rPr>
              <w:t>Explain the scale used for your assigned planet. What data did you use? How does it compare to other planets?</w:t>
            </w:r>
          </w:p>
          <w:p w14:paraId="089F0A2D" w14:textId="774DE861" w:rsidR="004B7D91" w:rsidRPr="005C1721" w:rsidRDefault="004B7D91" w:rsidP="00E803D1">
            <w:pPr>
              <w:ind w:left="-13"/>
              <w:rPr>
                <w:rFonts w:ascii="Calibri" w:hAnsi="Calibri"/>
                <w:sz w:val="22"/>
              </w:rPr>
            </w:pPr>
          </w:p>
        </w:tc>
        <w:tc>
          <w:tcPr>
            <w:tcW w:w="4140" w:type="dxa"/>
          </w:tcPr>
          <w:p w14:paraId="1792C107" w14:textId="3EA36B0C" w:rsidR="00BA225E" w:rsidRPr="005C1721" w:rsidRDefault="009C70BE" w:rsidP="00E803D1">
            <w:pPr>
              <w:pStyle w:val="BodyText"/>
              <w:numPr>
                <w:ilvl w:val="0"/>
                <w:numId w:val="15"/>
              </w:numPr>
              <w:spacing w:after="0"/>
              <w:outlineLvl w:val="0"/>
              <w:rPr>
                <w:rFonts w:ascii="Calibri" w:hAnsi="Calibri"/>
                <w:sz w:val="22"/>
                <w:szCs w:val="22"/>
              </w:rPr>
            </w:pPr>
            <w:r w:rsidRPr="005C1721">
              <w:rPr>
                <w:rFonts w:ascii="Calibri" w:hAnsi="Calibri"/>
                <w:sz w:val="22"/>
                <w:szCs w:val="22"/>
              </w:rPr>
              <w:t>Group contributes a planet to the</w:t>
            </w:r>
            <w:r w:rsidR="004B7D91" w:rsidRPr="005C1721">
              <w:rPr>
                <w:rFonts w:ascii="Calibri" w:hAnsi="Calibri"/>
                <w:sz w:val="22"/>
                <w:szCs w:val="22"/>
              </w:rPr>
              <w:t xml:space="preserve"> </w:t>
            </w:r>
            <w:r w:rsidR="007203D1" w:rsidRPr="005C1721">
              <w:rPr>
                <w:rFonts w:ascii="Calibri" w:hAnsi="Calibri"/>
                <w:sz w:val="22"/>
                <w:szCs w:val="22"/>
              </w:rPr>
              <w:t xml:space="preserve">class-wide </w:t>
            </w:r>
            <w:r w:rsidR="004B7D91" w:rsidRPr="005C1721">
              <w:rPr>
                <w:rFonts w:ascii="Calibri" w:hAnsi="Calibri"/>
                <w:sz w:val="22"/>
                <w:szCs w:val="22"/>
              </w:rPr>
              <w:t xml:space="preserve">model of the solar system, </w:t>
            </w:r>
            <w:r w:rsidRPr="005C1721">
              <w:rPr>
                <w:rFonts w:ascii="Calibri" w:hAnsi="Calibri"/>
                <w:sz w:val="22"/>
                <w:szCs w:val="22"/>
              </w:rPr>
              <w:t>created to scale</w:t>
            </w:r>
            <w:r w:rsidR="005C1721" w:rsidRPr="005C1721">
              <w:rPr>
                <w:rFonts w:ascii="Calibri" w:hAnsi="Calibri"/>
                <w:sz w:val="22"/>
                <w:szCs w:val="22"/>
              </w:rPr>
              <w:t>.</w:t>
            </w:r>
          </w:p>
          <w:p w14:paraId="502AEF40" w14:textId="1609C7B3" w:rsidR="00195E6E" w:rsidRPr="005C1721" w:rsidRDefault="00195E6E" w:rsidP="00E803D1">
            <w:pPr>
              <w:pStyle w:val="BodyText"/>
              <w:numPr>
                <w:ilvl w:val="0"/>
                <w:numId w:val="15"/>
              </w:numPr>
              <w:spacing w:after="0"/>
              <w:outlineLvl w:val="0"/>
              <w:rPr>
                <w:rFonts w:ascii="Calibri" w:hAnsi="Calibri"/>
                <w:sz w:val="22"/>
                <w:szCs w:val="22"/>
              </w:rPr>
            </w:pPr>
            <w:r w:rsidRPr="005C1721">
              <w:rPr>
                <w:rFonts w:ascii="Calibri" w:hAnsi="Calibri"/>
                <w:sz w:val="22"/>
                <w:szCs w:val="22"/>
              </w:rPr>
              <w:t>Pitch presentation identifies data on properties of objects in the solar system that led to the scale of the class model, using their assigned planet as an example.</w:t>
            </w:r>
          </w:p>
        </w:tc>
      </w:tr>
      <w:tr w:rsidR="002223FD" w:rsidRPr="005C1721" w14:paraId="1EF9B278" w14:textId="1A2943A4" w:rsidTr="002223FD">
        <w:tc>
          <w:tcPr>
            <w:tcW w:w="2070" w:type="dxa"/>
          </w:tcPr>
          <w:p w14:paraId="5D1F62E2" w14:textId="149B8D64" w:rsidR="000B55F7" w:rsidRPr="005C1721" w:rsidRDefault="009C70BE" w:rsidP="00E803D1">
            <w:pPr>
              <w:pStyle w:val="BodyText"/>
              <w:spacing w:after="0"/>
              <w:outlineLvl w:val="0"/>
              <w:rPr>
                <w:rFonts w:ascii="Calibri" w:hAnsi="Calibri"/>
                <w:b/>
                <w:sz w:val="22"/>
                <w:szCs w:val="22"/>
                <w:u w:val="single"/>
              </w:rPr>
            </w:pPr>
            <w:r w:rsidRPr="005C1721">
              <w:rPr>
                <w:rFonts w:ascii="Calibri" w:hAnsi="Calibri"/>
                <w:b/>
                <w:sz w:val="22"/>
                <w:szCs w:val="22"/>
                <w:u w:val="single"/>
              </w:rPr>
              <w:t>Task 3</w:t>
            </w:r>
          </w:p>
          <w:p w14:paraId="588B6B52" w14:textId="36722599" w:rsidR="000B55F7" w:rsidRPr="005C1721" w:rsidRDefault="004B7D91" w:rsidP="00E803D1">
            <w:pPr>
              <w:pStyle w:val="BodyText"/>
              <w:spacing w:after="0"/>
              <w:outlineLvl w:val="0"/>
              <w:rPr>
                <w:rFonts w:ascii="Calibri" w:hAnsi="Calibri"/>
                <w:sz w:val="22"/>
                <w:szCs w:val="22"/>
              </w:rPr>
            </w:pPr>
            <w:r w:rsidRPr="005C1721">
              <w:rPr>
                <w:rFonts w:ascii="Calibri" w:hAnsi="Calibri"/>
                <w:sz w:val="22"/>
                <w:szCs w:val="22"/>
              </w:rPr>
              <w:t>Gravity In The Galaxies</w:t>
            </w:r>
          </w:p>
          <w:p w14:paraId="4889B845" w14:textId="2F0A219A" w:rsidR="00C85BA2" w:rsidRPr="005C1721" w:rsidRDefault="00C85BA2" w:rsidP="00E803D1">
            <w:pPr>
              <w:pStyle w:val="BodyText"/>
              <w:spacing w:after="0"/>
              <w:outlineLvl w:val="0"/>
              <w:rPr>
                <w:rFonts w:ascii="Calibri" w:hAnsi="Calibri"/>
                <w:sz w:val="22"/>
                <w:szCs w:val="22"/>
              </w:rPr>
            </w:pPr>
          </w:p>
        </w:tc>
        <w:tc>
          <w:tcPr>
            <w:tcW w:w="4050" w:type="dxa"/>
          </w:tcPr>
          <w:p w14:paraId="274A8C52" w14:textId="71F5F31D" w:rsidR="006B7A11" w:rsidRPr="005C1721" w:rsidRDefault="006B7A11" w:rsidP="00E803D1">
            <w:pPr>
              <w:pStyle w:val="ListParagraph"/>
              <w:widowControl w:val="0"/>
              <w:numPr>
                <w:ilvl w:val="0"/>
                <w:numId w:val="19"/>
              </w:numPr>
              <w:rPr>
                <w:rFonts w:ascii="Calibri" w:hAnsi="Calibri"/>
                <w:sz w:val="22"/>
              </w:rPr>
            </w:pPr>
            <w:r w:rsidRPr="005C1721">
              <w:rPr>
                <w:rFonts w:ascii="Calibri" w:hAnsi="Calibri"/>
                <w:sz w:val="22"/>
              </w:rPr>
              <w:t>Draw a potential route for the new telescope.</w:t>
            </w:r>
          </w:p>
          <w:p w14:paraId="73CD322F" w14:textId="5BE40B9E" w:rsidR="00302217" w:rsidRPr="005C1721" w:rsidRDefault="00302217" w:rsidP="00E803D1">
            <w:pPr>
              <w:pStyle w:val="ListParagraph"/>
              <w:widowControl w:val="0"/>
              <w:numPr>
                <w:ilvl w:val="0"/>
                <w:numId w:val="19"/>
              </w:numPr>
              <w:rPr>
                <w:rFonts w:ascii="Calibri" w:hAnsi="Calibri"/>
                <w:sz w:val="22"/>
              </w:rPr>
            </w:pPr>
            <w:r w:rsidRPr="005C1721">
              <w:rPr>
                <w:rFonts w:ascii="Calibri" w:hAnsi="Calibri"/>
                <w:sz w:val="22"/>
              </w:rPr>
              <w:t xml:space="preserve">What is the role of gravity in </w:t>
            </w:r>
            <w:r w:rsidR="006B7A11" w:rsidRPr="005C1721">
              <w:rPr>
                <w:rFonts w:ascii="Calibri" w:hAnsi="Calibri"/>
                <w:sz w:val="22"/>
              </w:rPr>
              <w:t>the</w:t>
            </w:r>
            <w:r w:rsidRPr="005C1721">
              <w:rPr>
                <w:rFonts w:ascii="Calibri" w:hAnsi="Calibri"/>
                <w:sz w:val="22"/>
              </w:rPr>
              <w:t xml:space="preserve"> solar system?</w:t>
            </w:r>
          </w:p>
          <w:p w14:paraId="0E1C0C8B" w14:textId="4A9C0864" w:rsidR="002D067C" w:rsidRPr="005C1721" w:rsidRDefault="004B7D91" w:rsidP="00E803D1">
            <w:pPr>
              <w:pStyle w:val="ListParagraph"/>
              <w:widowControl w:val="0"/>
              <w:numPr>
                <w:ilvl w:val="0"/>
                <w:numId w:val="19"/>
              </w:numPr>
              <w:rPr>
                <w:rFonts w:ascii="Calibri" w:hAnsi="Calibri"/>
                <w:sz w:val="22"/>
              </w:rPr>
            </w:pPr>
            <w:r w:rsidRPr="005C1721">
              <w:rPr>
                <w:rFonts w:ascii="Calibri" w:hAnsi="Calibri"/>
                <w:sz w:val="22"/>
              </w:rPr>
              <w:t xml:space="preserve">How can gravity affect the </w:t>
            </w:r>
            <w:r w:rsidR="00BE797C" w:rsidRPr="005C1721">
              <w:rPr>
                <w:rFonts w:ascii="Calibri" w:hAnsi="Calibri"/>
                <w:sz w:val="22"/>
              </w:rPr>
              <w:t>new t</w:t>
            </w:r>
            <w:r w:rsidRPr="005C1721">
              <w:rPr>
                <w:rFonts w:ascii="Calibri" w:hAnsi="Calibri"/>
                <w:sz w:val="22"/>
              </w:rPr>
              <w:t>elescope in space?</w:t>
            </w:r>
          </w:p>
          <w:p w14:paraId="666F03CF" w14:textId="1BFDB369" w:rsidR="000B3EAD" w:rsidRPr="005C1721" w:rsidRDefault="004B7D91" w:rsidP="006B7A11">
            <w:pPr>
              <w:pStyle w:val="ListParagraph"/>
              <w:widowControl w:val="0"/>
              <w:numPr>
                <w:ilvl w:val="0"/>
                <w:numId w:val="19"/>
              </w:numPr>
              <w:rPr>
                <w:rFonts w:ascii="Calibri" w:hAnsi="Calibri"/>
                <w:sz w:val="22"/>
              </w:rPr>
            </w:pPr>
            <w:r w:rsidRPr="005C1721">
              <w:rPr>
                <w:rFonts w:ascii="Calibri" w:hAnsi="Calibri"/>
                <w:sz w:val="22"/>
              </w:rPr>
              <w:t xml:space="preserve">How does </w:t>
            </w:r>
            <w:r w:rsidR="00BE797C" w:rsidRPr="005C1721">
              <w:rPr>
                <w:rFonts w:ascii="Calibri" w:hAnsi="Calibri"/>
                <w:sz w:val="22"/>
              </w:rPr>
              <w:t>your</w:t>
            </w:r>
            <w:r w:rsidRPr="005C1721">
              <w:rPr>
                <w:rFonts w:ascii="Calibri" w:hAnsi="Calibri"/>
                <w:sz w:val="22"/>
              </w:rPr>
              <w:t xml:space="preserve"> understanding of gravity inform </w:t>
            </w:r>
            <w:r w:rsidR="006B7A11" w:rsidRPr="005C1721">
              <w:rPr>
                <w:rFonts w:ascii="Calibri" w:hAnsi="Calibri"/>
                <w:sz w:val="22"/>
              </w:rPr>
              <w:t>why the telescope must stay farther away from some planets, but not others</w:t>
            </w:r>
            <w:r w:rsidRPr="005C1721">
              <w:rPr>
                <w:rFonts w:ascii="Calibri" w:hAnsi="Calibri"/>
                <w:sz w:val="22"/>
              </w:rPr>
              <w:t>?</w:t>
            </w:r>
          </w:p>
        </w:tc>
        <w:tc>
          <w:tcPr>
            <w:tcW w:w="4140" w:type="dxa"/>
          </w:tcPr>
          <w:p w14:paraId="3CC3BF95" w14:textId="1B1CE5AA" w:rsidR="009C70BE" w:rsidRPr="005C1721" w:rsidRDefault="009C70BE" w:rsidP="00E803D1">
            <w:pPr>
              <w:pStyle w:val="BodyText"/>
              <w:numPr>
                <w:ilvl w:val="0"/>
                <w:numId w:val="19"/>
              </w:numPr>
              <w:spacing w:after="0"/>
              <w:outlineLvl w:val="0"/>
              <w:rPr>
                <w:rFonts w:ascii="Calibri" w:hAnsi="Calibri"/>
                <w:sz w:val="22"/>
                <w:szCs w:val="22"/>
              </w:rPr>
            </w:pPr>
            <w:r w:rsidRPr="005C1721">
              <w:rPr>
                <w:rFonts w:ascii="Calibri" w:hAnsi="Calibri"/>
                <w:sz w:val="22"/>
                <w:szCs w:val="22"/>
              </w:rPr>
              <w:t>Group shows a potential route for the telescope through the class-wide model of the solar system</w:t>
            </w:r>
            <w:r w:rsidR="005C1721" w:rsidRPr="005C1721">
              <w:rPr>
                <w:rFonts w:ascii="Calibri" w:hAnsi="Calibri"/>
                <w:sz w:val="22"/>
                <w:szCs w:val="22"/>
              </w:rPr>
              <w:t>.</w:t>
            </w:r>
          </w:p>
          <w:p w14:paraId="3C14B8CE" w14:textId="78E4F38D" w:rsidR="004B7D91" w:rsidRPr="005C1721" w:rsidRDefault="00195E6E" w:rsidP="00E803D1">
            <w:pPr>
              <w:pStyle w:val="BodyText"/>
              <w:numPr>
                <w:ilvl w:val="0"/>
                <w:numId w:val="19"/>
              </w:numPr>
              <w:spacing w:after="0"/>
              <w:outlineLvl w:val="0"/>
              <w:rPr>
                <w:rFonts w:ascii="Calibri" w:hAnsi="Calibri"/>
                <w:sz w:val="22"/>
                <w:szCs w:val="22"/>
              </w:rPr>
            </w:pPr>
            <w:r w:rsidRPr="005C1721">
              <w:rPr>
                <w:rFonts w:ascii="Calibri" w:hAnsi="Calibri" w:cs="Times New Roman"/>
                <w:sz w:val="22"/>
                <w:szCs w:val="22"/>
              </w:rPr>
              <w:t xml:space="preserve">Pitch presentation </w:t>
            </w:r>
            <w:r w:rsidR="006146A9" w:rsidRPr="005C1721">
              <w:rPr>
                <w:rFonts w:ascii="Calibri" w:hAnsi="Calibri" w:cs="Times New Roman"/>
                <w:sz w:val="22"/>
                <w:szCs w:val="22"/>
              </w:rPr>
              <w:t>explains gravity’s role in the</w:t>
            </w:r>
            <w:r w:rsidR="005C1721" w:rsidRPr="005C1721">
              <w:rPr>
                <w:rFonts w:ascii="Calibri" w:hAnsi="Calibri" w:cs="Times New Roman"/>
                <w:sz w:val="22"/>
                <w:szCs w:val="22"/>
              </w:rPr>
              <w:t xml:space="preserve"> birth and</w:t>
            </w:r>
            <w:r w:rsidR="006146A9" w:rsidRPr="005C1721">
              <w:rPr>
                <w:rFonts w:ascii="Calibri" w:hAnsi="Calibri" w:cs="Times New Roman"/>
                <w:sz w:val="22"/>
                <w:szCs w:val="22"/>
              </w:rPr>
              <w:t xml:space="preserve"> layout of the solar system. It also </w:t>
            </w:r>
            <w:r w:rsidRPr="005C1721">
              <w:rPr>
                <w:rFonts w:ascii="Calibri" w:hAnsi="Calibri" w:cs="Times New Roman"/>
                <w:sz w:val="22"/>
                <w:szCs w:val="22"/>
              </w:rPr>
              <w:t>shows and describes</w:t>
            </w:r>
            <w:r w:rsidR="005C1721" w:rsidRPr="005C1721">
              <w:rPr>
                <w:rFonts w:ascii="Calibri" w:hAnsi="Calibri" w:cs="Times New Roman"/>
                <w:sz w:val="22"/>
                <w:szCs w:val="22"/>
              </w:rPr>
              <w:t xml:space="preserve"> the</w:t>
            </w:r>
            <w:r w:rsidRPr="005C1721">
              <w:rPr>
                <w:rFonts w:ascii="Calibri" w:hAnsi="Calibri" w:cs="Times New Roman"/>
                <w:sz w:val="22"/>
                <w:szCs w:val="22"/>
              </w:rPr>
              <w:t xml:space="preserve"> group’s proposed route for the telescope and justifies their choice by using gravity to explain planets it must stay away from.</w:t>
            </w:r>
          </w:p>
        </w:tc>
      </w:tr>
      <w:tr w:rsidR="002223FD" w:rsidRPr="00E803D1" w14:paraId="32EF3C58" w14:textId="02028298" w:rsidTr="002223FD">
        <w:tc>
          <w:tcPr>
            <w:tcW w:w="2070" w:type="dxa"/>
          </w:tcPr>
          <w:p w14:paraId="56DEFCF6" w14:textId="4921307D" w:rsidR="009C2380" w:rsidRPr="005C1721" w:rsidRDefault="009C70BE" w:rsidP="00E803D1">
            <w:pPr>
              <w:pStyle w:val="BodyText"/>
              <w:spacing w:after="0"/>
              <w:outlineLvl w:val="0"/>
              <w:rPr>
                <w:rFonts w:ascii="Calibri" w:hAnsi="Calibri"/>
                <w:b/>
                <w:sz w:val="22"/>
                <w:szCs w:val="22"/>
                <w:u w:val="single"/>
              </w:rPr>
            </w:pPr>
            <w:r w:rsidRPr="005C1721">
              <w:rPr>
                <w:rFonts w:ascii="Calibri" w:hAnsi="Calibri"/>
                <w:b/>
                <w:sz w:val="22"/>
                <w:szCs w:val="22"/>
                <w:u w:val="single"/>
              </w:rPr>
              <w:t>Task 4</w:t>
            </w:r>
          </w:p>
          <w:p w14:paraId="77A113C9" w14:textId="6531E8F1" w:rsidR="009C2380" w:rsidRPr="005C1721" w:rsidRDefault="004B7D91" w:rsidP="00E803D1">
            <w:pPr>
              <w:pStyle w:val="BodyText"/>
              <w:spacing w:after="0"/>
              <w:outlineLvl w:val="0"/>
              <w:rPr>
                <w:rFonts w:ascii="Calibri" w:hAnsi="Calibri"/>
                <w:sz w:val="22"/>
                <w:szCs w:val="22"/>
              </w:rPr>
            </w:pPr>
            <w:r w:rsidRPr="005C1721">
              <w:rPr>
                <w:rFonts w:ascii="Calibri" w:hAnsi="Calibri"/>
                <w:sz w:val="22"/>
                <w:szCs w:val="22"/>
              </w:rPr>
              <w:t>Invisible Forces</w:t>
            </w:r>
          </w:p>
          <w:p w14:paraId="7980EE8B" w14:textId="77777777" w:rsidR="009C2380" w:rsidRPr="005C1721" w:rsidRDefault="009C2380" w:rsidP="00E803D1">
            <w:pPr>
              <w:pStyle w:val="BodyText"/>
              <w:spacing w:after="0"/>
              <w:outlineLvl w:val="0"/>
              <w:rPr>
                <w:rFonts w:ascii="Calibri" w:hAnsi="Calibri"/>
                <w:sz w:val="22"/>
                <w:szCs w:val="22"/>
              </w:rPr>
            </w:pPr>
          </w:p>
          <w:p w14:paraId="6C405A57" w14:textId="0EB37A5F" w:rsidR="009C2380" w:rsidRPr="005C1721" w:rsidRDefault="009C2380" w:rsidP="00E803D1">
            <w:pPr>
              <w:pStyle w:val="BodyText"/>
              <w:spacing w:after="0"/>
              <w:outlineLvl w:val="0"/>
              <w:rPr>
                <w:rFonts w:ascii="Calibri" w:hAnsi="Calibri"/>
                <w:sz w:val="22"/>
                <w:szCs w:val="22"/>
              </w:rPr>
            </w:pPr>
          </w:p>
        </w:tc>
        <w:tc>
          <w:tcPr>
            <w:tcW w:w="4050" w:type="dxa"/>
          </w:tcPr>
          <w:p w14:paraId="3064A258" w14:textId="1FB4C9F6" w:rsidR="00F4004F" w:rsidRPr="005C1721" w:rsidRDefault="00F4004F" w:rsidP="00E803D1">
            <w:pPr>
              <w:pStyle w:val="ListParagraph"/>
              <w:numPr>
                <w:ilvl w:val="0"/>
                <w:numId w:val="20"/>
              </w:numPr>
              <w:rPr>
                <w:rFonts w:ascii="Calibri" w:hAnsi="Calibri"/>
                <w:sz w:val="22"/>
              </w:rPr>
            </w:pPr>
            <w:r w:rsidRPr="005C1721">
              <w:rPr>
                <w:rFonts w:ascii="Calibri" w:hAnsi="Calibri"/>
                <w:sz w:val="22"/>
              </w:rPr>
              <w:t>What evidence is there that magnetic fields exist?</w:t>
            </w:r>
          </w:p>
          <w:p w14:paraId="6196B8BE" w14:textId="351C78B1" w:rsidR="009C2380" w:rsidRPr="005C1721" w:rsidRDefault="004B7D91" w:rsidP="00E803D1">
            <w:pPr>
              <w:pStyle w:val="ListParagraph"/>
              <w:numPr>
                <w:ilvl w:val="0"/>
                <w:numId w:val="20"/>
              </w:numPr>
              <w:rPr>
                <w:rFonts w:ascii="Calibri" w:hAnsi="Calibri"/>
                <w:sz w:val="22"/>
              </w:rPr>
            </w:pPr>
            <w:r w:rsidRPr="005C1721">
              <w:rPr>
                <w:rFonts w:ascii="Calibri" w:hAnsi="Calibri"/>
                <w:sz w:val="22"/>
              </w:rPr>
              <w:t>What kinds of factors affect the strength of magnetic fields?</w:t>
            </w:r>
            <w:r w:rsidR="00BE797C" w:rsidRPr="005C1721">
              <w:rPr>
                <w:rFonts w:ascii="Calibri" w:hAnsi="Calibri"/>
                <w:sz w:val="22"/>
              </w:rPr>
              <w:t xml:space="preserve"> What questions did you have to investigate to find out that information?</w:t>
            </w:r>
          </w:p>
          <w:p w14:paraId="7BD6B702" w14:textId="56D12426" w:rsidR="009C2380" w:rsidRPr="005C1721" w:rsidRDefault="00F4004F" w:rsidP="00E803D1">
            <w:pPr>
              <w:pStyle w:val="ListParagraph"/>
              <w:numPr>
                <w:ilvl w:val="0"/>
                <w:numId w:val="20"/>
              </w:numPr>
              <w:rPr>
                <w:rFonts w:ascii="Calibri" w:hAnsi="Calibri"/>
                <w:sz w:val="22"/>
              </w:rPr>
            </w:pPr>
            <w:r w:rsidRPr="005C1721">
              <w:rPr>
                <w:rFonts w:ascii="Calibri" w:hAnsi="Calibri"/>
                <w:sz w:val="22"/>
              </w:rPr>
              <w:t>How might the telescope be affected as it passes planets with different magnetic fields?</w:t>
            </w:r>
          </w:p>
        </w:tc>
        <w:tc>
          <w:tcPr>
            <w:tcW w:w="4140" w:type="dxa"/>
          </w:tcPr>
          <w:p w14:paraId="17AD3C73" w14:textId="02605699" w:rsidR="009C70BE" w:rsidRPr="005C1721" w:rsidRDefault="009C70BE" w:rsidP="00E803D1">
            <w:pPr>
              <w:pStyle w:val="BodyText"/>
              <w:numPr>
                <w:ilvl w:val="0"/>
                <w:numId w:val="20"/>
              </w:numPr>
              <w:spacing w:after="0"/>
              <w:outlineLvl w:val="0"/>
              <w:rPr>
                <w:rFonts w:ascii="Calibri" w:hAnsi="Calibri"/>
                <w:sz w:val="22"/>
                <w:szCs w:val="22"/>
              </w:rPr>
            </w:pPr>
            <w:r w:rsidRPr="005C1721">
              <w:rPr>
                <w:rFonts w:ascii="Calibri" w:hAnsi="Calibri"/>
                <w:sz w:val="22"/>
                <w:szCs w:val="22"/>
              </w:rPr>
              <w:t>Group recommends the best way to create a protective magnetic field around the telescope and explain</w:t>
            </w:r>
            <w:r w:rsidR="000E51F3" w:rsidRPr="005C1721">
              <w:rPr>
                <w:rFonts w:ascii="Calibri" w:hAnsi="Calibri"/>
                <w:sz w:val="22"/>
                <w:szCs w:val="22"/>
              </w:rPr>
              <w:t>s</w:t>
            </w:r>
            <w:r w:rsidRPr="005C1721">
              <w:rPr>
                <w:rFonts w:ascii="Calibri" w:hAnsi="Calibri"/>
                <w:sz w:val="22"/>
                <w:szCs w:val="22"/>
              </w:rPr>
              <w:t xml:space="preserve"> how passing by different planets might affect the telescope</w:t>
            </w:r>
            <w:r w:rsidR="005C1721" w:rsidRPr="005C1721">
              <w:rPr>
                <w:rFonts w:ascii="Calibri" w:hAnsi="Calibri"/>
                <w:sz w:val="22"/>
                <w:szCs w:val="22"/>
              </w:rPr>
              <w:t>.</w:t>
            </w:r>
          </w:p>
          <w:p w14:paraId="3558A6D5" w14:textId="3D048E2A" w:rsidR="004B7D91" w:rsidRPr="005C1721" w:rsidRDefault="00195E6E" w:rsidP="005C1721">
            <w:pPr>
              <w:pStyle w:val="BodyText"/>
              <w:numPr>
                <w:ilvl w:val="0"/>
                <w:numId w:val="20"/>
              </w:numPr>
              <w:spacing w:after="0"/>
              <w:outlineLvl w:val="0"/>
              <w:rPr>
                <w:rFonts w:ascii="Calibri" w:hAnsi="Calibri"/>
                <w:sz w:val="22"/>
                <w:szCs w:val="22"/>
              </w:rPr>
            </w:pPr>
            <w:r w:rsidRPr="005C1721">
              <w:rPr>
                <w:rFonts w:ascii="Calibri" w:hAnsi="Calibri"/>
                <w:sz w:val="22"/>
                <w:szCs w:val="22"/>
              </w:rPr>
              <w:t xml:space="preserve">Pitch presentation </w:t>
            </w:r>
            <w:r w:rsidR="005C1721" w:rsidRPr="005C1721">
              <w:rPr>
                <w:rFonts w:ascii="Calibri" w:hAnsi="Calibri"/>
                <w:sz w:val="22"/>
                <w:szCs w:val="22"/>
              </w:rPr>
              <w:t>cites</w:t>
            </w:r>
            <w:r w:rsidRPr="005C1721">
              <w:rPr>
                <w:rFonts w:ascii="Calibri" w:hAnsi="Calibri"/>
                <w:sz w:val="22"/>
                <w:szCs w:val="22"/>
              </w:rPr>
              <w:t xml:space="preserve"> data as evidence that magnetic fields are real and identifies best ways to strengthen one around the telescope. It also contains </w:t>
            </w:r>
            <w:r w:rsidR="005C1721" w:rsidRPr="005C1721">
              <w:rPr>
                <w:rFonts w:ascii="Calibri" w:hAnsi="Calibri"/>
                <w:sz w:val="22"/>
                <w:szCs w:val="22"/>
              </w:rPr>
              <w:t xml:space="preserve">a </w:t>
            </w:r>
            <w:r w:rsidRPr="005C1721">
              <w:rPr>
                <w:rFonts w:ascii="Calibri" w:hAnsi="Calibri"/>
                <w:sz w:val="22"/>
                <w:szCs w:val="22"/>
              </w:rPr>
              <w:t>model that show</w:t>
            </w:r>
            <w:r w:rsidR="005C1721" w:rsidRPr="005C1721">
              <w:rPr>
                <w:rFonts w:ascii="Calibri" w:hAnsi="Calibri"/>
                <w:sz w:val="22"/>
                <w:szCs w:val="22"/>
              </w:rPr>
              <w:t>s</w:t>
            </w:r>
            <w:r w:rsidRPr="005C1721">
              <w:rPr>
                <w:rFonts w:ascii="Calibri" w:hAnsi="Calibri"/>
                <w:sz w:val="22"/>
                <w:szCs w:val="22"/>
              </w:rPr>
              <w:t xml:space="preserve"> and explain</w:t>
            </w:r>
            <w:r w:rsidR="005C1721" w:rsidRPr="005C1721">
              <w:rPr>
                <w:rFonts w:ascii="Calibri" w:hAnsi="Calibri"/>
                <w:sz w:val="22"/>
                <w:szCs w:val="22"/>
              </w:rPr>
              <w:t>s</w:t>
            </w:r>
            <w:r w:rsidR="000E51F3" w:rsidRPr="005C1721">
              <w:rPr>
                <w:rFonts w:ascii="Calibri" w:hAnsi="Calibri"/>
                <w:sz w:val="22"/>
                <w:szCs w:val="22"/>
              </w:rPr>
              <w:t xml:space="preserve"> how and</w:t>
            </w:r>
            <w:r w:rsidRPr="005C1721">
              <w:rPr>
                <w:rFonts w:ascii="Calibri" w:hAnsi="Calibri"/>
                <w:sz w:val="22"/>
                <w:szCs w:val="22"/>
              </w:rPr>
              <w:t xml:space="preserve"> why passing by magnetic planets would affect the telescope</w:t>
            </w:r>
            <w:r w:rsidR="000E51F3" w:rsidRPr="005C1721">
              <w:rPr>
                <w:rFonts w:ascii="Calibri" w:hAnsi="Calibri"/>
                <w:sz w:val="22"/>
                <w:szCs w:val="22"/>
              </w:rPr>
              <w:t>.</w:t>
            </w:r>
          </w:p>
        </w:tc>
      </w:tr>
    </w:tbl>
    <w:p w14:paraId="62D91A8B" w14:textId="7C35FFE2" w:rsidR="00BF2A23" w:rsidRPr="00E803D1" w:rsidRDefault="00BF2A23" w:rsidP="00E803D1">
      <w:pPr>
        <w:pStyle w:val="BodyText"/>
        <w:spacing w:after="0"/>
        <w:outlineLvl w:val="0"/>
        <w:rPr>
          <w:rFonts w:ascii="Calibri" w:hAnsi="Calibri"/>
          <w:sz w:val="22"/>
          <w:szCs w:val="22"/>
          <w:highlight w:val="yellow"/>
        </w:rPr>
      </w:pPr>
    </w:p>
    <w:p w14:paraId="2D4407CF" w14:textId="15C08E20" w:rsidR="0045665F" w:rsidRPr="00E803D1" w:rsidRDefault="00864AA5" w:rsidP="006E7639">
      <w:pPr>
        <w:pStyle w:val="BodyText"/>
        <w:numPr>
          <w:ilvl w:val="0"/>
          <w:numId w:val="10"/>
        </w:numPr>
        <w:spacing w:after="0"/>
        <w:outlineLvl w:val="0"/>
        <w:rPr>
          <w:rFonts w:ascii="Calibri" w:hAnsi="Calibri"/>
          <w:sz w:val="22"/>
          <w:szCs w:val="22"/>
        </w:rPr>
      </w:pPr>
      <w:r w:rsidRPr="00E803D1">
        <w:rPr>
          <w:rFonts w:ascii="Calibri" w:hAnsi="Calibri"/>
          <w:sz w:val="22"/>
          <w:szCs w:val="22"/>
        </w:rPr>
        <w:t xml:space="preserve">After all the learning tasks are completed, and the </w:t>
      </w:r>
      <w:r w:rsidR="00987B37" w:rsidRPr="00E803D1">
        <w:rPr>
          <w:rFonts w:ascii="Calibri" w:hAnsi="Calibri"/>
          <w:sz w:val="22"/>
          <w:szCs w:val="22"/>
        </w:rPr>
        <w:t>Project</w:t>
      </w:r>
      <w:r w:rsidR="00CE7004" w:rsidRPr="00E803D1">
        <w:rPr>
          <w:rFonts w:ascii="Calibri" w:hAnsi="Calibri"/>
          <w:sz w:val="22"/>
          <w:szCs w:val="22"/>
        </w:rPr>
        <w:t xml:space="preserve"> Organizers are </w:t>
      </w:r>
      <w:r w:rsidRPr="00E803D1">
        <w:rPr>
          <w:rFonts w:ascii="Calibri" w:hAnsi="Calibri"/>
          <w:sz w:val="22"/>
          <w:szCs w:val="22"/>
        </w:rPr>
        <w:t xml:space="preserve">completed, </w:t>
      </w:r>
      <w:r w:rsidR="00BA6589">
        <w:rPr>
          <w:rFonts w:ascii="Calibri" w:hAnsi="Calibri"/>
          <w:sz w:val="22"/>
          <w:szCs w:val="22"/>
        </w:rPr>
        <w:t>groups</w:t>
      </w:r>
      <w:r w:rsidRPr="00E803D1">
        <w:rPr>
          <w:rFonts w:ascii="Calibri" w:hAnsi="Calibri"/>
          <w:sz w:val="22"/>
          <w:szCs w:val="22"/>
        </w:rPr>
        <w:t xml:space="preserve"> can start </w:t>
      </w:r>
      <w:r w:rsidR="00BC24FC" w:rsidRPr="00E803D1">
        <w:rPr>
          <w:rFonts w:ascii="Calibri" w:hAnsi="Calibri"/>
          <w:sz w:val="22"/>
          <w:szCs w:val="22"/>
        </w:rPr>
        <w:t xml:space="preserve">to </w:t>
      </w:r>
      <w:r w:rsidR="00F9611D" w:rsidRPr="00E803D1">
        <w:rPr>
          <w:rFonts w:ascii="Calibri" w:hAnsi="Calibri"/>
          <w:sz w:val="22"/>
          <w:szCs w:val="22"/>
        </w:rPr>
        <w:t xml:space="preserve">refine the </w:t>
      </w:r>
      <w:r w:rsidR="005537BB" w:rsidRPr="00E803D1">
        <w:rPr>
          <w:rFonts w:ascii="Calibri" w:hAnsi="Calibri"/>
          <w:sz w:val="22"/>
          <w:szCs w:val="22"/>
        </w:rPr>
        <w:t>design</w:t>
      </w:r>
      <w:r w:rsidR="00F9611D" w:rsidRPr="00E803D1">
        <w:rPr>
          <w:rFonts w:ascii="Calibri" w:hAnsi="Calibri"/>
          <w:sz w:val="22"/>
          <w:szCs w:val="22"/>
        </w:rPr>
        <w:t xml:space="preserve"> of</w:t>
      </w:r>
      <w:r w:rsidR="005537BB" w:rsidRPr="00E803D1">
        <w:rPr>
          <w:rFonts w:ascii="Calibri" w:hAnsi="Calibri"/>
          <w:sz w:val="22"/>
          <w:szCs w:val="22"/>
        </w:rPr>
        <w:t xml:space="preserve"> </w:t>
      </w:r>
      <w:r w:rsidR="00BA5729" w:rsidRPr="00E803D1">
        <w:rPr>
          <w:rFonts w:ascii="Calibri" w:hAnsi="Calibri"/>
          <w:sz w:val="22"/>
          <w:szCs w:val="22"/>
        </w:rPr>
        <w:t>their route</w:t>
      </w:r>
      <w:r w:rsidR="00BA6589">
        <w:rPr>
          <w:rFonts w:ascii="Calibri" w:hAnsi="Calibri"/>
          <w:sz w:val="22"/>
          <w:szCs w:val="22"/>
        </w:rPr>
        <w:t xml:space="preserve"> and the protection of their telescope.</w:t>
      </w:r>
      <w:r w:rsidR="005537BB" w:rsidRPr="00E803D1">
        <w:rPr>
          <w:rFonts w:ascii="Calibri" w:hAnsi="Calibri"/>
          <w:sz w:val="22"/>
          <w:szCs w:val="22"/>
        </w:rPr>
        <w:t xml:space="preserve"> </w:t>
      </w:r>
    </w:p>
    <w:p w14:paraId="7153E7DD" w14:textId="06BB3A69" w:rsidR="005869D6" w:rsidRPr="00E803D1" w:rsidRDefault="006F08CB" w:rsidP="002223FD">
      <w:pPr>
        <w:pStyle w:val="NormalWeb"/>
        <w:numPr>
          <w:ilvl w:val="0"/>
          <w:numId w:val="44"/>
        </w:numPr>
        <w:ind w:left="1440"/>
        <w:textAlignment w:val="baseline"/>
        <w:rPr>
          <w:rFonts w:ascii="Calibri" w:hAnsi="Calibri" w:cs="Arial"/>
          <w:color w:val="000000"/>
          <w:sz w:val="22"/>
          <w:szCs w:val="22"/>
        </w:rPr>
      </w:pPr>
      <w:r w:rsidRPr="00E803D1">
        <w:rPr>
          <w:rFonts w:ascii="Calibri" w:hAnsi="Calibri" w:cs="Arial"/>
          <w:color w:val="000000"/>
          <w:sz w:val="22"/>
          <w:szCs w:val="22"/>
        </w:rPr>
        <w:t xml:space="preserve">As always, we recommend the use of group roles for Culminating Project work time (See “How to Use This Curriculum” for details). </w:t>
      </w:r>
      <w:r w:rsidR="00F9611D" w:rsidRPr="00E803D1">
        <w:rPr>
          <w:rFonts w:ascii="Calibri" w:hAnsi="Calibri" w:cs="Arial"/>
          <w:color w:val="000000"/>
          <w:sz w:val="22"/>
          <w:szCs w:val="22"/>
        </w:rPr>
        <w:t>We recommend changing</w:t>
      </w:r>
      <w:r w:rsidRPr="00E803D1">
        <w:rPr>
          <w:rFonts w:ascii="Calibri" w:hAnsi="Calibri" w:cs="Arial"/>
          <w:color w:val="000000"/>
          <w:sz w:val="22"/>
          <w:szCs w:val="22"/>
        </w:rPr>
        <w:t xml:space="preserve"> the roles every </w:t>
      </w:r>
      <w:proofErr w:type="gramStart"/>
      <w:r w:rsidRPr="00E803D1">
        <w:rPr>
          <w:rFonts w:ascii="Calibri" w:hAnsi="Calibri" w:cs="Arial"/>
          <w:color w:val="000000"/>
          <w:sz w:val="22"/>
          <w:szCs w:val="22"/>
        </w:rPr>
        <w:t>work day</w:t>
      </w:r>
      <w:proofErr w:type="gramEnd"/>
      <w:r w:rsidRPr="00E803D1">
        <w:rPr>
          <w:rFonts w:ascii="Calibri" w:hAnsi="Calibri" w:cs="Arial"/>
          <w:color w:val="000000"/>
          <w:sz w:val="22"/>
          <w:szCs w:val="22"/>
        </w:rPr>
        <w:t>.</w:t>
      </w:r>
    </w:p>
    <w:p w14:paraId="542F444F" w14:textId="77777777" w:rsidR="006F08CB" w:rsidRPr="00E803D1" w:rsidRDefault="006F08CB" w:rsidP="00E803D1">
      <w:pPr>
        <w:pStyle w:val="NormalWeb"/>
        <w:textAlignment w:val="baseline"/>
        <w:rPr>
          <w:rFonts w:ascii="Calibri" w:hAnsi="Calibri" w:cs="Arial"/>
          <w:color w:val="000000"/>
          <w:sz w:val="22"/>
          <w:szCs w:val="22"/>
        </w:rPr>
      </w:pPr>
    </w:p>
    <w:p w14:paraId="3D12C738" w14:textId="76FFA2B9" w:rsidR="006F08CB" w:rsidRPr="00E803D1" w:rsidRDefault="006F08CB" w:rsidP="00BA6589">
      <w:pPr>
        <w:pStyle w:val="BodyText"/>
        <w:numPr>
          <w:ilvl w:val="0"/>
          <w:numId w:val="10"/>
        </w:numPr>
        <w:spacing w:after="0"/>
        <w:outlineLvl w:val="0"/>
        <w:rPr>
          <w:rFonts w:ascii="Calibri" w:hAnsi="Calibri"/>
          <w:sz w:val="22"/>
          <w:szCs w:val="22"/>
        </w:rPr>
      </w:pPr>
      <w:r w:rsidRPr="00E803D1">
        <w:rPr>
          <w:rFonts w:ascii="Calibri" w:hAnsi="Calibri"/>
          <w:sz w:val="22"/>
          <w:szCs w:val="22"/>
        </w:rPr>
        <w:t>This project differs from other Culminating Project</w:t>
      </w:r>
      <w:r w:rsidR="001D3648" w:rsidRPr="00E803D1">
        <w:rPr>
          <w:rFonts w:ascii="Calibri" w:hAnsi="Calibri"/>
          <w:sz w:val="22"/>
          <w:szCs w:val="22"/>
        </w:rPr>
        <w:t>s</w:t>
      </w:r>
      <w:r w:rsidRPr="00E803D1">
        <w:rPr>
          <w:rFonts w:ascii="Calibri" w:hAnsi="Calibri"/>
          <w:sz w:val="22"/>
          <w:szCs w:val="22"/>
        </w:rPr>
        <w:t xml:space="preserve"> in that students are combining class-wide work and group work. </w:t>
      </w:r>
    </w:p>
    <w:p w14:paraId="48127CC8" w14:textId="0849DBF4" w:rsidR="0085127B" w:rsidRPr="00E803D1" w:rsidRDefault="0085127B" w:rsidP="002223FD">
      <w:pPr>
        <w:pStyle w:val="NormalWeb"/>
        <w:numPr>
          <w:ilvl w:val="0"/>
          <w:numId w:val="45"/>
        </w:numPr>
        <w:ind w:left="1440"/>
        <w:textAlignment w:val="baseline"/>
        <w:rPr>
          <w:rFonts w:ascii="Calibri" w:hAnsi="Calibri" w:cs="Arial"/>
          <w:color w:val="000000"/>
          <w:sz w:val="22"/>
          <w:szCs w:val="22"/>
        </w:rPr>
      </w:pPr>
      <w:r w:rsidRPr="00E803D1">
        <w:rPr>
          <w:rFonts w:ascii="Calibri" w:hAnsi="Calibri"/>
          <w:sz w:val="22"/>
          <w:szCs w:val="22"/>
        </w:rPr>
        <w:t>The reasoning behind a class-wide solar system model is that space and time constraints would make individual group models very difficult. By creating a class-wide solar system model in which each group is assigned one piece to contribute, students are still responsible for the cognitive load of engaging in data analysis and computational thinking, but are not bogged down with busy work.</w:t>
      </w:r>
    </w:p>
    <w:p w14:paraId="4B5954B0" w14:textId="770B5551" w:rsidR="006F08CB" w:rsidRPr="00E803D1" w:rsidRDefault="0085127B" w:rsidP="002223FD">
      <w:pPr>
        <w:pStyle w:val="NormalWeb"/>
        <w:numPr>
          <w:ilvl w:val="0"/>
          <w:numId w:val="45"/>
        </w:numPr>
        <w:ind w:left="1440"/>
        <w:textAlignment w:val="baseline"/>
        <w:rPr>
          <w:rFonts w:ascii="Calibri" w:hAnsi="Calibri" w:cs="Arial"/>
          <w:color w:val="000000"/>
          <w:sz w:val="22"/>
          <w:szCs w:val="22"/>
        </w:rPr>
      </w:pPr>
      <w:r w:rsidRPr="00E803D1">
        <w:rPr>
          <w:rFonts w:ascii="Calibri" w:hAnsi="Calibri" w:cs="Arial"/>
          <w:color w:val="000000"/>
          <w:sz w:val="22"/>
          <w:szCs w:val="22"/>
        </w:rPr>
        <w:t>Also u</w:t>
      </w:r>
      <w:r w:rsidR="00CE7004" w:rsidRPr="00E803D1">
        <w:rPr>
          <w:rFonts w:ascii="Calibri" w:hAnsi="Calibri" w:cs="Arial"/>
          <w:color w:val="000000"/>
          <w:sz w:val="22"/>
          <w:szCs w:val="22"/>
        </w:rPr>
        <w:t xml:space="preserve">nlike other units, the group project component of this unit is heavily focused on the </w:t>
      </w:r>
      <w:r w:rsidR="00CE7004" w:rsidRPr="00E803D1">
        <w:rPr>
          <w:rFonts w:ascii="Calibri" w:hAnsi="Calibri" w:cs="Arial"/>
          <w:i/>
          <w:color w:val="000000"/>
          <w:sz w:val="22"/>
          <w:szCs w:val="22"/>
        </w:rPr>
        <w:t>design</w:t>
      </w:r>
      <w:r w:rsidR="00CE7004" w:rsidRPr="00E803D1">
        <w:rPr>
          <w:rFonts w:ascii="Calibri" w:hAnsi="Calibri" w:cs="Arial"/>
          <w:color w:val="000000"/>
          <w:sz w:val="22"/>
          <w:szCs w:val="22"/>
        </w:rPr>
        <w:t xml:space="preserve"> of the class model and route proposal, </w:t>
      </w:r>
      <w:r w:rsidRPr="00E803D1">
        <w:rPr>
          <w:rFonts w:ascii="Calibri" w:hAnsi="Calibri" w:cs="Arial"/>
          <w:color w:val="000000"/>
          <w:sz w:val="22"/>
          <w:szCs w:val="22"/>
        </w:rPr>
        <w:t>and</w:t>
      </w:r>
      <w:r w:rsidR="00CE7004" w:rsidRPr="00E803D1">
        <w:rPr>
          <w:rFonts w:ascii="Calibri" w:hAnsi="Calibri" w:cs="Arial"/>
          <w:color w:val="000000"/>
          <w:sz w:val="22"/>
          <w:szCs w:val="22"/>
        </w:rPr>
        <w:t xml:space="preserve"> the</w:t>
      </w:r>
      <w:r w:rsidRPr="00E803D1">
        <w:rPr>
          <w:rFonts w:ascii="Calibri" w:hAnsi="Calibri" w:cs="Arial"/>
          <w:color w:val="000000"/>
          <w:sz w:val="22"/>
          <w:szCs w:val="22"/>
        </w:rPr>
        <w:t xml:space="preserve"> presentation of these products is secondary. </w:t>
      </w:r>
    </w:p>
    <w:p w14:paraId="08D4F858" w14:textId="57BC8C8F" w:rsidR="0085127B" w:rsidRPr="00E803D1" w:rsidRDefault="0085127B" w:rsidP="002223FD">
      <w:pPr>
        <w:pStyle w:val="NormalWeb"/>
        <w:numPr>
          <w:ilvl w:val="0"/>
          <w:numId w:val="45"/>
        </w:numPr>
        <w:ind w:left="1440"/>
        <w:textAlignment w:val="baseline"/>
        <w:rPr>
          <w:rFonts w:ascii="Calibri" w:hAnsi="Calibri" w:cs="Arial"/>
          <w:color w:val="000000"/>
          <w:sz w:val="22"/>
          <w:szCs w:val="22"/>
        </w:rPr>
      </w:pPr>
      <w:r w:rsidRPr="00E803D1">
        <w:rPr>
          <w:rFonts w:ascii="Calibri" w:hAnsi="Calibri" w:cs="Arial"/>
          <w:color w:val="000000"/>
          <w:sz w:val="22"/>
          <w:szCs w:val="22"/>
        </w:rPr>
        <w:t xml:space="preserve">As students prepare their models, routes, and brief </w:t>
      </w:r>
      <w:r w:rsidR="00BA6589">
        <w:rPr>
          <w:rFonts w:ascii="Calibri" w:hAnsi="Calibri" w:cs="Arial"/>
          <w:color w:val="000000"/>
          <w:sz w:val="22"/>
          <w:szCs w:val="22"/>
        </w:rPr>
        <w:t xml:space="preserve">group </w:t>
      </w:r>
      <w:r w:rsidRPr="00E803D1">
        <w:rPr>
          <w:rFonts w:ascii="Calibri" w:hAnsi="Calibri" w:cs="Arial"/>
          <w:color w:val="000000"/>
          <w:sz w:val="22"/>
          <w:szCs w:val="22"/>
        </w:rPr>
        <w:t xml:space="preserve">presentations, </w:t>
      </w:r>
      <w:r w:rsidRPr="00E803D1">
        <w:rPr>
          <w:rFonts w:ascii="Calibri" w:hAnsi="Calibri"/>
          <w:sz w:val="22"/>
          <w:szCs w:val="22"/>
        </w:rPr>
        <w:t xml:space="preserve">the Project Organizers and Group </w:t>
      </w:r>
      <w:r w:rsidR="00DE0077">
        <w:rPr>
          <w:rFonts w:ascii="Calibri" w:hAnsi="Calibri"/>
          <w:sz w:val="22"/>
          <w:szCs w:val="22"/>
        </w:rPr>
        <w:t xml:space="preserve">Project </w:t>
      </w:r>
      <w:r w:rsidRPr="00E803D1">
        <w:rPr>
          <w:rFonts w:ascii="Calibri" w:hAnsi="Calibri"/>
          <w:sz w:val="22"/>
          <w:szCs w:val="22"/>
        </w:rPr>
        <w:t>Criteria for Success should be used as reference for the students to remind them of all components to include.</w:t>
      </w:r>
    </w:p>
    <w:p w14:paraId="1A429790" w14:textId="77777777" w:rsidR="00CE7004" w:rsidRPr="00E803D1" w:rsidRDefault="00CE7004" w:rsidP="00E803D1">
      <w:pPr>
        <w:pStyle w:val="NormalWeb"/>
        <w:textAlignment w:val="baseline"/>
        <w:rPr>
          <w:rFonts w:ascii="Calibri" w:hAnsi="Calibri" w:cs="Arial"/>
          <w:color w:val="000000"/>
          <w:sz w:val="22"/>
          <w:szCs w:val="22"/>
          <w:highlight w:val="yellow"/>
        </w:rPr>
      </w:pPr>
    </w:p>
    <w:p w14:paraId="4CA70CFF" w14:textId="5DE4B12C" w:rsidR="0085127B" w:rsidRPr="0007118A" w:rsidRDefault="0085127B" w:rsidP="0007118A">
      <w:pPr>
        <w:pStyle w:val="NormalWeb"/>
        <w:numPr>
          <w:ilvl w:val="0"/>
          <w:numId w:val="10"/>
        </w:numPr>
        <w:textAlignment w:val="baseline"/>
        <w:rPr>
          <w:rFonts w:ascii="Calibri" w:hAnsi="Calibri" w:cs="Arial"/>
          <w:color w:val="000000"/>
          <w:sz w:val="22"/>
          <w:szCs w:val="22"/>
        </w:rPr>
      </w:pPr>
      <w:r w:rsidRPr="00E803D1">
        <w:rPr>
          <w:rFonts w:ascii="Calibri" w:hAnsi="Calibri" w:cs="Arial"/>
          <w:color w:val="000000"/>
          <w:sz w:val="22"/>
          <w:szCs w:val="22"/>
        </w:rPr>
        <w:t xml:space="preserve">For presentation day, have all students help to set up their class solar system model at the start of class. We recommend use of group roles, so that the Materials Manager is in charge of actually placing the group’s planet in place. This avoids the excess chaos of too many </w:t>
      </w:r>
      <w:r w:rsidR="006D0EB2">
        <w:rPr>
          <w:rFonts w:ascii="Calibri" w:hAnsi="Calibri" w:cs="Arial"/>
          <w:color w:val="000000"/>
          <w:sz w:val="22"/>
          <w:szCs w:val="22"/>
        </w:rPr>
        <w:t>students constructing the class model at the same time</w:t>
      </w:r>
      <w:r w:rsidRPr="00E803D1">
        <w:rPr>
          <w:rFonts w:ascii="Calibri" w:hAnsi="Calibri" w:cs="Arial"/>
          <w:color w:val="000000"/>
          <w:sz w:val="22"/>
          <w:szCs w:val="22"/>
        </w:rPr>
        <w:t>.</w:t>
      </w:r>
    </w:p>
    <w:p w14:paraId="70A5819F" w14:textId="77693B0D" w:rsidR="0085127B" w:rsidRPr="00E803D1" w:rsidRDefault="0085127B" w:rsidP="002223FD">
      <w:pPr>
        <w:pStyle w:val="NormalWeb"/>
        <w:numPr>
          <w:ilvl w:val="1"/>
          <w:numId w:val="46"/>
        </w:numPr>
        <w:ind w:left="1440"/>
        <w:textAlignment w:val="baseline"/>
        <w:rPr>
          <w:rFonts w:ascii="Calibri" w:hAnsi="Calibri" w:cs="Arial"/>
          <w:color w:val="000000"/>
          <w:sz w:val="22"/>
          <w:szCs w:val="22"/>
        </w:rPr>
      </w:pPr>
      <w:r w:rsidRPr="00E803D1">
        <w:rPr>
          <w:rFonts w:ascii="Calibri" w:hAnsi="Calibri" w:cs="Arial"/>
          <w:color w:val="000000"/>
          <w:sz w:val="22"/>
          <w:szCs w:val="22"/>
        </w:rPr>
        <w:t xml:space="preserve">Call up student groups one by one to show their telescope route and explain the points identified in their </w:t>
      </w:r>
      <w:r w:rsidR="006D0EB2">
        <w:rPr>
          <w:rFonts w:ascii="Calibri" w:hAnsi="Calibri" w:cs="Arial"/>
          <w:color w:val="000000"/>
          <w:sz w:val="22"/>
          <w:szCs w:val="22"/>
        </w:rPr>
        <w:t>Group</w:t>
      </w:r>
      <w:r w:rsidR="00DE0077">
        <w:rPr>
          <w:rFonts w:ascii="Calibri" w:hAnsi="Calibri" w:cs="Arial"/>
          <w:color w:val="000000"/>
          <w:sz w:val="22"/>
          <w:szCs w:val="22"/>
        </w:rPr>
        <w:t xml:space="preserve"> Project</w:t>
      </w:r>
      <w:r w:rsidR="006D0EB2">
        <w:rPr>
          <w:rFonts w:ascii="Calibri" w:hAnsi="Calibri" w:cs="Arial"/>
          <w:color w:val="000000"/>
          <w:sz w:val="22"/>
          <w:szCs w:val="22"/>
        </w:rPr>
        <w:t xml:space="preserve"> </w:t>
      </w:r>
      <w:r w:rsidRPr="00E803D1">
        <w:rPr>
          <w:rFonts w:ascii="Calibri" w:hAnsi="Calibri" w:cs="Arial"/>
          <w:color w:val="000000"/>
          <w:sz w:val="22"/>
          <w:szCs w:val="22"/>
        </w:rPr>
        <w:t>Criteria for Success checklist.</w:t>
      </w:r>
    </w:p>
    <w:p w14:paraId="0213286D" w14:textId="5A49656E" w:rsidR="0085127B" w:rsidRPr="00E803D1" w:rsidRDefault="0085127B" w:rsidP="002223FD">
      <w:pPr>
        <w:pStyle w:val="NormalWeb"/>
        <w:numPr>
          <w:ilvl w:val="1"/>
          <w:numId w:val="46"/>
        </w:numPr>
        <w:ind w:left="1440"/>
        <w:textAlignment w:val="baseline"/>
        <w:rPr>
          <w:rFonts w:ascii="Calibri" w:hAnsi="Calibri" w:cs="Arial"/>
          <w:color w:val="000000"/>
          <w:sz w:val="22"/>
          <w:szCs w:val="22"/>
        </w:rPr>
      </w:pPr>
      <w:r w:rsidRPr="00E803D1">
        <w:rPr>
          <w:rFonts w:ascii="Calibri" w:hAnsi="Calibri" w:cs="Arial"/>
          <w:color w:val="000000"/>
          <w:sz w:val="22"/>
          <w:szCs w:val="22"/>
        </w:rPr>
        <w:t>When presenting their proposals of the telescope routes, student groups may choose to kinesthetically model their telescope route (walking through) or they may use a physical material such as string to model their route. As a teacher, you may assign a method or leave it up to student choice.</w:t>
      </w:r>
    </w:p>
    <w:p w14:paraId="530E1152" w14:textId="77777777" w:rsidR="00CE7004" w:rsidRPr="00E803D1" w:rsidRDefault="00CE7004" w:rsidP="00E803D1">
      <w:pPr>
        <w:pStyle w:val="NormalWeb"/>
        <w:ind w:left="720"/>
        <w:textAlignment w:val="baseline"/>
        <w:rPr>
          <w:rFonts w:ascii="Calibri" w:hAnsi="Calibri" w:cs="Arial"/>
          <w:color w:val="000000"/>
          <w:sz w:val="22"/>
          <w:szCs w:val="22"/>
        </w:rPr>
      </w:pPr>
    </w:p>
    <w:p w14:paraId="6A702C7F" w14:textId="72A311CC" w:rsidR="0085127B" w:rsidRPr="00DE0077" w:rsidRDefault="0085127B" w:rsidP="00E803D1">
      <w:pPr>
        <w:pStyle w:val="NormalWeb"/>
        <w:numPr>
          <w:ilvl w:val="0"/>
          <w:numId w:val="10"/>
        </w:numPr>
        <w:textAlignment w:val="baseline"/>
        <w:rPr>
          <w:rFonts w:ascii="Calibri" w:hAnsi="Calibri" w:cs="Arial"/>
          <w:color w:val="auto"/>
          <w:sz w:val="22"/>
          <w:szCs w:val="22"/>
        </w:rPr>
      </w:pPr>
      <w:r w:rsidRPr="00DE0077">
        <w:rPr>
          <w:rFonts w:ascii="Calibri" w:hAnsi="Calibri"/>
          <w:color w:val="auto"/>
          <w:sz w:val="22"/>
          <w:szCs w:val="22"/>
        </w:rPr>
        <w:t>Once the presentations are complete, students are ready to move on to their individual project. Students will create a presentation that pitches their route and describes the science behind it, meeting all the criteria in the student handout. The format of the presentation is up to them (</w:t>
      </w:r>
      <w:proofErr w:type="spellStart"/>
      <w:r w:rsidRPr="00DE0077">
        <w:rPr>
          <w:rFonts w:ascii="Calibri" w:hAnsi="Calibri"/>
          <w:color w:val="auto"/>
          <w:sz w:val="22"/>
          <w:szCs w:val="22"/>
        </w:rPr>
        <w:t>Prezi</w:t>
      </w:r>
      <w:proofErr w:type="spellEnd"/>
      <w:r w:rsidRPr="00DE0077">
        <w:rPr>
          <w:rFonts w:ascii="Calibri" w:hAnsi="Calibri"/>
          <w:color w:val="auto"/>
          <w:sz w:val="22"/>
          <w:szCs w:val="22"/>
        </w:rPr>
        <w:t xml:space="preserve"> with a script, </w:t>
      </w:r>
      <w:proofErr w:type="spellStart"/>
      <w:r w:rsidRPr="00DE0077">
        <w:rPr>
          <w:rFonts w:ascii="Calibri" w:hAnsi="Calibri"/>
          <w:color w:val="auto"/>
          <w:sz w:val="22"/>
          <w:szCs w:val="22"/>
        </w:rPr>
        <w:t>Powerpoint</w:t>
      </w:r>
      <w:proofErr w:type="spellEnd"/>
      <w:r w:rsidRPr="00DE0077">
        <w:rPr>
          <w:rFonts w:ascii="Calibri" w:hAnsi="Calibri"/>
          <w:color w:val="auto"/>
          <w:sz w:val="22"/>
          <w:szCs w:val="22"/>
        </w:rPr>
        <w:t xml:space="preserve"> with a script, video, videotaped poster presentation, etc.)</w:t>
      </w:r>
      <w:r w:rsidR="006D0EB2" w:rsidRPr="00DE0077">
        <w:rPr>
          <w:rFonts w:ascii="Calibri" w:hAnsi="Calibri"/>
          <w:color w:val="auto"/>
          <w:sz w:val="22"/>
          <w:szCs w:val="22"/>
        </w:rPr>
        <w:t>.</w:t>
      </w:r>
    </w:p>
    <w:p w14:paraId="4BD94D1D" w14:textId="77777777" w:rsidR="0085127B" w:rsidRPr="00E803D1" w:rsidRDefault="0085127B" w:rsidP="00E803D1">
      <w:pPr>
        <w:pStyle w:val="NormalWeb"/>
        <w:ind w:left="720"/>
        <w:textAlignment w:val="baseline"/>
        <w:rPr>
          <w:rFonts w:ascii="Calibri" w:hAnsi="Calibri" w:cs="Arial"/>
          <w:color w:val="000000"/>
          <w:sz w:val="22"/>
          <w:szCs w:val="22"/>
        </w:rPr>
      </w:pPr>
    </w:p>
    <w:p w14:paraId="7882F2DE" w14:textId="21CAC41C" w:rsidR="0085127B" w:rsidRPr="00E803D1" w:rsidRDefault="0085127B" w:rsidP="00E803D1">
      <w:pPr>
        <w:pStyle w:val="NormalWeb"/>
        <w:numPr>
          <w:ilvl w:val="0"/>
          <w:numId w:val="10"/>
        </w:numPr>
        <w:textAlignment w:val="baseline"/>
        <w:rPr>
          <w:rFonts w:ascii="Calibri" w:hAnsi="Calibri" w:cs="Arial"/>
          <w:color w:val="auto"/>
          <w:sz w:val="22"/>
          <w:szCs w:val="22"/>
        </w:rPr>
      </w:pPr>
      <w:r w:rsidRPr="00E803D1">
        <w:rPr>
          <w:rFonts w:ascii="Calibri" w:hAnsi="Calibri" w:cs="Arial"/>
          <w:color w:val="auto"/>
          <w:sz w:val="22"/>
          <w:szCs w:val="22"/>
        </w:rPr>
        <w:t>Conduct a peer review of the presentations after students have completed a first draft.</w:t>
      </w:r>
    </w:p>
    <w:p w14:paraId="52AC21D0" w14:textId="6F89DEBF" w:rsidR="0085127B" w:rsidRPr="00E803D1" w:rsidRDefault="0085127B" w:rsidP="002223FD">
      <w:pPr>
        <w:pStyle w:val="NormalWeb"/>
        <w:numPr>
          <w:ilvl w:val="0"/>
          <w:numId w:val="47"/>
        </w:numPr>
        <w:ind w:left="1440"/>
        <w:textAlignment w:val="baseline"/>
        <w:rPr>
          <w:rFonts w:ascii="Calibri" w:hAnsi="Calibri" w:cs="Arial"/>
          <w:color w:val="auto"/>
          <w:sz w:val="22"/>
          <w:szCs w:val="22"/>
        </w:rPr>
      </w:pPr>
      <w:r w:rsidRPr="00E803D1">
        <w:rPr>
          <w:rFonts w:ascii="Calibri" w:hAnsi="Calibri" w:cs="Arial"/>
          <w:color w:val="auto"/>
          <w:sz w:val="22"/>
          <w:szCs w:val="22"/>
        </w:rPr>
        <w:t xml:space="preserve">Copy the Pitch Presentation Peer Review Feedback form found in the Student Instructions. Another option is to use the Student 3-Dimensional Individual Project Rubric. </w:t>
      </w:r>
    </w:p>
    <w:p w14:paraId="309A0972" w14:textId="77777777" w:rsidR="0085127B" w:rsidRPr="00E803D1" w:rsidRDefault="0085127B" w:rsidP="002223FD">
      <w:pPr>
        <w:pStyle w:val="NormalWeb"/>
        <w:numPr>
          <w:ilvl w:val="0"/>
          <w:numId w:val="47"/>
        </w:numPr>
        <w:ind w:left="1440"/>
        <w:textAlignment w:val="baseline"/>
        <w:rPr>
          <w:rFonts w:ascii="Calibri" w:hAnsi="Calibri" w:cs="Arial"/>
          <w:color w:val="auto"/>
          <w:sz w:val="22"/>
          <w:szCs w:val="22"/>
        </w:rPr>
      </w:pPr>
      <w:r w:rsidRPr="00E803D1">
        <w:rPr>
          <w:rFonts w:ascii="Calibri" w:hAnsi="Calibri" w:cs="Arial"/>
          <w:color w:val="auto"/>
          <w:sz w:val="22"/>
          <w:szCs w:val="22"/>
        </w:rPr>
        <w:t xml:space="preserve">Assign each student a partner, preferably a partner from a different group. </w:t>
      </w:r>
    </w:p>
    <w:p w14:paraId="20692EEF" w14:textId="3744E3C0" w:rsidR="0085127B" w:rsidRPr="00E803D1" w:rsidRDefault="0085127B" w:rsidP="002223FD">
      <w:pPr>
        <w:pStyle w:val="NormalWeb"/>
        <w:numPr>
          <w:ilvl w:val="0"/>
          <w:numId w:val="47"/>
        </w:numPr>
        <w:ind w:left="1440"/>
        <w:textAlignment w:val="baseline"/>
        <w:rPr>
          <w:rFonts w:ascii="Calibri" w:hAnsi="Calibri" w:cs="Arial"/>
          <w:color w:val="auto"/>
          <w:sz w:val="22"/>
          <w:szCs w:val="22"/>
        </w:rPr>
      </w:pPr>
      <w:r w:rsidRPr="00E803D1">
        <w:rPr>
          <w:rFonts w:ascii="Calibri" w:hAnsi="Calibri" w:cs="Arial"/>
          <w:color w:val="auto"/>
          <w:sz w:val="22"/>
          <w:szCs w:val="22"/>
        </w:rPr>
        <w:t>Students switch drafts and assess them using the peer</w:t>
      </w:r>
      <w:r w:rsidR="006D0EB2">
        <w:rPr>
          <w:rFonts w:ascii="Calibri" w:hAnsi="Calibri" w:cs="Arial"/>
          <w:color w:val="auto"/>
          <w:sz w:val="22"/>
          <w:szCs w:val="22"/>
        </w:rPr>
        <w:t xml:space="preserve"> review feedback form or 3-Dimensional Rubric.</w:t>
      </w:r>
    </w:p>
    <w:p w14:paraId="7E3A5C77" w14:textId="77777777" w:rsidR="0085127B" w:rsidRPr="00E803D1" w:rsidRDefault="0085127B" w:rsidP="002223FD">
      <w:pPr>
        <w:pStyle w:val="NormalWeb"/>
        <w:numPr>
          <w:ilvl w:val="0"/>
          <w:numId w:val="12"/>
        </w:numPr>
        <w:ind w:left="1980"/>
        <w:textAlignment w:val="baseline"/>
        <w:rPr>
          <w:rFonts w:ascii="Calibri" w:hAnsi="Calibri" w:cs="Arial"/>
          <w:color w:val="auto"/>
          <w:sz w:val="22"/>
          <w:szCs w:val="22"/>
        </w:rPr>
      </w:pPr>
      <w:r w:rsidRPr="00E803D1">
        <w:rPr>
          <w:rFonts w:ascii="Calibri" w:hAnsi="Calibri" w:cs="Arial"/>
          <w:color w:val="auto"/>
          <w:sz w:val="22"/>
          <w:szCs w:val="22"/>
        </w:rPr>
        <w:t>Remind each student to give one positive comment and one constructive comment for each section on the checklist.</w:t>
      </w:r>
    </w:p>
    <w:p w14:paraId="1FFA32AD" w14:textId="77777777" w:rsidR="0085127B" w:rsidRPr="00E803D1" w:rsidRDefault="0085127B" w:rsidP="002223FD">
      <w:pPr>
        <w:pStyle w:val="NormalWeb"/>
        <w:numPr>
          <w:ilvl w:val="0"/>
          <w:numId w:val="12"/>
        </w:numPr>
        <w:ind w:left="1980"/>
        <w:textAlignment w:val="baseline"/>
        <w:rPr>
          <w:rFonts w:ascii="Calibri" w:hAnsi="Calibri" w:cs="Arial"/>
          <w:color w:val="auto"/>
          <w:sz w:val="22"/>
          <w:szCs w:val="22"/>
        </w:rPr>
      </w:pPr>
      <w:r w:rsidRPr="00E803D1">
        <w:rPr>
          <w:rFonts w:ascii="Calibri" w:hAnsi="Calibri" w:cs="Arial"/>
          <w:color w:val="auto"/>
          <w:sz w:val="22"/>
          <w:szCs w:val="22"/>
        </w:rPr>
        <w:t>Allow students time to present their feedback to their partner, so their partner may ask clarifying questions if needed.</w:t>
      </w:r>
    </w:p>
    <w:p w14:paraId="5C76CA9F" w14:textId="77777777" w:rsidR="0085127B" w:rsidRPr="00E803D1" w:rsidRDefault="0085127B" w:rsidP="00E803D1">
      <w:pPr>
        <w:pStyle w:val="NormalWeb"/>
        <w:textAlignment w:val="baseline"/>
        <w:rPr>
          <w:rFonts w:ascii="Calibri" w:hAnsi="Calibri" w:cs="Arial"/>
          <w:color w:val="auto"/>
          <w:sz w:val="22"/>
          <w:szCs w:val="22"/>
        </w:rPr>
      </w:pPr>
    </w:p>
    <w:p w14:paraId="1322344E" w14:textId="5448234E" w:rsidR="003E610D" w:rsidRPr="00DE0077" w:rsidRDefault="0085127B" w:rsidP="00E803D1">
      <w:pPr>
        <w:pStyle w:val="NormalWeb"/>
        <w:numPr>
          <w:ilvl w:val="0"/>
          <w:numId w:val="10"/>
        </w:numPr>
        <w:textAlignment w:val="baseline"/>
        <w:rPr>
          <w:rFonts w:ascii="Calibri" w:hAnsi="Calibri" w:cs="Arial"/>
          <w:color w:val="000000"/>
          <w:sz w:val="22"/>
          <w:szCs w:val="22"/>
        </w:rPr>
      </w:pPr>
      <w:r w:rsidRPr="00E803D1">
        <w:rPr>
          <w:rFonts w:ascii="Calibri" w:hAnsi="Calibri" w:cs="Arial"/>
          <w:color w:val="auto"/>
          <w:sz w:val="22"/>
          <w:szCs w:val="22"/>
        </w:rPr>
        <w:t>After receiving feedback, allow students time to complete a final draft based on the feedback they received.</w:t>
      </w:r>
    </w:p>
    <w:p w14:paraId="1B0B55DD" w14:textId="77777777" w:rsidR="00DE0077" w:rsidRPr="00E803D1" w:rsidRDefault="00DE0077" w:rsidP="00DE0077">
      <w:pPr>
        <w:pStyle w:val="NormalWeb"/>
        <w:ind w:left="720"/>
        <w:textAlignment w:val="baseline"/>
        <w:rPr>
          <w:rFonts w:ascii="Calibri" w:hAnsi="Calibri" w:cs="Arial"/>
          <w:color w:val="000000"/>
          <w:sz w:val="22"/>
          <w:szCs w:val="22"/>
        </w:rPr>
      </w:pPr>
      <w:bookmarkStart w:id="0" w:name="_GoBack"/>
      <w:bookmarkEnd w:id="0"/>
    </w:p>
    <w:p w14:paraId="1BAA3C19" w14:textId="77777777" w:rsidR="006D0EB2" w:rsidRPr="00417B67" w:rsidRDefault="006D0EB2" w:rsidP="006D0EB2">
      <w:pPr>
        <w:rPr>
          <w:rFonts w:ascii="Calibri" w:hAnsi="Calibri"/>
          <w:b/>
          <w:sz w:val="22"/>
          <w:u w:val="single"/>
        </w:rPr>
      </w:pPr>
      <w:r w:rsidRPr="00417B67">
        <w:rPr>
          <w:rFonts w:ascii="Calibri" w:hAnsi="Calibri"/>
          <w:b/>
          <w:sz w:val="22"/>
          <w:u w:val="single"/>
        </w:rPr>
        <w:t>Assessment</w:t>
      </w:r>
    </w:p>
    <w:p w14:paraId="6CD03E68" w14:textId="77777777" w:rsidR="006D0EB2" w:rsidRPr="00417B67" w:rsidRDefault="006D0EB2" w:rsidP="006D0EB2">
      <w:pPr>
        <w:tabs>
          <w:tab w:val="left" w:pos="360"/>
        </w:tabs>
        <w:rPr>
          <w:rFonts w:ascii="Calibri" w:hAnsi="Calibri"/>
          <w:color w:val="auto"/>
          <w:sz w:val="22"/>
        </w:rPr>
      </w:pPr>
      <w:r w:rsidRPr="00417B67">
        <w:rPr>
          <w:rFonts w:ascii="Calibri" w:hAnsi="Calibri"/>
          <w:color w:val="auto"/>
          <w:sz w:val="22"/>
        </w:rPr>
        <w:t>The Project Organizer can be formatively assessed using:</w:t>
      </w:r>
    </w:p>
    <w:p w14:paraId="0BF705E2" w14:textId="77777777" w:rsidR="006D0EB2" w:rsidRPr="00F41AE1" w:rsidRDefault="006D0EB2" w:rsidP="002223FD">
      <w:pPr>
        <w:pStyle w:val="ListParagraph"/>
        <w:numPr>
          <w:ilvl w:val="0"/>
          <w:numId w:val="48"/>
        </w:numPr>
        <w:tabs>
          <w:tab w:val="left" w:pos="360"/>
        </w:tabs>
        <w:rPr>
          <w:rFonts w:ascii="Calibri" w:hAnsi="Calibri"/>
          <w:color w:val="auto"/>
          <w:sz w:val="22"/>
        </w:rPr>
      </w:pPr>
      <w:r w:rsidRPr="00F41AE1">
        <w:rPr>
          <w:rFonts w:ascii="Calibri" w:hAnsi="Calibri"/>
          <w:i/>
          <w:iCs/>
          <w:sz w:val="22"/>
          <w:u w:val="single"/>
        </w:rPr>
        <w:t>Criteria of your choice</w:t>
      </w:r>
      <w:r w:rsidRPr="00F41AE1">
        <w:rPr>
          <w:rFonts w:ascii="Calibri" w:hAnsi="Calibri"/>
          <w:i/>
          <w:iCs/>
          <w:sz w:val="22"/>
        </w:rPr>
        <w:t>.</w:t>
      </w:r>
      <w:r w:rsidRPr="00F41AE1">
        <w:rPr>
          <w:rFonts w:ascii="Calibri" w:hAnsi="Calibri"/>
          <w:iCs/>
          <w:sz w:val="22"/>
        </w:rPr>
        <w:t xml:space="preserve"> We recommend using the 3-Dimensional Assessment matrix from the Unit Overview to inform your criteria.</w:t>
      </w:r>
    </w:p>
    <w:p w14:paraId="1EA96A5F" w14:textId="77777777" w:rsidR="006D0EB2" w:rsidRPr="00417B67" w:rsidRDefault="006D0EB2" w:rsidP="006D0EB2">
      <w:pPr>
        <w:pStyle w:val="ListParagraph"/>
        <w:tabs>
          <w:tab w:val="left" w:pos="360"/>
        </w:tabs>
        <w:ind w:left="1080"/>
        <w:rPr>
          <w:rFonts w:ascii="Calibri" w:hAnsi="Calibri"/>
          <w:color w:val="auto"/>
          <w:sz w:val="22"/>
        </w:rPr>
      </w:pPr>
    </w:p>
    <w:p w14:paraId="64628BFC" w14:textId="77777777" w:rsidR="006D0EB2" w:rsidRPr="00417B67" w:rsidRDefault="006D0EB2" w:rsidP="006D0EB2">
      <w:pPr>
        <w:tabs>
          <w:tab w:val="left" w:pos="360"/>
        </w:tabs>
        <w:rPr>
          <w:rFonts w:ascii="Calibri" w:hAnsi="Calibri"/>
          <w:color w:val="auto"/>
          <w:sz w:val="22"/>
        </w:rPr>
      </w:pPr>
      <w:r w:rsidRPr="00417B67">
        <w:rPr>
          <w:rFonts w:ascii="Calibri" w:hAnsi="Calibri"/>
          <w:color w:val="auto"/>
          <w:sz w:val="22"/>
        </w:rPr>
        <w:t xml:space="preserve">The Group Culminating Project will be </w:t>
      </w:r>
      <w:proofErr w:type="spellStart"/>
      <w:r w:rsidRPr="00417B67">
        <w:rPr>
          <w:rFonts w:ascii="Calibri" w:hAnsi="Calibri"/>
          <w:color w:val="auto"/>
          <w:sz w:val="22"/>
        </w:rPr>
        <w:t>summatively</w:t>
      </w:r>
      <w:proofErr w:type="spellEnd"/>
      <w:r w:rsidRPr="00417B67">
        <w:rPr>
          <w:rFonts w:ascii="Calibri" w:hAnsi="Calibri"/>
          <w:color w:val="auto"/>
          <w:sz w:val="22"/>
        </w:rPr>
        <w:t xml:space="preserve"> assessed using:</w:t>
      </w:r>
    </w:p>
    <w:p w14:paraId="33A13BB5" w14:textId="77777777" w:rsidR="006D0EB2" w:rsidRPr="00F41AE1" w:rsidRDefault="006D0EB2" w:rsidP="002223FD">
      <w:pPr>
        <w:pStyle w:val="ListParagraph"/>
        <w:numPr>
          <w:ilvl w:val="0"/>
          <w:numId w:val="49"/>
        </w:numPr>
        <w:tabs>
          <w:tab w:val="left" w:pos="360"/>
        </w:tabs>
        <w:rPr>
          <w:rFonts w:ascii="Calibri" w:hAnsi="Calibri"/>
          <w:color w:val="auto"/>
          <w:sz w:val="22"/>
        </w:rPr>
      </w:pPr>
      <w:r w:rsidRPr="00F41AE1">
        <w:rPr>
          <w:rFonts w:ascii="Calibri" w:hAnsi="Calibri"/>
          <w:color w:val="auto"/>
          <w:sz w:val="22"/>
        </w:rPr>
        <w:t xml:space="preserve">The </w:t>
      </w:r>
      <w:r w:rsidRPr="00F41AE1">
        <w:rPr>
          <w:rFonts w:ascii="Calibri" w:hAnsi="Calibri"/>
          <w:i/>
          <w:color w:val="auto"/>
          <w:sz w:val="22"/>
          <w:u w:val="single"/>
        </w:rPr>
        <w:t>Group Project Criteria for Success</w:t>
      </w:r>
      <w:r w:rsidRPr="00F41AE1">
        <w:rPr>
          <w:rFonts w:ascii="Calibri" w:hAnsi="Calibri"/>
          <w:color w:val="auto"/>
          <w:sz w:val="22"/>
        </w:rPr>
        <w:t xml:space="preserve"> Checklist</w:t>
      </w:r>
    </w:p>
    <w:p w14:paraId="7D1ED3E6" w14:textId="77777777" w:rsidR="006D0EB2" w:rsidRPr="00417B67" w:rsidRDefault="006D0EB2" w:rsidP="006D0EB2">
      <w:pPr>
        <w:tabs>
          <w:tab w:val="left" w:pos="360"/>
        </w:tabs>
        <w:rPr>
          <w:rFonts w:ascii="Calibri" w:hAnsi="Calibri"/>
          <w:color w:val="auto"/>
          <w:sz w:val="22"/>
        </w:rPr>
      </w:pPr>
    </w:p>
    <w:p w14:paraId="22B4164B" w14:textId="77777777" w:rsidR="006D0EB2" w:rsidRPr="00417B67" w:rsidRDefault="006D0EB2" w:rsidP="006D0EB2">
      <w:pPr>
        <w:tabs>
          <w:tab w:val="left" w:pos="360"/>
        </w:tabs>
        <w:rPr>
          <w:rFonts w:ascii="Calibri" w:hAnsi="Calibri"/>
          <w:color w:val="auto"/>
          <w:sz w:val="22"/>
        </w:rPr>
      </w:pPr>
      <w:r w:rsidRPr="00417B67">
        <w:rPr>
          <w:rFonts w:ascii="Calibri" w:hAnsi="Calibri"/>
          <w:color w:val="auto"/>
          <w:sz w:val="22"/>
        </w:rPr>
        <w:t xml:space="preserve">The Individual Culminating Project will be </w:t>
      </w:r>
      <w:proofErr w:type="spellStart"/>
      <w:r w:rsidRPr="00417B67">
        <w:rPr>
          <w:rFonts w:ascii="Calibri" w:hAnsi="Calibri"/>
          <w:color w:val="auto"/>
          <w:sz w:val="22"/>
        </w:rPr>
        <w:t>summatively</w:t>
      </w:r>
      <w:proofErr w:type="spellEnd"/>
      <w:r w:rsidRPr="00417B67">
        <w:rPr>
          <w:rFonts w:ascii="Calibri" w:hAnsi="Calibri"/>
          <w:color w:val="auto"/>
          <w:sz w:val="22"/>
        </w:rPr>
        <w:t xml:space="preserve"> assessed using:</w:t>
      </w:r>
    </w:p>
    <w:p w14:paraId="71C7F8E9" w14:textId="77777777" w:rsidR="006D0EB2" w:rsidRDefault="006D0EB2" w:rsidP="002223FD">
      <w:pPr>
        <w:pStyle w:val="ListParagraph"/>
        <w:numPr>
          <w:ilvl w:val="0"/>
          <w:numId w:val="50"/>
        </w:numPr>
        <w:tabs>
          <w:tab w:val="left" w:pos="360"/>
        </w:tabs>
        <w:rPr>
          <w:rFonts w:ascii="Calibri" w:hAnsi="Calibri"/>
          <w:color w:val="auto"/>
          <w:sz w:val="22"/>
        </w:rPr>
      </w:pPr>
      <w:r w:rsidRPr="00417B67">
        <w:rPr>
          <w:rFonts w:ascii="Calibri" w:hAnsi="Calibri"/>
          <w:color w:val="auto"/>
          <w:sz w:val="22"/>
        </w:rPr>
        <w:t xml:space="preserve">The </w:t>
      </w:r>
      <w:r w:rsidRPr="00417B67">
        <w:rPr>
          <w:rFonts w:ascii="Calibri" w:hAnsi="Calibri"/>
          <w:i/>
          <w:color w:val="auto"/>
          <w:sz w:val="22"/>
          <w:u w:val="single"/>
        </w:rPr>
        <w:t>3-Dimensional Individual Project Rubric</w:t>
      </w:r>
      <w:r>
        <w:rPr>
          <w:rFonts w:ascii="Calibri" w:hAnsi="Calibri"/>
          <w:color w:val="auto"/>
          <w:sz w:val="22"/>
        </w:rPr>
        <w:t xml:space="preserve">. </w:t>
      </w:r>
    </w:p>
    <w:p w14:paraId="1FA4EF4B" w14:textId="77777777" w:rsidR="006D0EB2" w:rsidRPr="00822158" w:rsidRDefault="006D0EB2" w:rsidP="002223FD">
      <w:pPr>
        <w:pStyle w:val="ListParagraph"/>
        <w:numPr>
          <w:ilvl w:val="0"/>
          <w:numId w:val="50"/>
        </w:numPr>
        <w:tabs>
          <w:tab w:val="left" w:pos="360"/>
        </w:tabs>
        <w:rPr>
          <w:rFonts w:ascii="Calibri" w:hAnsi="Calibri"/>
          <w:color w:val="auto"/>
          <w:sz w:val="22"/>
        </w:rPr>
      </w:pPr>
      <w:r>
        <w:rPr>
          <w:rFonts w:ascii="Calibri" w:hAnsi="Calibri" w:cs="Times New Roman"/>
          <w:sz w:val="22"/>
        </w:rPr>
        <w:t>Keep in mind that the P</w:t>
      </w:r>
      <w:r w:rsidRPr="00822158">
        <w:rPr>
          <w:rFonts w:ascii="Calibri" w:hAnsi="Calibri" w:cs="Times New Roman"/>
          <w:sz w:val="22"/>
        </w:rPr>
        <w:t xml:space="preserve">roficient level indicates that the student has successfully demonstrated understanding of the criteria. Because we are in the early stages of NGSS adoption, it may take multiple opportunities throughout the course of the year for students to reach Proficient. </w:t>
      </w:r>
    </w:p>
    <w:p w14:paraId="157CD269" w14:textId="77777777" w:rsidR="006D0EB2" w:rsidRPr="002D1C4D" w:rsidRDefault="006D0EB2" w:rsidP="002223FD">
      <w:pPr>
        <w:pStyle w:val="ListParagraph"/>
        <w:numPr>
          <w:ilvl w:val="0"/>
          <w:numId w:val="50"/>
        </w:numPr>
        <w:tabs>
          <w:tab w:val="left" w:pos="360"/>
        </w:tabs>
        <w:rPr>
          <w:rFonts w:ascii="Calibri" w:hAnsi="Calibri"/>
          <w:color w:val="auto"/>
          <w:sz w:val="22"/>
        </w:rPr>
      </w:pPr>
      <w:r w:rsidRPr="002D1C4D">
        <w:rPr>
          <w:rFonts w:ascii="Calibri" w:eastAsia="Calibri" w:hAnsi="Calibri" w:cs="Calibri"/>
          <w:sz w:val="22"/>
        </w:rPr>
        <w:t xml:space="preserve">If you wish to give students a numeric score, you could take the average score of all of their rubrics or add up rubric scores to give students a summation out of the total. Because of the note above, </w:t>
      </w:r>
      <w:r>
        <w:rPr>
          <w:rFonts w:ascii="Calibri" w:eastAsia="Calibri" w:hAnsi="Calibri" w:cs="Calibri"/>
          <w:sz w:val="22"/>
        </w:rPr>
        <w:t>this</w:t>
      </w:r>
      <w:r w:rsidRPr="002D1C4D">
        <w:rPr>
          <w:rFonts w:ascii="Calibri" w:eastAsia="Calibri" w:hAnsi="Calibri" w:cs="Calibri"/>
          <w:sz w:val="22"/>
        </w:rPr>
        <w:t xml:space="preserve"> scoring may not correlate to traditional grading systems. </w:t>
      </w:r>
    </w:p>
    <w:p w14:paraId="70A0C887" w14:textId="77777777" w:rsidR="006D0EB2" w:rsidRPr="002D1C4D" w:rsidRDefault="006D0EB2" w:rsidP="002223FD">
      <w:pPr>
        <w:pStyle w:val="ListParagraph"/>
        <w:numPr>
          <w:ilvl w:val="0"/>
          <w:numId w:val="50"/>
        </w:numPr>
        <w:tabs>
          <w:tab w:val="left" w:pos="360"/>
        </w:tabs>
        <w:rPr>
          <w:rFonts w:ascii="Calibri" w:hAnsi="Calibri"/>
          <w:color w:val="auto"/>
          <w:sz w:val="22"/>
        </w:rPr>
      </w:pPr>
      <w:r w:rsidRPr="002D1C4D">
        <w:rPr>
          <w:rFonts w:ascii="Calibri" w:hAnsi="Calibri" w:cs="Times New Roman"/>
          <w:sz w:val="22"/>
        </w:rPr>
        <w:t xml:space="preserve">While we recommend scoring all of the project criteria with the rubrics for each student, we understand the burden of that level of scoring. </w:t>
      </w:r>
    </w:p>
    <w:p w14:paraId="2057BB57" w14:textId="77777777" w:rsidR="006D0EB2" w:rsidRPr="006D0EB2" w:rsidRDefault="006D0EB2" w:rsidP="006D0EB2">
      <w:pPr>
        <w:pStyle w:val="ListParagraph"/>
        <w:numPr>
          <w:ilvl w:val="1"/>
          <w:numId w:val="37"/>
        </w:numPr>
        <w:tabs>
          <w:tab w:val="left" w:pos="360"/>
        </w:tabs>
        <w:rPr>
          <w:rFonts w:ascii="Calibri" w:hAnsi="Calibri"/>
          <w:color w:val="auto"/>
          <w:sz w:val="22"/>
        </w:rPr>
      </w:pPr>
      <w:r w:rsidRPr="002D1C4D">
        <w:rPr>
          <w:rFonts w:ascii="Calibri" w:hAnsi="Calibri" w:cs="Times New Roman"/>
          <w:sz w:val="22"/>
        </w:rPr>
        <w:t>One option is to select the rubrics that you wish to focus on for this project and use those to assess each student’s individual project.</w:t>
      </w:r>
    </w:p>
    <w:p w14:paraId="34CD5401" w14:textId="73DF120C" w:rsidR="00B250EF" w:rsidRPr="006D0EB2" w:rsidRDefault="006D0EB2" w:rsidP="006D0EB2">
      <w:pPr>
        <w:pStyle w:val="ListParagraph"/>
        <w:numPr>
          <w:ilvl w:val="1"/>
          <w:numId w:val="37"/>
        </w:numPr>
        <w:tabs>
          <w:tab w:val="left" w:pos="360"/>
        </w:tabs>
        <w:rPr>
          <w:rFonts w:ascii="Calibri" w:hAnsi="Calibri"/>
          <w:color w:val="auto"/>
          <w:sz w:val="22"/>
        </w:rPr>
      </w:pPr>
      <w:r w:rsidRPr="006D0EB2">
        <w:rPr>
          <w:rFonts w:ascii="Calibri" w:hAnsi="Calibri" w:cs="Times New Roman"/>
          <w:sz w:val="22"/>
        </w:rPr>
        <w:t>Another option is to review the Proficient level of each of the project’s rubrics and use the descriptions to generally analyze all student work for trends</w:t>
      </w:r>
      <w:r>
        <w:rPr>
          <w:rFonts w:ascii="Calibri" w:hAnsi="Calibri" w:cs="Times New Roman"/>
          <w:sz w:val="22"/>
        </w:rPr>
        <w:t>.</w:t>
      </w:r>
    </w:p>
    <w:sectPr w:rsidR="00B250EF" w:rsidRPr="006D0EB2" w:rsidSect="00D9438C">
      <w:headerReference w:type="even" r:id="rId10"/>
      <w:headerReference w:type="default" r:id="rId11"/>
      <w:footerReference w:type="default" r:id="rId12"/>
      <w:headerReference w:type="first" r:id="rId13"/>
      <w:footerReference w:type="first" r:id="rId14"/>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4B2C3D" w14:textId="77777777" w:rsidR="00CE7004" w:rsidRDefault="00CE7004">
      <w:r>
        <w:separator/>
      </w:r>
    </w:p>
  </w:endnote>
  <w:endnote w:type="continuationSeparator" w:id="0">
    <w:p w14:paraId="76D5CAFC" w14:textId="77777777" w:rsidR="00CE7004" w:rsidRDefault="00CE7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orbel">
    <w:panose1 w:val="020B0503020204020204"/>
    <w:charset w:val="00"/>
    <w:family w:val="auto"/>
    <w:pitch w:val="variable"/>
    <w:sig w:usb0="A00002EF" w:usb1="4000A44B" w:usb2="00000000" w:usb3="00000000" w:csb0="0000019F" w:csb1="00000000"/>
  </w:font>
  <w:font w:name="Tahoma">
    <w:panose1 w:val="020B0604030504040204"/>
    <w:charset w:val="00"/>
    <w:family w:val="auto"/>
    <w:pitch w:val="variable"/>
    <w:sig w:usb0="E1002AFF" w:usb1="C000605B" w:usb2="00000029" w:usb3="00000000" w:csb0="000101FF" w:csb1="00000000"/>
  </w:font>
  <w:font w:name="Consolas">
    <w:panose1 w:val="020B0609020204030204"/>
    <w:charset w:val="00"/>
    <w:family w:val="auto"/>
    <w:pitch w:val="variable"/>
    <w:sig w:usb0="E10002FF" w:usb1="4000FCFF" w:usb2="00000009"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9BDD62F" w14:textId="705BBAA8" w:rsidR="00CE7004" w:rsidRPr="00D9438C" w:rsidRDefault="00CE7004" w:rsidP="002F3310">
    <w:pPr>
      <w:rPr>
        <w:rFonts w:ascii="Calibri" w:eastAsia="Times New Roman" w:hAnsi="Calibri" w:cs="Times New Roman"/>
        <w:color w:val="auto"/>
        <w:szCs w:val="20"/>
      </w:rPr>
    </w:pPr>
    <w:r w:rsidRPr="00D9438C">
      <w:rPr>
        <w:rFonts w:ascii="Calibri" w:eastAsia="Times New Roman" w:hAnsi="Calibri" w:cs="Times New Roman"/>
        <w:color w:val="auto"/>
        <w:szCs w:val="20"/>
      </w:rPr>
      <w:t>Teacher Version</w:t>
    </w:r>
    <w:r w:rsidRPr="00D9438C">
      <w:rPr>
        <w:rFonts w:ascii="Calibri" w:eastAsia="Times New Roman" w:hAnsi="Calibri" w:cs="Times New Roman"/>
        <w:color w:val="auto"/>
        <w:szCs w:val="20"/>
      </w:rPr>
      <w:tab/>
    </w:r>
    <w:r w:rsidRPr="00D9438C">
      <w:rPr>
        <w:rFonts w:ascii="Calibri" w:eastAsia="Times New Roman" w:hAnsi="Calibri" w:cs="Times New Roman"/>
        <w:color w:val="auto"/>
        <w:szCs w:val="20"/>
      </w:rPr>
      <w:tab/>
    </w:r>
    <w:r w:rsidRPr="00D9438C">
      <w:rPr>
        <w:rFonts w:ascii="Calibri" w:eastAsia="Times New Roman" w:hAnsi="Calibri" w:cs="Times New Roman"/>
        <w:color w:val="auto"/>
        <w:szCs w:val="20"/>
      </w:rPr>
      <w:tab/>
      <w:t xml:space="preserve">    </w:t>
    </w:r>
    <w:r w:rsidR="00D9438C">
      <w:rPr>
        <w:rFonts w:ascii="Calibri" w:eastAsia="Times New Roman" w:hAnsi="Calibri" w:cs="Times New Roman"/>
        <w:color w:val="auto"/>
        <w:szCs w:val="20"/>
      </w:rPr>
      <w:t xml:space="preserve">     </w:t>
    </w:r>
    <w:r w:rsidRPr="00D9438C">
      <w:rPr>
        <w:rFonts w:ascii="Calibri" w:eastAsia="Times New Roman" w:hAnsi="Calibri" w:cs="Times New Roman"/>
        <w:color w:val="auto"/>
        <w:szCs w:val="20"/>
      </w:rPr>
      <w:t xml:space="preserve"> </w:t>
    </w:r>
    <w:r w:rsidRPr="00D9438C">
      <w:rPr>
        <w:rFonts w:ascii="Calibri" w:eastAsia="Times New Roman" w:hAnsi="Calibri" w:cs="Times New Roman"/>
        <w:noProof/>
        <w:color w:val="auto"/>
        <w:szCs w:val="20"/>
      </w:rPr>
      <w:drawing>
        <wp:inline distT="0" distB="0" distL="0" distR="0" wp14:anchorId="0CFB0433" wp14:editId="14DCDA64">
          <wp:extent cx="451262" cy="159011"/>
          <wp:effectExtent l="0" t="0" r="6350" b="0"/>
          <wp:docPr id="4" name="Picture 4"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D9438C">
      <w:rPr>
        <w:rFonts w:ascii="Calibri" w:eastAsia="Times New Roman" w:hAnsi="Calibri" w:cs="Times New Roman"/>
        <w:color w:val="auto"/>
        <w:szCs w:val="20"/>
      </w:rPr>
      <w:t xml:space="preserve"> Stanford NGSS Integrated Curriculum 2018</w:t>
    </w:r>
    <w:r w:rsidRPr="00D9438C">
      <w:rPr>
        <w:rFonts w:ascii="Calibri" w:eastAsia="Times New Roman" w:hAnsi="Calibri" w:cs="Times New Roman"/>
        <w:color w:val="auto"/>
        <w:szCs w:val="20"/>
      </w:rPr>
      <w:tab/>
      <w:t xml:space="preserve">    </w:t>
    </w:r>
    <w:r w:rsidRPr="00D9438C">
      <w:rPr>
        <w:rFonts w:ascii="Calibri" w:eastAsia="Times New Roman" w:hAnsi="Calibri" w:cs="Times New Roman"/>
        <w:color w:val="auto"/>
        <w:szCs w:val="20"/>
      </w:rPr>
      <w:tab/>
    </w:r>
    <w:r w:rsidRPr="00D9438C">
      <w:rPr>
        <w:rFonts w:ascii="Calibri" w:eastAsia="Times New Roman" w:hAnsi="Calibri" w:cs="Times New Roman"/>
        <w:color w:val="auto"/>
        <w:szCs w:val="20"/>
      </w:rPr>
      <w:tab/>
      <w:t xml:space="preserve">           </w:t>
    </w:r>
    <w:r w:rsidR="00D9438C">
      <w:rPr>
        <w:rFonts w:ascii="Calibri" w:eastAsia="Times New Roman" w:hAnsi="Calibri" w:cs="Times New Roman"/>
        <w:color w:val="auto"/>
        <w:szCs w:val="20"/>
      </w:rPr>
      <w:t xml:space="preserve">    </w:t>
    </w:r>
    <w:r w:rsidRPr="00D9438C">
      <w:rPr>
        <w:rFonts w:ascii="Calibri" w:eastAsia="Times New Roman" w:hAnsi="Calibri" w:cs="Times New Roman"/>
        <w:color w:val="auto"/>
        <w:szCs w:val="20"/>
      </w:rPr>
      <w:t xml:space="preserve"> </w:t>
    </w:r>
    <w:r w:rsidRPr="00D9438C">
      <w:rPr>
        <w:rStyle w:val="PageNumber"/>
        <w:rFonts w:ascii="Calibri" w:hAnsi="Calibri"/>
        <w:color w:val="auto"/>
        <w:szCs w:val="20"/>
      </w:rPr>
      <w:fldChar w:fldCharType="begin"/>
    </w:r>
    <w:r w:rsidRPr="00D9438C">
      <w:rPr>
        <w:rStyle w:val="PageNumber"/>
        <w:rFonts w:ascii="Calibri" w:hAnsi="Calibri"/>
        <w:color w:val="auto"/>
        <w:szCs w:val="20"/>
      </w:rPr>
      <w:instrText xml:space="preserve"> PAGE </w:instrText>
    </w:r>
    <w:r w:rsidRPr="00D9438C">
      <w:rPr>
        <w:rStyle w:val="PageNumber"/>
        <w:rFonts w:ascii="Calibri" w:hAnsi="Calibri"/>
        <w:color w:val="auto"/>
        <w:szCs w:val="20"/>
      </w:rPr>
      <w:fldChar w:fldCharType="separate"/>
    </w:r>
    <w:r w:rsidR="00DE0077">
      <w:rPr>
        <w:rStyle w:val="PageNumber"/>
        <w:rFonts w:ascii="Calibri" w:hAnsi="Calibri"/>
        <w:noProof/>
        <w:color w:val="auto"/>
        <w:szCs w:val="20"/>
      </w:rPr>
      <w:t>5</w:t>
    </w:r>
    <w:r w:rsidRPr="00D9438C">
      <w:rPr>
        <w:rStyle w:val="PageNumber"/>
        <w:rFonts w:ascii="Calibri" w:hAnsi="Calibri"/>
        <w:color w:val="auto"/>
        <w:szCs w:val="20"/>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698FD863" w14:textId="4D3E1CC5" w:rsidR="00CE7004" w:rsidRPr="003138B3" w:rsidRDefault="003138B3" w:rsidP="003138B3">
    <w:pPr>
      <w:rPr>
        <w:rFonts w:ascii="Calibri" w:eastAsia="Times New Roman" w:hAnsi="Calibri" w:cs="Times New Roman"/>
        <w:color w:val="auto"/>
        <w:szCs w:val="20"/>
      </w:rPr>
    </w:pPr>
    <w:r>
      <w:rPr>
        <w:rFonts w:ascii="Calibri" w:eastAsia="Times New Roman" w:hAnsi="Calibri" w:cs="Times New Roman"/>
        <w:szCs w:val="20"/>
      </w:rPr>
      <w:t>Teacher</w:t>
    </w:r>
    <w:r w:rsidRPr="00531D57">
      <w:rPr>
        <w:rFonts w:ascii="Calibri" w:eastAsia="Times New Roman" w:hAnsi="Calibri" w:cs="Times New Roman"/>
        <w:szCs w:val="20"/>
      </w:rPr>
      <w:t xml:space="preserve"> Version</w:t>
    </w:r>
    <w:r w:rsidRPr="00531D57">
      <w:rPr>
        <w:rFonts w:ascii="Calibri" w:eastAsia="Times New Roman" w:hAnsi="Calibri" w:cs="Times New Roman"/>
        <w:szCs w:val="20"/>
      </w:rPr>
      <w:tab/>
    </w:r>
    <w:r w:rsidRPr="00531D57">
      <w:rPr>
        <w:rFonts w:ascii="Calibri" w:eastAsia="Times New Roman" w:hAnsi="Calibri" w:cs="Times New Roman"/>
        <w:szCs w:val="20"/>
      </w:rPr>
      <w:tab/>
    </w:r>
    <w:r w:rsidRPr="00531D57">
      <w:rPr>
        <w:rFonts w:ascii="Calibri" w:eastAsia="Times New Roman" w:hAnsi="Calibri" w:cs="Times New Roman"/>
        <w:szCs w:val="20"/>
      </w:rPr>
      <w:tab/>
    </w:r>
    <w:r>
      <w:rPr>
        <w:rFonts w:ascii="Calibri" w:eastAsia="Times New Roman" w:hAnsi="Calibri" w:cs="Times New Roman"/>
        <w:szCs w:val="20"/>
      </w:rPr>
      <w:t xml:space="preserve">     </w:t>
    </w:r>
    <w:r w:rsidRPr="00531D57">
      <w:rPr>
        <w:rFonts w:ascii="Calibri" w:eastAsia="Times New Roman" w:hAnsi="Calibri" w:cs="Times New Roman"/>
        <w:noProof/>
        <w:szCs w:val="20"/>
      </w:rPr>
      <w:drawing>
        <wp:inline distT="0" distB="0" distL="0" distR="0" wp14:anchorId="1149ADE6" wp14:editId="52A114AA">
          <wp:extent cx="451262" cy="159011"/>
          <wp:effectExtent l="0" t="0" r="6350" b="0"/>
          <wp:docPr id="6" name="Picture 6"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531D57">
      <w:rPr>
        <w:rFonts w:ascii="Calibri" w:eastAsia="Times New Roman" w:hAnsi="Calibri" w:cs="Times New Roman"/>
        <w:szCs w:val="20"/>
      </w:rPr>
      <w:t xml:space="preserve"> Stanford NGSS Integrated Curriculum 2018</w:t>
    </w:r>
    <w:r>
      <w:rPr>
        <w:rFonts w:ascii="Calibri" w:eastAsia="Times New Roman" w:hAnsi="Calibri" w:cs="Times New Roman"/>
        <w:szCs w:val="20"/>
      </w:rPr>
      <w:tab/>
      <w:t xml:space="preserve">  </w:t>
    </w:r>
    <w:r w:rsidRPr="00531D57">
      <w:rPr>
        <w:rFonts w:ascii="Calibri" w:eastAsia="Times New Roman" w:hAnsi="Calibri" w:cs="Times New Roman"/>
        <w:szCs w:val="20"/>
      </w:rPr>
      <w:t xml:space="preserve">  </w:t>
    </w:r>
    <w:r w:rsidRPr="00531D57">
      <w:rPr>
        <w:rFonts w:ascii="Calibri" w:eastAsia="Times New Roman" w:hAnsi="Calibri" w:cs="Times New Roman"/>
        <w:szCs w:val="20"/>
      </w:rPr>
      <w:tab/>
    </w:r>
    <w:r w:rsidRPr="00531D57">
      <w:rPr>
        <w:rFonts w:ascii="Calibri" w:eastAsia="Times New Roman" w:hAnsi="Calibri" w:cs="Times New Roman"/>
        <w:szCs w:val="20"/>
      </w:rPr>
      <w:tab/>
    </w:r>
    <w:r>
      <w:rPr>
        <w:rFonts w:ascii="Calibri" w:eastAsia="Times New Roman" w:hAnsi="Calibri" w:cs="Times New Roman"/>
        <w:szCs w:val="20"/>
      </w:rPr>
      <w:t xml:space="preserve">            </w:t>
    </w:r>
    <w:r w:rsidRPr="00531D57">
      <w:rPr>
        <w:rStyle w:val="PageNumber"/>
        <w:rFonts w:ascii="Calibri" w:hAnsi="Calibri"/>
        <w:color w:val="A6A6A6" w:themeColor="background1" w:themeShade="A6"/>
        <w:szCs w:val="20"/>
      </w:rPr>
      <w:fldChar w:fldCharType="begin"/>
    </w:r>
    <w:r w:rsidRPr="00531D57">
      <w:rPr>
        <w:rStyle w:val="PageNumber"/>
        <w:rFonts w:ascii="Calibri" w:hAnsi="Calibri"/>
        <w:color w:val="A6A6A6" w:themeColor="background1" w:themeShade="A6"/>
        <w:szCs w:val="20"/>
      </w:rPr>
      <w:instrText xml:space="preserve"> PAGE </w:instrText>
    </w:r>
    <w:r w:rsidRPr="00531D57">
      <w:rPr>
        <w:rStyle w:val="PageNumber"/>
        <w:rFonts w:ascii="Calibri" w:hAnsi="Calibri"/>
        <w:color w:val="A6A6A6" w:themeColor="background1" w:themeShade="A6"/>
        <w:szCs w:val="20"/>
      </w:rPr>
      <w:fldChar w:fldCharType="separate"/>
    </w:r>
    <w:r w:rsidR="00D9438C">
      <w:rPr>
        <w:rStyle w:val="PageNumber"/>
        <w:rFonts w:ascii="Calibri" w:hAnsi="Calibri"/>
        <w:noProof/>
        <w:color w:val="A6A6A6" w:themeColor="background1" w:themeShade="A6"/>
        <w:szCs w:val="20"/>
      </w:rPr>
      <w:t>1</w:t>
    </w:r>
    <w:r w:rsidRPr="00531D57">
      <w:rPr>
        <w:rStyle w:val="PageNumber"/>
        <w:rFonts w:ascii="Calibri" w:hAnsi="Calibri"/>
        <w:color w:val="A6A6A6" w:themeColor="background1" w:themeShade="A6"/>
        <w:szCs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D73E95" w14:textId="77777777" w:rsidR="00CE7004" w:rsidRDefault="00CE7004">
      <w:r>
        <w:separator/>
      </w:r>
    </w:p>
  </w:footnote>
  <w:footnote w:type="continuationSeparator" w:id="0">
    <w:p w14:paraId="0B7BB924" w14:textId="77777777" w:rsidR="00CE7004" w:rsidRDefault="00CE70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879039F" w14:textId="6180B741" w:rsidR="00CE7004" w:rsidRDefault="00CE7004">
    <w:pPr>
      <w:pStyle w:val="Header"/>
    </w:pPr>
    <w:r>
      <w:rPr>
        <w:noProof/>
      </w:rPr>
      <mc:AlternateContent>
        <mc:Choice Requires="wps">
          <w:drawing>
            <wp:anchor distT="0" distB="0" distL="114300" distR="114300" simplePos="0" relativeHeight="251656704" behindDoc="1" locked="0" layoutInCell="1" allowOverlap="1" wp14:anchorId="23EE8454" wp14:editId="05C4947A">
              <wp:simplePos x="0" y="0"/>
              <wp:positionH relativeFrom="margin">
                <wp:align>center</wp:align>
              </wp:positionH>
              <wp:positionV relativeFrom="margin">
                <wp:align>center</wp:align>
              </wp:positionV>
              <wp:extent cx="7252335" cy="106680"/>
              <wp:effectExtent l="0" t="2009775" r="0" b="1564005"/>
              <wp:wrapNone/>
              <wp:docPr id="2"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252335" cy="1066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F86F6A9" w14:textId="77777777" w:rsidR="00CE7004" w:rsidRDefault="00CE7004" w:rsidP="001515FA">
                          <w:pPr>
                            <w:pStyle w:val="NormalWeb"/>
                            <w:jc w:val="center"/>
                          </w:pPr>
                          <w:r>
                            <w:rPr>
                              <w:rFonts w:ascii="Calibri" w:hAnsi="Calibri"/>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WordArt 9" o:spid="_x0000_s1026" type="#_x0000_t202" style="position:absolute;left:0;text-align:left;margin-left:0;margin-top:0;width:571.05pt;height:8.4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" filled="f" stroked="f">
              <v:stroke joinstyle="round"/>
              <o:lock v:ext="edit" text="t" shapetype="t"/>
              <v:textbox style="mso-fit-shape-to-text:t">
                <w:txbxContent>
                  <w:p w14:paraId="1F86F6A9" w14:textId="77777777" w:rsidR="00CE7004" w:rsidRDefault="00CE7004" w:rsidP="001515FA">
                    <w:pPr>
                      <w:pStyle w:val="NormalWeb"/>
                      <w:jc w:val="center"/>
                    </w:pPr>
                    <w:r>
                      <w:rPr>
                        <w:rFonts w:ascii="Calibri" w:hAnsi="Calibri"/>
                        <w:color w:val="C0C0C0"/>
                        <w:sz w:val="2"/>
                        <w:szCs w:val="2"/>
                      </w:rPr>
                      <w:t>DRAFT</w:t>
                    </w:r>
                  </w:p>
                </w:txbxContent>
              </v:textbox>
              <w10:wrap anchorx="margin" anchory="margin"/>
            </v:shape>
          </w:pict>
        </mc:Fallback>
      </mc:AlternateContent>
    </w:r>
    <w:r w:rsidR="00DE0077">
      <w:rPr>
        <w:noProof/>
      </w:rPr>
      <w:pict w14:anchorId="55C0D21C">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left:0;text-align:left;margin-left:0;margin-top:0;width:571.05pt;height:190.35pt;rotation:315;z-index:-251657728;mso-wrap-edited:f;mso-position-horizontal:center;mso-position-horizontal-relative:margin;mso-position-vertical:center;mso-position-vertical-relative:margin" wrapcoords="21372 5442 17853 5442 17768 5527 17683 5867 17228 5442 14958 5442 14702 5527 14645 5697 14589 6207 14560 11820 11836 5102 11722 5357 11410 5442 11239 5442 11154 5697 10331 10714 8685 7058 8117 5867 7294 5357 5960 5442 5733 5527 5648 5612 5563 6122 5534 9779 3945 6888 3576 6207 2895 5442 823 5442 652 5782 567 6462 624 16072 851 16837 2724 16752 3235 16497 3689 15902 4087 15137 4371 14031 4683 14881 5875 17092 5932 16922 6216 16752 6329 16582 6357 12330 8458 17007 9026 16752 9082 16582 9877 17007 10104 16667 10246 16327 10445 14966 10785 14031 12034 13946 12715 15902 13482 17348 13851 16667 13851 16157 13595 14881 14873 17092 14929 16922 15242 16837 15327 16667 15383 12330 15923 11990 17143 11990 19386 16922 19499 16922 19953 16752 19982 16667 20038 7058 21259 6973 21458 6888 21571 6548 21571 5952 21372 5442" fillcolor="silver" stroked="f">
          <v:fill opacity="30146f"/>
          <v:textpath style="font-family:&quot;Calibri&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260" w:type="dxa"/>
      <w:tblLayout w:type="fixed"/>
      <w:tblCellMar>
        <w:left w:w="0" w:type="dxa"/>
        <w:right w:w="0" w:type="dxa"/>
      </w:tblCellMar>
      <w:tblLook w:val="04A0" w:firstRow="1" w:lastRow="0" w:firstColumn="1" w:lastColumn="0" w:noHBand="0" w:noVBand="1"/>
    </w:tblPr>
    <w:tblGrid>
      <w:gridCol w:w="5040"/>
      <w:gridCol w:w="5220"/>
    </w:tblGrid>
    <w:tr w:rsidR="00D9438C" w:rsidRPr="00C2627B" w14:paraId="658BB70B" w14:textId="77777777" w:rsidTr="00D9438C">
      <w:trPr>
        <w:trHeight w:val="450"/>
      </w:trPr>
      <w:tc>
        <w:tcPr>
          <w:tcW w:w="5040" w:type="dxa"/>
          <w:tcMar>
            <w:top w:w="0" w:type="dxa"/>
            <w:right w:w="0" w:type="dxa"/>
          </w:tcMar>
        </w:tcPr>
        <w:p w14:paraId="25A4AF26" w14:textId="77777777" w:rsidR="00D9438C" w:rsidRPr="0054530A" w:rsidRDefault="00D9438C" w:rsidP="00CE1E6E">
          <w:pPr>
            <w:pStyle w:val="Header-Left"/>
            <w:spacing w:before="0" w:line="276" w:lineRule="auto"/>
            <w:rPr>
              <w:sz w:val="24"/>
              <w:szCs w:val="24"/>
            </w:rPr>
          </w:pPr>
        </w:p>
      </w:tc>
      <w:tc>
        <w:tcPr>
          <w:tcW w:w="5220" w:type="dxa"/>
          <w:tcMar>
            <w:top w:w="0" w:type="dxa"/>
            <w:right w:w="0" w:type="dxa"/>
          </w:tcMar>
        </w:tcPr>
        <w:p w14:paraId="39E01B7F" w14:textId="77777777" w:rsidR="00D9438C" w:rsidRPr="00C2627B" w:rsidRDefault="00D9438C" w:rsidP="00CE1E6E">
          <w:pPr>
            <w:pStyle w:val="Header-Right"/>
            <w:spacing w:before="0" w:line="276" w:lineRule="auto"/>
            <w:rPr>
              <w:color w:val="auto"/>
            </w:rPr>
          </w:pPr>
          <w:r>
            <w:rPr>
              <w:color w:val="auto"/>
              <w:sz w:val="24"/>
              <w:szCs w:val="24"/>
            </w:rPr>
            <w:t>Stanford NGSS Integrated Curriculum</w:t>
          </w:r>
        </w:p>
      </w:tc>
    </w:tr>
    <w:tr w:rsidR="00D9438C" w14:paraId="155E60E9" w14:textId="77777777" w:rsidTr="00D9438C">
      <w:trPr>
        <w:trHeight w:val="810"/>
      </w:trPr>
      <w:tc>
        <w:tcPr>
          <w:tcW w:w="10260" w:type="dxa"/>
          <w:gridSpan w:val="2"/>
          <w:tcMar>
            <w:top w:w="0" w:type="dxa"/>
            <w:right w:w="0" w:type="dxa"/>
          </w:tcMar>
        </w:tcPr>
        <w:p w14:paraId="3BFA0E04" w14:textId="77777777" w:rsidR="00D9438C" w:rsidRPr="005857A5" w:rsidRDefault="00D9438C" w:rsidP="00CE1E6E">
          <w:pPr>
            <w:pStyle w:val="Header-Right"/>
            <w:spacing w:before="0" w:line="276" w:lineRule="auto"/>
            <w:jc w:val="center"/>
            <w:rPr>
              <w:b/>
              <w:color w:val="000000" w:themeColor="text1"/>
              <w:sz w:val="24"/>
              <w:szCs w:val="24"/>
            </w:rPr>
          </w:pPr>
          <w:r w:rsidRPr="007D3A1F">
            <w:rPr>
              <w:noProof/>
              <w:color w:val="000000" w:themeColor="text1"/>
              <w:sz w:val="22"/>
            </w:rPr>
            <w:drawing>
              <wp:anchor distT="0" distB="0" distL="114300" distR="114300" simplePos="0" relativeHeight="251660800" behindDoc="1" locked="0" layoutInCell="1" allowOverlap="1" wp14:anchorId="203D9527" wp14:editId="758FBF99">
                <wp:simplePos x="0" y="0"/>
                <wp:positionH relativeFrom="column">
                  <wp:posOffset>0</wp:posOffset>
                </wp:positionH>
                <wp:positionV relativeFrom="paragraph">
                  <wp:posOffset>-254635</wp:posOffset>
                </wp:positionV>
                <wp:extent cx="1061720" cy="257810"/>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color w:val="000000" w:themeColor="text1"/>
              <w:sz w:val="28"/>
              <w:szCs w:val="28"/>
            </w:rPr>
            <w:t xml:space="preserve"> </w:t>
          </w:r>
          <w:r>
            <w:rPr>
              <w:b/>
              <w:color w:val="000000" w:themeColor="text1"/>
              <w:sz w:val="24"/>
              <w:szCs w:val="24"/>
            </w:rPr>
            <w:t>8</w:t>
          </w:r>
          <w:r w:rsidRPr="002F3310">
            <w:rPr>
              <w:b/>
              <w:color w:val="000000" w:themeColor="text1"/>
              <w:sz w:val="24"/>
              <w:szCs w:val="24"/>
              <w:vertAlign w:val="superscript"/>
            </w:rPr>
            <w:t>th</w:t>
          </w:r>
          <w:r w:rsidRPr="005857A5">
            <w:rPr>
              <w:b/>
              <w:color w:val="000000" w:themeColor="text1"/>
              <w:sz w:val="24"/>
              <w:szCs w:val="24"/>
            </w:rPr>
            <w:t xml:space="preserve"> Grade Science Unit 2: </w:t>
          </w:r>
          <w:r>
            <w:rPr>
              <w:b/>
              <w:color w:val="000000" w:themeColor="text1"/>
              <w:sz w:val="24"/>
              <w:szCs w:val="24"/>
            </w:rPr>
            <w:t>Travelling Through Space</w:t>
          </w:r>
        </w:p>
        <w:p w14:paraId="02F89450" w14:textId="77777777" w:rsidR="00D9438C" w:rsidRPr="00787983" w:rsidRDefault="00D9438C" w:rsidP="00CE1E6E">
          <w:pPr>
            <w:pStyle w:val="Header-Right"/>
            <w:spacing w:before="0" w:after="120" w:line="276" w:lineRule="auto"/>
            <w:jc w:val="center"/>
            <w:rPr>
              <w:b/>
              <w:color w:val="000000" w:themeColor="text1"/>
              <w:sz w:val="28"/>
              <w:szCs w:val="28"/>
            </w:rPr>
          </w:pPr>
          <w:r w:rsidRPr="005857A5">
            <w:rPr>
              <w:b/>
              <w:color w:val="000000" w:themeColor="text1"/>
              <w:sz w:val="24"/>
              <w:szCs w:val="24"/>
            </w:rPr>
            <w:t>Culminating Project</w:t>
          </w:r>
        </w:p>
      </w:tc>
    </w:tr>
  </w:tbl>
  <w:p w14:paraId="60B885B0" w14:textId="77777777" w:rsidR="00D9438C" w:rsidRDefault="00D9438C" w:rsidP="00D9438C">
    <w:pPr>
      <w:pStyle w:val="NoSpaceBetween"/>
      <w:spacing w:line="276" w:lineRule="auto"/>
      <w:jc w:val="center"/>
    </w:pPr>
  </w:p>
  <w:tbl>
    <w:tblPr>
      <w:tblW w:w="1026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220"/>
    </w:tblGrid>
    <w:tr w:rsidR="00D9438C" w14:paraId="1F0AE587" w14:textId="77777777" w:rsidTr="00D9438C">
      <w:tc>
        <w:tcPr>
          <w:tcW w:w="3240" w:type="dxa"/>
          <w:shd w:val="clear" w:color="auto" w:fill="595959"/>
        </w:tcPr>
        <w:p w14:paraId="21EDA6E0" w14:textId="77777777" w:rsidR="00D9438C" w:rsidRDefault="00D9438C" w:rsidP="00CE1E6E">
          <w:pPr>
            <w:spacing w:line="276" w:lineRule="auto"/>
          </w:pPr>
        </w:p>
      </w:tc>
      <w:tc>
        <w:tcPr>
          <w:tcW w:w="1800" w:type="dxa"/>
          <w:shd w:val="clear" w:color="auto" w:fill="595959"/>
        </w:tcPr>
        <w:p w14:paraId="3527B578" w14:textId="77777777" w:rsidR="00D9438C" w:rsidRDefault="00D9438C" w:rsidP="00CE1E6E">
          <w:pPr>
            <w:spacing w:line="276" w:lineRule="auto"/>
          </w:pPr>
        </w:p>
      </w:tc>
      <w:tc>
        <w:tcPr>
          <w:tcW w:w="5220" w:type="dxa"/>
          <w:shd w:val="clear" w:color="auto" w:fill="595959"/>
        </w:tcPr>
        <w:p w14:paraId="4F698B1E" w14:textId="77777777" w:rsidR="00D9438C" w:rsidRDefault="00D9438C" w:rsidP="00CE1E6E">
          <w:pPr>
            <w:spacing w:line="276" w:lineRule="auto"/>
          </w:pPr>
        </w:p>
      </w:tc>
    </w:tr>
  </w:tbl>
  <w:p w14:paraId="4D2813BD" w14:textId="3C7438B1" w:rsidR="00CE7004" w:rsidRPr="00D9438C" w:rsidRDefault="00D9438C" w:rsidP="00D9438C">
    <w:pPr>
      <w:pStyle w:val="Header"/>
      <w:tabs>
        <w:tab w:val="clear" w:pos="4680"/>
        <w:tab w:val="clear" w:pos="9360"/>
        <w:tab w:val="left" w:pos="2450"/>
      </w:tabs>
      <w:spacing w:after="0"/>
      <w:jc w:val="left"/>
    </w:pPr>
    <w:r>
      <w:tab/>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tbl>
    <w:tblPr>
      <w:tblW w:w="10800" w:type="dxa"/>
      <w:tblLayout w:type="fixed"/>
      <w:tblCellMar>
        <w:left w:w="0" w:type="dxa"/>
        <w:right w:w="0" w:type="dxa"/>
      </w:tblCellMar>
      <w:tblLook w:val="04A0" w:firstRow="1" w:lastRow="0" w:firstColumn="1" w:lastColumn="0" w:noHBand="0" w:noVBand="1"/>
    </w:tblPr>
    <w:tblGrid>
      <w:gridCol w:w="5040"/>
      <w:gridCol w:w="5760"/>
    </w:tblGrid>
    <w:tr w:rsidR="00CE7004" w:rsidRPr="00C2627B" w14:paraId="26CCD6C4" w14:textId="77777777" w:rsidTr="0054530A">
      <w:trPr>
        <w:trHeight w:val="450"/>
      </w:trPr>
      <w:tc>
        <w:tcPr>
          <w:tcW w:w="5040" w:type="dxa"/>
          <w:tcMar>
            <w:top w:w="0" w:type="dxa"/>
            <w:right w:w="0" w:type="dxa"/>
          </w:tcMar>
        </w:tcPr>
        <w:p w14:paraId="0A21836B" w14:textId="3FCC9D47" w:rsidR="00CE7004" w:rsidRPr="0054530A" w:rsidRDefault="00CE7004" w:rsidP="00E214D3">
          <w:pPr>
            <w:pStyle w:val="Header-Left"/>
            <w:spacing w:before="0" w:line="276" w:lineRule="auto"/>
            <w:rPr>
              <w:sz w:val="24"/>
              <w:szCs w:val="24"/>
            </w:rPr>
          </w:pPr>
        </w:p>
      </w:tc>
      <w:tc>
        <w:tcPr>
          <w:tcW w:w="5760" w:type="dxa"/>
          <w:tcMar>
            <w:top w:w="0" w:type="dxa"/>
            <w:right w:w="0" w:type="dxa"/>
          </w:tcMar>
        </w:tcPr>
        <w:p w14:paraId="42BB4EDA" w14:textId="6A04823E" w:rsidR="00CE7004" w:rsidRPr="00C2627B" w:rsidRDefault="00CE7004" w:rsidP="00E214D3">
          <w:pPr>
            <w:pStyle w:val="Header-Right"/>
            <w:spacing w:before="0" w:line="276" w:lineRule="auto"/>
            <w:rPr>
              <w:color w:val="auto"/>
            </w:rPr>
          </w:pPr>
          <w:r>
            <w:rPr>
              <w:color w:val="auto"/>
              <w:sz w:val="24"/>
              <w:szCs w:val="24"/>
            </w:rPr>
            <w:t>Stanford NGSS Integrated Curriculum</w:t>
          </w:r>
        </w:p>
      </w:tc>
    </w:tr>
    <w:tr w:rsidR="00CE7004" w14:paraId="7D83CC02" w14:textId="77777777" w:rsidTr="00787983">
      <w:trPr>
        <w:trHeight w:val="810"/>
      </w:trPr>
      <w:tc>
        <w:tcPr>
          <w:tcW w:w="10800" w:type="dxa"/>
          <w:gridSpan w:val="2"/>
          <w:tcMar>
            <w:top w:w="0" w:type="dxa"/>
            <w:right w:w="0" w:type="dxa"/>
          </w:tcMar>
        </w:tcPr>
        <w:p w14:paraId="4EBAD87E" w14:textId="6E35CEB7" w:rsidR="00CE7004" w:rsidRPr="005857A5" w:rsidRDefault="00CE7004" w:rsidP="00E214D3">
          <w:pPr>
            <w:pStyle w:val="Header-Right"/>
            <w:spacing w:before="0" w:line="276" w:lineRule="auto"/>
            <w:jc w:val="center"/>
            <w:rPr>
              <w:b/>
              <w:color w:val="000000" w:themeColor="text1"/>
              <w:sz w:val="24"/>
              <w:szCs w:val="24"/>
            </w:rPr>
          </w:pPr>
          <w:r w:rsidRPr="007D3A1F">
            <w:rPr>
              <w:noProof/>
              <w:color w:val="000000" w:themeColor="text1"/>
              <w:sz w:val="22"/>
            </w:rPr>
            <w:drawing>
              <wp:anchor distT="0" distB="0" distL="114300" distR="114300" simplePos="0" relativeHeight="251657728" behindDoc="1" locked="0" layoutInCell="1" allowOverlap="1" wp14:anchorId="1E855E73" wp14:editId="7D8526B5">
                <wp:simplePos x="0" y="0"/>
                <wp:positionH relativeFrom="column">
                  <wp:posOffset>0</wp:posOffset>
                </wp:positionH>
                <wp:positionV relativeFrom="paragraph">
                  <wp:posOffset>-254635</wp:posOffset>
                </wp:positionV>
                <wp:extent cx="1061720" cy="257810"/>
                <wp:effectExtent l="0" t="0" r="508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b/>
              <w:color w:val="000000" w:themeColor="text1"/>
              <w:sz w:val="28"/>
              <w:szCs w:val="28"/>
            </w:rPr>
            <w:t xml:space="preserve"> </w:t>
          </w:r>
          <w:r>
            <w:rPr>
              <w:b/>
              <w:color w:val="000000" w:themeColor="text1"/>
              <w:sz w:val="24"/>
              <w:szCs w:val="24"/>
            </w:rPr>
            <w:t>8</w:t>
          </w:r>
          <w:r w:rsidRPr="002F3310">
            <w:rPr>
              <w:b/>
              <w:color w:val="000000" w:themeColor="text1"/>
              <w:sz w:val="24"/>
              <w:szCs w:val="24"/>
              <w:vertAlign w:val="superscript"/>
            </w:rPr>
            <w:t>th</w:t>
          </w:r>
          <w:r w:rsidRPr="005857A5">
            <w:rPr>
              <w:b/>
              <w:color w:val="000000" w:themeColor="text1"/>
              <w:sz w:val="24"/>
              <w:szCs w:val="24"/>
            </w:rPr>
            <w:t xml:space="preserve"> Grade Science Unit 2: </w:t>
          </w:r>
          <w:r>
            <w:rPr>
              <w:b/>
              <w:color w:val="000000" w:themeColor="text1"/>
              <w:sz w:val="24"/>
              <w:szCs w:val="24"/>
            </w:rPr>
            <w:t>Travelling Through Space</w:t>
          </w:r>
        </w:p>
        <w:p w14:paraId="5BB9AF38" w14:textId="7A579F0D" w:rsidR="00CE7004" w:rsidRPr="00787983" w:rsidRDefault="00CE7004" w:rsidP="00E214D3">
          <w:pPr>
            <w:pStyle w:val="Header-Right"/>
            <w:spacing w:before="0" w:after="120" w:line="276" w:lineRule="auto"/>
            <w:jc w:val="center"/>
            <w:rPr>
              <w:b/>
              <w:color w:val="000000" w:themeColor="text1"/>
              <w:sz w:val="28"/>
              <w:szCs w:val="28"/>
            </w:rPr>
          </w:pPr>
          <w:r w:rsidRPr="005857A5">
            <w:rPr>
              <w:b/>
              <w:color w:val="000000" w:themeColor="text1"/>
              <w:sz w:val="24"/>
              <w:szCs w:val="24"/>
            </w:rPr>
            <w:t>Culminating Project</w:t>
          </w:r>
        </w:p>
      </w:tc>
    </w:tr>
  </w:tbl>
  <w:p w14:paraId="443672AB" w14:textId="77777777" w:rsidR="00CE7004" w:rsidRDefault="00CE7004" w:rsidP="00E214D3">
    <w:pPr>
      <w:pStyle w:val="NoSpaceBetween"/>
      <w:spacing w:line="276" w:lineRule="auto"/>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CE7004" w14:paraId="7AB1693F" w14:textId="77777777" w:rsidTr="00C2627B">
      <w:tc>
        <w:tcPr>
          <w:tcW w:w="3240" w:type="dxa"/>
          <w:shd w:val="clear" w:color="auto" w:fill="595959"/>
        </w:tcPr>
        <w:p w14:paraId="77D9F364" w14:textId="77777777" w:rsidR="00CE7004" w:rsidRDefault="00CE7004" w:rsidP="00E214D3">
          <w:pPr>
            <w:spacing w:line="276" w:lineRule="auto"/>
          </w:pPr>
        </w:p>
      </w:tc>
      <w:tc>
        <w:tcPr>
          <w:tcW w:w="1800" w:type="dxa"/>
          <w:shd w:val="clear" w:color="auto" w:fill="595959"/>
        </w:tcPr>
        <w:p w14:paraId="7F5B4B65" w14:textId="77777777" w:rsidR="00CE7004" w:rsidRDefault="00CE7004" w:rsidP="00E214D3">
          <w:pPr>
            <w:spacing w:line="276" w:lineRule="auto"/>
          </w:pPr>
        </w:p>
      </w:tc>
      <w:tc>
        <w:tcPr>
          <w:tcW w:w="5760" w:type="dxa"/>
          <w:shd w:val="clear" w:color="auto" w:fill="595959"/>
        </w:tcPr>
        <w:p w14:paraId="6C685C7F" w14:textId="77777777" w:rsidR="00CE7004" w:rsidRDefault="00CE7004" w:rsidP="00E214D3">
          <w:pPr>
            <w:spacing w:line="276" w:lineRule="auto"/>
          </w:pPr>
        </w:p>
      </w:tc>
    </w:tr>
  </w:tbl>
  <w:p w14:paraId="031F927F" w14:textId="7F21520A" w:rsidR="00CE7004" w:rsidRDefault="00CE7004" w:rsidP="00D9438C">
    <w:pPr>
      <w:pStyle w:val="Header"/>
      <w:tabs>
        <w:tab w:val="left" w:pos="3500"/>
        <w:tab w:val="right" w:pos="10800"/>
      </w:tabs>
      <w:spacing w:after="0"/>
      <w:jc w:val="lef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DB04B98A"/>
    <w:lvl w:ilvl="0">
      <w:start w:val="1"/>
      <w:numFmt w:val="decimal"/>
      <w:pStyle w:val="ListNumber4"/>
      <w:lvlText w:val="%1."/>
      <w:lvlJc w:val="left"/>
      <w:pPr>
        <w:tabs>
          <w:tab w:val="num" w:pos="1440"/>
        </w:tabs>
        <w:ind w:left="1440" w:hanging="360"/>
      </w:pPr>
    </w:lvl>
  </w:abstractNum>
  <w:abstractNum w:abstractNumId="1">
    <w:nsid w:val="FFFFFF7E"/>
    <w:multiLevelType w:val="singleLevel"/>
    <w:tmpl w:val="9132C99C"/>
    <w:lvl w:ilvl="0">
      <w:start w:val="1"/>
      <w:numFmt w:val="decimal"/>
      <w:pStyle w:val="ListNumber3"/>
      <w:lvlText w:val="%1."/>
      <w:lvlJc w:val="left"/>
      <w:pPr>
        <w:tabs>
          <w:tab w:val="num" w:pos="1080"/>
        </w:tabs>
        <w:ind w:left="1080" w:hanging="360"/>
      </w:pPr>
    </w:lvl>
  </w:abstractNum>
  <w:abstractNum w:abstractNumId="2">
    <w:nsid w:val="FFFFFF7F"/>
    <w:multiLevelType w:val="singleLevel"/>
    <w:tmpl w:val="F744746E"/>
    <w:lvl w:ilvl="0">
      <w:start w:val="1"/>
      <w:numFmt w:val="decimal"/>
      <w:pStyle w:val="ListNumber2"/>
      <w:lvlText w:val="%1."/>
      <w:lvlJc w:val="left"/>
      <w:pPr>
        <w:tabs>
          <w:tab w:val="num" w:pos="720"/>
        </w:tabs>
        <w:ind w:left="720" w:hanging="360"/>
      </w:pPr>
    </w:lvl>
  </w:abstractNum>
  <w:abstractNum w:abstractNumId="3">
    <w:nsid w:val="FFFFFF80"/>
    <w:multiLevelType w:val="singleLevel"/>
    <w:tmpl w:val="E7E01EE8"/>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2DDCBA26"/>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B1F8E506"/>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9D62491E"/>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9E801340"/>
    <w:lvl w:ilvl="0">
      <w:start w:val="1"/>
      <w:numFmt w:val="decimal"/>
      <w:pStyle w:val="ListNumber"/>
      <w:lvlText w:val="%1."/>
      <w:lvlJc w:val="left"/>
      <w:pPr>
        <w:tabs>
          <w:tab w:val="num" w:pos="360"/>
        </w:tabs>
        <w:ind w:left="360" w:hanging="360"/>
      </w:pPr>
    </w:lvl>
  </w:abstractNum>
  <w:abstractNum w:abstractNumId="8">
    <w:nsid w:val="FFFFFF89"/>
    <w:multiLevelType w:val="singleLevel"/>
    <w:tmpl w:val="6804EA50"/>
    <w:lvl w:ilvl="0">
      <w:start w:val="1"/>
      <w:numFmt w:val="bullet"/>
      <w:pStyle w:val="ListBullet"/>
      <w:lvlText w:val=""/>
      <w:lvlJc w:val="left"/>
      <w:pPr>
        <w:tabs>
          <w:tab w:val="num" w:pos="360"/>
        </w:tabs>
        <w:ind w:left="360" w:hanging="360"/>
      </w:pPr>
      <w:rPr>
        <w:rFonts w:ascii="Symbol" w:hAnsi="Symbol" w:hint="default"/>
      </w:rPr>
    </w:lvl>
  </w:abstractNum>
  <w:abstractNum w:abstractNumId="9">
    <w:nsid w:val="014024C2"/>
    <w:multiLevelType w:val="hybridMultilevel"/>
    <w:tmpl w:val="B8E0EC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6C67BDB"/>
    <w:multiLevelType w:val="hybridMultilevel"/>
    <w:tmpl w:val="820A36E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nsid w:val="0FAA0DC8"/>
    <w:multiLevelType w:val="hybridMultilevel"/>
    <w:tmpl w:val="AC2CAB6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12A3111"/>
    <w:multiLevelType w:val="hybridMultilevel"/>
    <w:tmpl w:val="1A4AC76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1E1069A"/>
    <w:multiLevelType w:val="multilevel"/>
    <w:tmpl w:val="FBD60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18065549"/>
    <w:multiLevelType w:val="multilevel"/>
    <w:tmpl w:val="1E363EB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1BA40B31"/>
    <w:multiLevelType w:val="hybridMultilevel"/>
    <w:tmpl w:val="F086C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1F01287F"/>
    <w:multiLevelType w:val="hybridMultilevel"/>
    <w:tmpl w:val="8960936E"/>
    <w:lvl w:ilvl="0" w:tplc="04090003">
      <w:start w:val="1"/>
      <w:numFmt w:val="bullet"/>
      <w:lvlText w:val="o"/>
      <w:lvlJc w:val="left"/>
      <w:pPr>
        <w:ind w:left="1080" w:hanging="360"/>
      </w:pPr>
      <w:rPr>
        <w:rFonts w:ascii="Courier New" w:hAnsi="Courier New"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17">
    <w:nsid w:val="1F0E185D"/>
    <w:multiLevelType w:val="hybridMultilevel"/>
    <w:tmpl w:val="CD641962"/>
    <w:lvl w:ilvl="0" w:tplc="7A06D348">
      <w:start w:val="1"/>
      <w:numFmt w:val="decimal"/>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18">
    <w:nsid w:val="1FA11CF5"/>
    <w:multiLevelType w:val="multilevel"/>
    <w:tmpl w:val="D8EEACCA"/>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21101D0C"/>
    <w:multiLevelType w:val="multilevel"/>
    <w:tmpl w:val="8A00C09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nsid w:val="21D51F47"/>
    <w:multiLevelType w:val="hybridMultilevel"/>
    <w:tmpl w:val="41B403E4"/>
    <w:lvl w:ilvl="0" w:tplc="CE122FB8">
      <w:start w:val="1"/>
      <w:numFmt w:val="bullet"/>
      <w:lvlText w:val=""/>
      <w:lvlJc w:val="left"/>
      <w:pPr>
        <w:ind w:left="1440" w:hanging="360"/>
      </w:pPr>
      <w:rPr>
        <w:rFonts w:ascii="Symbol" w:hAnsi="Symbol" w:hint="default"/>
      </w:rPr>
    </w:lvl>
    <w:lvl w:ilvl="1" w:tplc="1108E610">
      <w:start w:val="1"/>
      <w:numFmt w:val="bullet"/>
      <w:lvlText w:val="o"/>
      <w:lvlJc w:val="left"/>
      <w:pPr>
        <w:ind w:left="2160" w:hanging="360"/>
      </w:pPr>
      <w:rPr>
        <w:rFonts w:ascii="Courier New" w:hAnsi="Courier New" w:cs="Courier New" w:hint="default"/>
      </w:rPr>
    </w:lvl>
    <w:lvl w:ilvl="2" w:tplc="972289DE" w:tentative="1">
      <w:start w:val="1"/>
      <w:numFmt w:val="bullet"/>
      <w:lvlText w:val=""/>
      <w:lvlJc w:val="left"/>
      <w:pPr>
        <w:ind w:left="2880" w:hanging="360"/>
      </w:pPr>
      <w:rPr>
        <w:rFonts w:ascii="Wingdings" w:hAnsi="Wingdings" w:hint="default"/>
      </w:rPr>
    </w:lvl>
    <w:lvl w:ilvl="3" w:tplc="B5180034" w:tentative="1">
      <w:start w:val="1"/>
      <w:numFmt w:val="bullet"/>
      <w:lvlText w:val=""/>
      <w:lvlJc w:val="left"/>
      <w:pPr>
        <w:ind w:left="3600" w:hanging="360"/>
      </w:pPr>
      <w:rPr>
        <w:rFonts w:ascii="Symbol" w:hAnsi="Symbol" w:hint="default"/>
      </w:rPr>
    </w:lvl>
    <w:lvl w:ilvl="4" w:tplc="14F2E22C" w:tentative="1">
      <w:start w:val="1"/>
      <w:numFmt w:val="bullet"/>
      <w:lvlText w:val="o"/>
      <w:lvlJc w:val="left"/>
      <w:pPr>
        <w:ind w:left="4320" w:hanging="360"/>
      </w:pPr>
      <w:rPr>
        <w:rFonts w:ascii="Courier New" w:hAnsi="Courier New" w:cs="Courier New" w:hint="default"/>
      </w:rPr>
    </w:lvl>
    <w:lvl w:ilvl="5" w:tplc="33744AC2" w:tentative="1">
      <w:start w:val="1"/>
      <w:numFmt w:val="bullet"/>
      <w:lvlText w:val=""/>
      <w:lvlJc w:val="left"/>
      <w:pPr>
        <w:ind w:left="5040" w:hanging="360"/>
      </w:pPr>
      <w:rPr>
        <w:rFonts w:ascii="Wingdings" w:hAnsi="Wingdings" w:hint="default"/>
      </w:rPr>
    </w:lvl>
    <w:lvl w:ilvl="6" w:tplc="620E3B58" w:tentative="1">
      <w:start w:val="1"/>
      <w:numFmt w:val="bullet"/>
      <w:lvlText w:val=""/>
      <w:lvlJc w:val="left"/>
      <w:pPr>
        <w:ind w:left="5760" w:hanging="360"/>
      </w:pPr>
      <w:rPr>
        <w:rFonts w:ascii="Symbol" w:hAnsi="Symbol" w:hint="default"/>
      </w:rPr>
    </w:lvl>
    <w:lvl w:ilvl="7" w:tplc="02DE4924" w:tentative="1">
      <w:start w:val="1"/>
      <w:numFmt w:val="bullet"/>
      <w:lvlText w:val="o"/>
      <w:lvlJc w:val="left"/>
      <w:pPr>
        <w:ind w:left="6480" w:hanging="360"/>
      </w:pPr>
      <w:rPr>
        <w:rFonts w:ascii="Courier New" w:hAnsi="Courier New" w:cs="Courier New" w:hint="default"/>
      </w:rPr>
    </w:lvl>
    <w:lvl w:ilvl="8" w:tplc="7FA8B57C" w:tentative="1">
      <w:start w:val="1"/>
      <w:numFmt w:val="bullet"/>
      <w:lvlText w:val=""/>
      <w:lvlJc w:val="left"/>
      <w:pPr>
        <w:ind w:left="7200" w:hanging="360"/>
      </w:pPr>
      <w:rPr>
        <w:rFonts w:ascii="Wingdings" w:hAnsi="Wingdings" w:hint="default"/>
      </w:rPr>
    </w:lvl>
  </w:abstractNum>
  <w:abstractNum w:abstractNumId="21">
    <w:nsid w:val="23B750DA"/>
    <w:multiLevelType w:val="hybridMultilevel"/>
    <w:tmpl w:val="FDD8E642"/>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2600012C"/>
    <w:multiLevelType w:val="hybridMultilevel"/>
    <w:tmpl w:val="616C01F8"/>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7A94B4D"/>
    <w:multiLevelType w:val="hybridMultilevel"/>
    <w:tmpl w:val="39C6CAE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8684932"/>
    <w:multiLevelType w:val="multilevel"/>
    <w:tmpl w:val="F83CC11E"/>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nsid w:val="28951247"/>
    <w:multiLevelType w:val="multilevel"/>
    <w:tmpl w:val="98CAF0E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nsid w:val="2C991AAD"/>
    <w:multiLevelType w:val="multilevel"/>
    <w:tmpl w:val="5BB0D288"/>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nsid w:val="2D92003E"/>
    <w:multiLevelType w:val="hybridMultilevel"/>
    <w:tmpl w:val="E7DA3774"/>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8">
    <w:nsid w:val="2EFB0DD5"/>
    <w:multiLevelType w:val="hybridMultilevel"/>
    <w:tmpl w:val="9A26171C"/>
    <w:lvl w:ilvl="0" w:tplc="505C5EA4">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1E56DC0"/>
    <w:multiLevelType w:val="multilevel"/>
    <w:tmpl w:val="4FDC3BE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nsid w:val="326D3380"/>
    <w:multiLevelType w:val="hybridMultilevel"/>
    <w:tmpl w:val="002AA34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4241609"/>
    <w:multiLevelType w:val="hybridMultilevel"/>
    <w:tmpl w:val="F4E6E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55831B8"/>
    <w:multiLevelType w:val="hybridMultilevel"/>
    <w:tmpl w:val="3A400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A021ACD"/>
    <w:multiLevelType w:val="hybridMultilevel"/>
    <w:tmpl w:val="0122E8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A8A7D10"/>
    <w:multiLevelType w:val="hybridMultilevel"/>
    <w:tmpl w:val="69E29D2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42347A25"/>
    <w:multiLevelType w:val="hybridMultilevel"/>
    <w:tmpl w:val="A600C616"/>
    <w:lvl w:ilvl="0" w:tplc="1868CF66">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45307568"/>
    <w:multiLevelType w:val="hybridMultilevel"/>
    <w:tmpl w:val="AA3C2FE4"/>
    <w:lvl w:ilvl="0" w:tplc="8E2A77BA">
      <w:start w:val="1"/>
      <w:numFmt w:val="bullet"/>
      <w:lvlText w:val=""/>
      <w:lvlJc w:val="left"/>
      <w:pPr>
        <w:ind w:left="1440" w:hanging="360"/>
      </w:pPr>
      <w:rPr>
        <w:rFonts w:ascii="Symbol" w:hAnsi="Symbol" w:hint="default"/>
      </w:rPr>
    </w:lvl>
    <w:lvl w:ilvl="1" w:tplc="75AE2A70">
      <w:start w:val="1"/>
      <w:numFmt w:val="bullet"/>
      <w:lvlText w:val="o"/>
      <w:lvlJc w:val="left"/>
      <w:pPr>
        <w:ind w:left="2160" w:hanging="360"/>
      </w:pPr>
      <w:rPr>
        <w:rFonts w:ascii="Courier New" w:hAnsi="Courier New" w:cs="Courier New" w:hint="default"/>
      </w:rPr>
    </w:lvl>
    <w:lvl w:ilvl="2" w:tplc="99D2AA14">
      <w:start w:val="1"/>
      <w:numFmt w:val="bullet"/>
      <w:lvlText w:val=""/>
      <w:lvlJc w:val="left"/>
      <w:pPr>
        <w:ind w:left="2880" w:hanging="360"/>
      </w:pPr>
      <w:rPr>
        <w:rFonts w:ascii="Wingdings" w:hAnsi="Wingdings" w:hint="default"/>
      </w:rPr>
    </w:lvl>
    <w:lvl w:ilvl="3" w:tplc="5FB644E2" w:tentative="1">
      <w:start w:val="1"/>
      <w:numFmt w:val="bullet"/>
      <w:lvlText w:val=""/>
      <w:lvlJc w:val="left"/>
      <w:pPr>
        <w:ind w:left="3600" w:hanging="360"/>
      </w:pPr>
      <w:rPr>
        <w:rFonts w:ascii="Symbol" w:hAnsi="Symbol" w:hint="default"/>
      </w:rPr>
    </w:lvl>
    <w:lvl w:ilvl="4" w:tplc="0D6C3004" w:tentative="1">
      <w:start w:val="1"/>
      <w:numFmt w:val="bullet"/>
      <w:lvlText w:val="o"/>
      <w:lvlJc w:val="left"/>
      <w:pPr>
        <w:ind w:left="4320" w:hanging="360"/>
      </w:pPr>
      <w:rPr>
        <w:rFonts w:ascii="Courier New" w:hAnsi="Courier New" w:cs="Courier New" w:hint="default"/>
      </w:rPr>
    </w:lvl>
    <w:lvl w:ilvl="5" w:tplc="845647E4" w:tentative="1">
      <w:start w:val="1"/>
      <w:numFmt w:val="bullet"/>
      <w:lvlText w:val=""/>
      <w:lvlJc w:val="left"/>
      <w:pPr>
        <w:ind w:left="5040" w:hanging="360"/>
      </w:pPr>
      <w:rPr>
        <w:rFonts w:ascii="Wingdings" w:hAnsi="Wingdings" w:hint="default"/>
      </w:rPr>
    </w:lvl>
    <w:lvl w:ilvl="6" w:tplc="4950EF3C" w:tentative="1">
      <w:start w:val="1"/>
      <w:numFmt w:val="bullet"/>
      <w:lvlText w:val=""/>
      <w:lvlJc w:val="left"/>
      <w:pPr>
        <w:ind w:left="5760" w:hanging="360"/>
      </w:pPr>
      <w:rPr>
        <w:rFonts w:ascii="Symbol" w:hAnsi="Symbol" w:hint="default"/>
      </w:rPr>
    </w:lvl>
    <w:lvl w:ilvl="7" w:tplc="72BABAD4" w:tentative="1">
      <w:start w:val="1"/>
      <w:numFmt w:val="bullet"/>
      <w:lvlText w:val="o"/>
      <w:lvlJc w:val="left"/>
      <w:pPr>
        <w:ind w:left="6480" w:hanging="360"/>
      </w:pPr>
      <w:rPr>
        <w:rFonts w:ascii="Courier New" w:hAnsi="Courier New" w:cs="Courier New" w:hint="default"/>
      </w:rPr>
    </w:lvl>
    <w:lvl w:ilvl="8" w:tplc="F44A7B7A" w:tentative="1">
      <w:start w:val="1"/>
      <w:numFmt w:val="bullet"/>
      <w:lvlText w:val=""/>
      <w:lvlJc w:val="left"/>
      <w:pPr>
        <w:ind w:left="7200" w:hanging="360"/>
      </w:pPr>
      <w:rPr>
        <w:rFonts w:ascii="Wingdings" w:hAnsi="Wingdings" w:hint="default"/>
      </w:rPr>
    </w:lvl>
  </w:abstractNum>
  <w:abstractNum w:abstractNumId="37">
    <w:nsid w:val="4C8D0DC8"/>
    <w:multiLevelType w:val="multilevel"/>
    <w:tmpl w:val="E4AA09A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8">
    <w:nsid w:val="4FA36B70"/>
    <w:multiLevelType w:val="hybridMultilevel"/>
    <w:tmpl w:val="EEAE3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0BE576E"/>
    <w:multiLevelType w:val="multilevel"/>
    <w:tmpl w:val="5C7EB9D4"/>
    <w:lvl w:ilvl="0">
      <w:start w:val="1"/>
      <w:numFmt w:val="bullet"/>
      <w:lvlText w:val=""/>
      <w:lvlJc w:val="left"/>
      <w:pPr>
        <w:ind w:left="216" w:hanging="216"/>
      </w:pPr>
      <w:rPr>
        <w:rFonts w:ascii="Symbol" w:hAnsi="Symbol"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hint="default"/>
      </w:rPr>
    </w:lvl>
    <w:lvl w:ilvl="3">
      <w:start w:val="1"/>
      <w:numFmt w:val="bullet"/>
      <w:lvlText w:val=""/>
      <w:lvlJc w:val="left"/>
      <w:pPr>
        <w:ind w:left="4320" w:hanging="360"/>
      </w:pPr>
      <w:rPr>
        <w:rFonts w:ascii="Symbol" w:hAnsi="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hint="default"/>
      </w:rPr>
    </w:lvl>
    <w:lvl w:ilvl="6">
      <w:start w:val="1"/>
      <w:numFmt w:val="bullet"/>
      <w:lvlText w:val=""/>
      <w:lvlJc w:val="left"/>
      <w:pPr>
        <w:ind w:left="6480" w:hanging="360"/>
      </w:pPr>
      <w:rPr>
        <w:rFonts w:ascii="Symbol" w:hAnsi="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hint="default"/>
      </w:rPr>
    </w:lvl>
  </w:abstractNum>
  <w:abstractNum w:abstractNumId="40">
    <w:nsid w:val="52F84262"/>
    <w:multiLevelType w:val="hybridMultilevel"/>
    <w:tmpl w:val="CA8271B8"/>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41">
    <w:nsid w:val="5E680070"/>
    <w:multiLevelType w:val="hybridMultilevel"/>
    <w:tmpl w:val="F9C6E930"/>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0C70A62"/>
    <w:multiLevelType w:val="hybridMultilevel"/>
    <w:tmpl w:val="1D0CA3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nsid w:val="63C95347"/>
    <w:multiLevelType w:val="hybridMultilevel"/>
    <w:tmpl w:val="1354F3B0"/>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68B708DB"/>
    <w:multiLevelType w:val="hybridMultilevel"/>
    <w:tmpl w:val="EFA639BE"/>
    <w:lvl w:ilvl="0" w:tplc="7A06D348">
      <w:start w:val="1"/>
      <w:numFmt w:val="decimal"/>
      <w:lvlText w:val="%1."/>
      <w:lvlJc w:val="left"/>
      <w:pPr>
        <w:ind w:left="720" w:hanging="360"/>
      </w:pPr>
      <w:rPr>
        <w:rFonts w:hint="default"/>
      </w:rPr>
    </w:lvl>
    <w:lvl w:ilvl="1" w:tplc="04090003">
      <w:start w:val="1"/>
      <w:numFmt w:val="bullet"/>
      <w:lvlText w:val="o"/>
      <w:lvlJc w:val="left"/>
      <w:pPr>
        <w:ind w:left="720" w:hanging="360"/>
      </w:pPr>
      <w:rPr>
        <w:rFonts w:ascii="Courier New" w:hAnsi="Courier New" w:hint="default"/>
      </w:rPr>
    </w:lvl>
    <w:lvl w:ilvl="2" w:tplc="C3504CA6">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abstractNum w:abstractNumId="45">
    <w:nsid w:val="6E7E2629"/>
    <w:multiLevelType w:val="hybridMultilevel"/>
    <w:tmpl w:val="7E32D9D8"/>
    <w:lvl w:ilvl="0" w:tplc="7A06D3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0C339D8"/>
    <w:multiLevelType w:val="hybridMultilevel"/>
    <w:tmpl w:val="80826A4C"/>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10D4AB4"/>
    <w:multiLevelType w:val="hybridMultilevel"/>
    <w:tmpl w:val="65585F3C"/>
    <w:lvl w:ilvl="0" w:tplc="1868CF6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2E03EBF"/>
    <w:multiLevelType w:val="hybridMultilevel"/>
    <w:tmpl w:val="C9208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7E43C61"/>
    <w:multiLevelType w:val="hybridMultilevel"/>
    <w:tmpl w:val="7ECCEF5E"/>
    <w:lvl w:ilvl="0" w:tplc="7A06D348">
      <w:start w:val="1"/>
      <w:numFmt w:val="decimal"/>
      <w:lvlText w:val="%1."/>
      <w:lvlJc w:val="left"/>
      <w:pPr>
        <w:ind w:left="720" w:hanging="360"/>
      </w:pPr>
      <w:rPr>
        <w:rFonts w:hint="default"/>
      </w:rPr>
    </w:lvl>
    <w:lvl w:ilvl="1" w:tplc="0442A92E">
      <w:start w:val="1"/>
      <w:numFmt w:val="bullet"/>
      <w:lvlText w:val=""/>
      <w:lvlJc w:val="left"/>
      <w:pPr>
        <w:ind w:left="1440" w:hanging="360"/>
      </w:pPr>
      <w:rPr>
        <w:rFonts w:ascii="Symbol" w:hAnsi="Symbol" w:hint="default"/>
      </w:rPr>
    </w:lvl>
    <w:lvl w:ilvl="2" w:tplc="C3504CA6" w:tentative="1">
      <w:start w:val="1"/>
      <w:numFmt w:val="lowerRoman"/>
      <w:lvlText w:val="%3."/>
      <w:lvlJc w:val="right"/>
      <w:pPr>
        <w:ind w:left="2160" w:hanging="180"/>
      </w:pPr>
    </w:lvl>
    <w:lvl w:ilvl="3" w:tplc="D76CDB3C" w:tentative="1">
      <w:start w:val="1"/>
      <w:numFmt w:val="decimal"/>
      <w:lvlText w:val="%4."/>
      <w:lvlJc w:val="left"/>
      <w:pPr>
        <w:ind w:left="2880" w:hanging="360"/>
      </w:pPr>
    </w:lvl>
    <w:lvl w:ilvl="4" w:tplc="39FA7D0C" w:tentative="1">
      <w:start w:val="1"/>
      <w:numFmt w:val="lowerLetter"/>
      <w:lvlText w:val="%5."/>
      <w:lvlJc w:val="left"/>
      <w:pPr>
        <w:ind w:left="3600" w:hanging="360"/>
      </w:pPr>
    </w:lvl>
    <w:lvl w:ilvl="5" w:tplc="AF249C3A" w:tentative="1">
      <w:start w:val="1"/>
      <w:numFmt w:val="lowerRoman"/>
      <w:lvlText w:val="%6."/>
      <w:lvlJc w:val="right"/>
      <w:pPr>
        <w:ind w:left="4320" w:hanging="180"/>
      </w:pPr>
    </w:lvl>
    <w:lvl w:ilvl="6" w:tplc="038C6BA0" w:tentative="1">
      <w:start w:val="1"/>
      <w:numFmt w:val="decimal"/>
      <w:lvlText w:val="%7."/>
      <w:lvlJc w:val="left"/>
      <w:pPr>
        <w:ind w:left="5040" w:hanging="360"/>
      </w:pPr>
    </w:lvl>
    <w:lvl w:ilvl="7" w:tplc="33329256" w:tentative="1">
      <w:start w:val="1"/>
      <w:numFmt w:val="lowerLetter"/>
      <w:lvlText w:val="%8."/>
      <w:lvlJc w:val="left"/>
      <w:pPr>
        <w:ind w:left="5760" w:hanging="360"/>
      </w:pPr>
    </w:lvl>
    <w:lvl w:ilvl="8" w:tplc="8DB6F882" w:tentative="1">
      <w:start w:val="1"/>
      <w:numFmt w:val="lowerRoman"/>
      <w:lvlText w:val="%9."/>
      <w:lvlJc w:val="right"/>
      <w:pPr>
        <w:ind w:left="6480" w:hanging="180"/>
      </w:pPr>
    </w:lvl>
  </w:abstractNum>
  <w:num w:numId="1">
    <w:abstractNumId w:val="8"/>
  </w:num>
  <w:num w:numId="2">
    <w:abstractNumId w:val="6"/>
  </w:num>
  <w:num w:numId="3">
    <w:abstractNumId w:val="5"/>
  </w:num>
  <w:num w:numId="4">
    <w:abstractNumId w:val="4"/>
  </w:num>
  <w:num w:numId="5">
    <w:abstractNumId w:val="3"/>
  </w:num>
  <w:num w:numId="6">
    <w:abstractNumId w:val="7"/>
  </w:num>
  <w:num w:numId="7">
    <w:abstractNumId w:val="2"/>
  </w:num>
  <w:num w:numId="8">
    <w:abstractNumId w:val="1"/>
  </w:num>
  <w:num w:numId="9">
    <w:abstractNumId w:val="0"/>
  </w:num>
  <w:num w:numId="10">
    <w:abstractNumId w:val="40"/>
  </w:num>
  <w:num w:numId="11">
    <w:abstractNumId w:val="36"/>
  </w:num>
  <w:num w:numId="12">
    <w:abstractNumId w:val="20"/>
  </w:num>
  <w:num w:numId="13">
    <w:abstractNumId w:val="19"/>
  </w:num>
  <w:num w:numId="14">
    <w:abstractNumId w:val="14"/>
  </w:num>
  <w:num w:numId="15">
    <w:abstractNumId w:val="26"/>
  </w:num>
  <w:num w:numId="16">
    <w:abstractNumId w:val="18"/>
  </w:num>
  <w:num w:numId="17">
    <w:abstractNumId w:val="37"/>
  </w:num>
  <w:num w:numId="18">
    <w:abstractNumId w:val="24"/>
  </w:num>
  <w:num w:numId="19">
    <w:abstractNumId w:val="25"/>
  </w:num>
  <w:num w:numId="20">
    <w:abstractNumId w:val="29"/>
  </w:num>
  <w:num w:numId="21">
    <w:abstractNumId w:val="39"/>
  </w:num>
  <w:num w:numId="22">
    <w:abstractNumId w:val="35"/>
  </w:num>
  <w:num w:numId="23">
    <w:abstractNumId w:val="10"/>
  </w:num>
  <w:num w:numId="24">
    <w:abstractNumId w:val="31"/>
  </w:num>
  <w:num w:numId="25">
    <w:abstractNumId w:val="32"/>
  </w:num>
  <w:num w:numId="26">
    <w:abstractNumId w:val="13"/>
  </w:num>
  <w:num w:numId="27">
    <w:abstractNumId w:val="22"/>
  </w:num>
  <w:num w:numId="28">
    <w:abstractNumId w:val="9"/>
  </w:num>
  <w:num w:numId="29">
    <w:abstractNumId w:val="28"/>
  </w:num>
  <w:num w:numId="30">
    <w:abstractNumId w:val="42"/>
  </w:num>
  <w:num w:numId="31">
    <w:abstractNumId w:val="49"/>
  </w:num>
  <w:num w:numId="32">
    <w:abstractNumId w:val="45"/>
  </w:num>
  <w:num w:numId="33">
    <w:abstractNumId w:val="47"/>
  </w:num>
  <w:num w:numId="34">
    <w:abstractNumId w:val="33"/>
  </w:num>
  <w:num w:numId="35">
    <w:abstractNumId w:val="15"/>
  </w:num>
  <w:num w:numId="36">
    <w:abstractNumId w:val="38"/>
  </w:num>
  <w:num w:numId="37">
    <w:abstractNumId w:val="48"/>
  </w:num>
  <w:num w:numId="38">
    <w:abstractNumId w:val="27"/>
  </w:num>
  <w:num w:numId="39">
    <w:abstractNumId w:val="46"/>
  </w:num>
  <w:num w:numId="40">
    <w:abstractNumId w:val="44"/>
  </w:num>
  <w:num w:numId="41">
    <w:abstractNumId w:val="34"/>
  </w:num>
  <w:num w:numId="42">
    <w:abstractNumId w:val="11"/>
  </w:num>
  <w:num w:numId="43">
    <w:abstractNumId w:val="43"/>
  </w:num>
  <w:num w:numId="44">
    <w:abstractNumId w:val="21"/>
  </w:num>
  <w:num w:numId="45">
    <w:abstractNumId w:val="12"/>
  </w:num>
  <w:num w:numId="46">
    <w:abstractNumId w:val="17"/>
  </w:num>
  <w:num w:numId="47">
    <w:abstractNumId w:val="16"/>
  </w:num>
  <w:num w:numId="48">
    <w:abstractNumId w:val="30"/>
  </w:num>
  <w:num w:numId="49">
    <w:abstractNumId w:val="23"/>
  </w:num>
  <w:num w:numId="50">
    <w:abstractNumId w:val="4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defaultTabStop w:val="720"/>
  <w:characterSpacingControl w:val="doNotCompress"/>
  <w:savePreviewPicture/>
  <w:hdrShapeDefaults>
    <o:shapedefaults v:ext="edit" spidmax="2053"/>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howDynamicGuides" w:val="1"/>
    <w:docVar w:name="ShowMarginGuides" w:val="0"/>
    <w:docVar w:name="ShowOutlines" w:val="0"/>
    <w:docVar w:name="ShowStaticGuides" w:val="0"/>
  </w:docVars>
  <w:rsids>
    <w:rsidRoot w:val="000E4816"/>
    <w:rsid w:val="00010E38"/>
    <w:rsid w:val="0001142E"/>
    <w:rsid w:val="0001578F"/>
    <w:rsid w:val="00031718"/>
    <w:rsid w:val="0003622B"/>
    <w:rsid w:val="000507B0"/>
    <w:rsid w:val="00050ACF"/>
    <w:rsid w:val="00056527"/>
    <w:rsid w:val="000609F1"/>
    <w:rsid w:val="0007118A"/>
    <w:rsid w:val="000721F9"/>
    <w:rsid w:val="0008132A"/>
    <w:rsid w:val="0008239A"/>
    <w:rsid w:val="00090814"/>
    <w:rsid w:val="00092066"/>
    <w:rsid w:val="000A6083"/>
    <w:rsid w:val="000B3EAD"/>
    <w:rsid w:val="000B5193"/>
    <w:rsid w:val="000B55F7"/>
    <w:rsid w:val="000C725A"/>
    <w:rsid w:val="000E4816"/>
    <w:rsid w:val="000E51F3"/>
    <w:rsid w:val="000E7005"/>
    <w:rsid w:val="000E756E"/>
    <w:rsid w:val="000F37D7"/>
    <w:rsid w:val="0010344F"/>
    <w:rsid w:val="00106CDC"/>
    <w:rsid w:val="0010757E"/>
    <w:rsid w:val="0012094A"/>
    <w:rsid w:val="00132184"/>
    <w:rsid w:val="0013505F"/>
    <w:rsid w:val="00136EA2"/>
    <w:rsid w:val="00143CA7"/>
    <w:rsid w:val="001515FA"/>
    <w:rsid w:val="00160860"/>
    <w:rsid w:val="00167615"/>
    <w:rsid w:val="00175DA7"/>
    <w:rsid w:val="001837C2"/>
    <w:rsid w:val="00183EBC"/>
    <w:rsid w:val="001854DF"/>
    <w:rsid w:val="00195E6E"/>
    <w:rsid w:val="001B2EF8"/>
    <w:rsid w:val="001D3648"/>
    <w:rsid w:val="001D77E8"/>
    <w:rsid w:val="001E0953"/>
    <w:rsid w:val="001E0AB8"/>
    <w:rsid w:val="001F2BD5"/>
    <w:rsid w:val="001F5701"/>
    <w:rsid w:val="001F6B39"/>
    <w:rsid w:val="00201FAF"/>
    <w:rsid w:val="00203C18"/>
    <w:rsid w:val="00206ECE"/>
    <w:rsid w:val="00212FC1"/>
    <w:rsid w:val="0021509C"/>
    <w:rsid w:val="002223FD"/>
    <w:rsid w:val="00230254"/>
    <w:rsid w:val="0023481C"/>
    <w:rsid w:val="002444A4"/>
    <w:rsid w:val="00245E71"/>
    <w:rsid w:val="00251A50"/>
    <w:rsid w:val="002620E2"/>
    <w:rsid w:val="00270B4A"/>
    <w:rsid w:val="00272996"/>
    <w:rsid w:val="0028585B"/>
    <w:rsid w:val="0028641A"/>
    <w:rsid w:val="00287F94"/>
    <w:rsid w:val="0029488E"/>
    <w:rsid w:val="002A1EBF"/>
    <w:rsid w:val="002A4DBC"/>
    <w:rsid w:val="002A6408"/>
    <w:rsid w:val="002B23CA"/>
    <w:rsid w:val="002B56EF"/>
    <w:rsid w:val="002B7622"/>
    <w:rsid w:val="002D02F9"/>
    <w:rsid w:val="002D067C"/>
    <w:rsid w:val="002D2717"/>
    <w:rsid w:val="002E78EB"/>
    <w:rsid w:val="002F3310"/>
    <w:rsid w:val="002F536B"/>
    <w:rsid w:val="00302217"/>
    <w:rsid w:val="003055BE"/>
    <w:rsid w:val="00311E9B"/>
    <w:rsid w:val="003138B3"/>
    <w:rsid w:val="00317BE8"/>
    <w:rsid w:val="00335F24"/>
    <w:rsid w:val="00346964"/>
    <w:rsid w:val="00346E77"/>
    <w:rsid w:val="003516CA"/>
    <w:rsid w:val="00371B79"/>
    <w:rsid w:val="00372AAB"/>
    <w:rsid w:val="00377B71"/>
    <w:rsid w:val="00380441"/>
    <w:rsid w:val="003848B1"/>
    <w:rsid w:val="003851A0"/>
    <w:rsid w:val="00393AA4"/>
    <w:rsid w:val="003979BD"/>
    <w:rsid w:val="003A1E04"/>
    <w:rsid w:val="003C5DD4"/>
    <w:rsid w:val="003D1482"/>
    <w:rsid w:val="003D4B87"/>
    <w:rsid w:val="003E610D"/>
    <w:rsid w:val="003E69DA"/>
    <w:rsid w:val="003F0EE7"/>
    <w:rsid w:val="003F0F82"/>
    <w:rsid w:val="003F3D46"/>
    <w:rsid w:val="00410404"/>
    <w:rsid w:val="004109E8"/>
    <w:rsid w:val="00411A6F"/>
    <w:rsid w:val="0041436F"/>
    <w:rsid w:val="00424C05"/>
    <w:rsid w:val="00425F57"/>
    <w:rsid w:val="0043355D"/>
    <w:rsid w:val="004337EF"/>
    <w:rsid w:val="00437B7E"/>
    <w:rsid w:val="004420F7"/>
    <w:rsid w:val="0045665F"/>
    <w:rsid w:val="00474173"/>
    <w:rsid w:val="004774DC"/>
    <w:rsid w:val="00481071"/>
    <w:rsid w:val="00482E9A"/>
    <w:rsid w:val="004937AD"/>
    <w:rsid w:val="00497365"/>
    <w:rsid w:val="004B7D91"/>
    <w:rsid w:val="004C13C7"/>
    <w:rsid w:val="004D2854"/>
    <w:rsid w:val="004D6587"/>
    <w:rsid w:val="004E09C5"/>
    <w:rsid w:val="004E298E"/>
    <w:rsid w:val="004F7E35"/>
    <w:rsid w:val="00501DC0"/>
    <w:rsid w:val="005053D1"/>
    <w:rsid w:val="00506A0A"/>
    <w:rsid w:val="00520EE1"/>
    <w:rsid w:val="0053048C"/>
    <w:rsid w:val="00540BC9"/>
    <w:rsid w:val="0054530A"/>
    <w:rsid w:val="005537BB"/>
    <w:rsid w:val="00570F30"/>
    <w:rsid w:val="0057625A"/>
    <w:rsid w:val="005857A5"/>
    <w:rsid w:val="005869D6"/>
    <w:rsid w:val="005919A2"/>
    <w:rsid w:val="005A06F8"/>
    <w:rsid w:val="005A1530"/>
    <w:rsid w:val="005A4F87"/>
    <w:rsid w:val="005A596E"/>
    <w:rsid w:val="005B1592"/>
    <w:rsid w:val="005B3869"/>
    <w:rsid w:val="005B5062"/>
    <w:rsid w:val="005B527B"/>
    <w:rsid w:val="005B5880"/>
    <w:rsid w:val="005B7B2B"/>
    <w:rsid w:val="005C10F0"/>
    <w:rsid w:val="005C1721"/>
    <w:rsid w:val="005C2963"/>
    <w:rsid w:val="005C42A2"/>
    <w:rsid w:val="005C6751"/>
    <w:rsid w:val="005D4567"/>
    <w:rsid w:val="005F1FE1"/>
    <w:rsid w:val="005F306E"/>
    <w:rsid w:val="005F7291"/>
    <w:rsid w:val="00607822"/>
    <w:rsid w:val="00610782"/>
    <w:rsid w:val="0061166C"/>
    <w:rsid w:val="006146A9"/>
    <w:rsid w:val="0061520F"/>
    <w:rsid w:val="00615932"/>
    <w:rsid w:val="00634A39"/>
    <w:rsid w:val="00635CC1"/>
    <w:rsid w:val="00641A8C"/>
    <w:rsid w:val="00653C7D"/>
    <w:rsid w:val="0066432D"/>
    <w:rsid w:val="00676C12"/>
    <w:rsid w:val="006801CD"/>
    <w:rsid w:val="00682AD5"/>
    <w:rsid w:val="006843DD"/>
    <w:rsid w:val="0069678C"/>
    <w:rsid w:val="006A0418"/>
    <w:rsid w:val="006B7A11"/>
    <w:rsid w:val="006D0EB2"/>
    <w:rsid w:val="006D266E"/>
    <w:rsid w:val="006D6A1F"/>
    <w:rsid w:val="006E143D"/>
    <w:rsid w:val="006E7639"/>
    <w:rsid w:val="006F08CB"/>
    <w:rsid w:val="007009B8"/>
    <w:rsid w:val="0070444C"/>
    <w:rsid w:val="007057C8"/>
    <w:rsid w:val="00706E37"/>
    <w:rsid w:val="007077D2"/>
    <w:rsid w:val="00713E1A"/>
    <w:rsid w:val="00714EA8"/>
    <w:rsid w:val="00716D0B"/>
    <w:rsid w:val="007203D1"/>
    <w:rsid w:val="007277E9"/>
    <w:rsid w:val="0073016E"/>
    <w:rsid w:val="00732FB5"/>
    <w:rsid w:val="00735FF8"/>
    <w:rsid w:val="00736DC9"/>
    <w:rsid w:val="00741E24"/>
    <w:rsid w:val="007460FE"/>
    <w:rsid w:val="007461EB"/>
    <w:rsid w:val="00752D61"/>
    <w:rsid w:val="007535C4"/>
    <w:rsid w:val="00757754"/>
    <w:rsid w:val="00761468"/>
    <w:rsid w:val="0076202E"/>
    <w:rsid w:val="00773020"/>
    <w:rsid w:val="0077692E"/>
    <w:rsid w:val="00782081"/>
    <w:rsid w:val="00787983"/>
    <w:rsid w:val="00787E52"/>
    <w:rsid w:val="00797FDF"/>
    <w:rsid w:val="007A65DC"/>
    <w:rsid w:val="007A6E86"/>
    <w:rsid w:val="007B1DF6"/>
    <w:rsid w:val="007B29AB"/>
    <w:rsid w:val="007C6BA4"/>
    <w:rsid w:val="007D3996"/>
    <w:rsid w:val="007D3A1F"/>
    <w:rsid w:val="007D4111"/>
    <w:rsid w:val="007D50E4"/>
    <w:rsid w:val="007F3469"/>
    <w:rsid w:val="007F49D0"/>
    <w:rsid w:val="007F4E70"/>
    <w:rsid w:val="00802E09"/>
    <w:rsid w:val="00812955"/>
    <w:rsid w:val="00814D6F"/>
    <w:rsid w:val="00815146"/>
    <w:rsid w:val="00824D4C"/>
    <w:rsid w:val="00833F82"/>
    <w:rsid w:val="00840492"/>
    <w:rsid w:val="0084292B"/>
    <w:rsid w:val="008445D6"/>
    <w:rsid w:val="0085127B"/>
    <w:rsid w:val="00853AE1"/>
    <w:rsid w:val="00854940"/>
    <w:rsid w:val="008605CE"/>
    <w:rsid w:val="008615B4"/>
    <w:rsid w:val="00864AA5"/>
    <w:rsid w:val="00865396"/>
    <w:rsid w:val="00865B5D"/>
    <w:rsid w:val="008715F8"/>
    <w:rsid w:val="0088307D"/>
    <w:rsid w:val="008830A8"/>
    <w:rsid w:val="008A28FC"/>
    <w:rsid w:val="008C5562"/>
    <w:rsid w:val="008C6B1E"/>
    <w:rsid w:val="008C780C"/>
    <w:rsid w:val="008D1779"/>
    <w:rsid w:val="008D743E"/>
    <w:rsid w:val="008F2330"/>
    <w:rsid w:val="008F4B46"/>
    <w:rsid w:val="009135C5"/>
    <w:rsid w:val="009142EC"/>
    <w:rsid w:val="00920B14"/>
    <w:rsid w:val="009229A3"/>
    <w:rsid w:val="0092309B"/>
    <w:rsid w:val="00923F3A"/>
    <w:rsid w:val="00925652"/>
    <w:rsid w:val="0093166B"/>
    <w:rsid w:val="009356FA"/>
    <w:rsid w:val="009464C3"/>
    <w:rsid w:val="00954CBE"/>
    <w:rsid w:val="00961561"/>
    <w:rsid w:val="00982A02"/>
    <w:rsid w:val="00983B9B"/>
    <w:rsid w:val="00984E2A"/>
    <w:rsid w:val="00987B37"/>
    <w:rsid w:val="00987EA8"/>
    <w:rsid w:val="00990619"/>
    <w:rsid w:val="009A2448"/>
    <w:rsid w:val="009A6D86"/>
    <w:rsid w:val="009B4F06"/>
    <w:rsid w:val="009C17E5"/>
    <w:rsid w:val="009C2380"/>
    <w:rsid w:val="009C2927"/>
    <w:rsid w:val="009C70BE"/>
    <w:rsid w:val="009C7525"/>
    <w:rsid w:val="009D2EAB"/>
    <w:rsid w:val="00A05901"/>
    <w:rsid w:val="00A12B4A"/>
    <w:rsid w:val="00A210AF"/>
    <w:rsid w:val="00A23D8F"/>
    <w:rsid w:val="00A255E5"/>
    <w:rsid w:val="00A345ED"/>
    <w:rsid w:val="00A34D2B"/>
    <w:rsid w:val="00A419BE"/>
    <w:rsid w:val="00A41A4C"/>
    <w:rsid w:val="00A4546D"/>
    <w:rsid w:val="00A472E9"/>
    <w:rsid w:val="00A56CBE"/>
    <w:rsid w:val="00A62F8A"/>
    <w:rsid w:val="00A63D57"/>
    <w:rsid w:val="00A70B48"/>
    <w:rsid w:val="00A7236A"/>
    <w:rsid w:val="00A762CD"/>
    <w:rsid w:val="00A85BB3"/>
    <w:rsid w:val="00A962CC"/>
    <w:rsid w:val="00AA7ED5"/>
    <w:rsid w:val="00AB22D9"/>
    <w:rsid w:val="00AB440A"/>
    <w:rsid w:val="00AB4E62"/>
    <w:rsid w:val="00AC3674"/>
    <w:rsid w:val="00AD1417"/>
    <w:rsid w:val="00AD2B69"/>
    <w:rsid w:val="00AD4F8B"/>
    <w:rsid w:val="00AE2217"/>
    <w:rsid w:val="00AE45CA"/>
    <w:rsid w:val="00AE61D0"/>
    <w:rsid w:val="00AF1F59"/>
    <w:rsid w:val="00B01281"/>
    <w:rsid w:val="00B01D80"/>
    <w:rsid w:val="00B029A9"/>
    <w:rsid w:val="00B15FAA"/>
    <w:rsid w:val="00B250EF"/>
    <w:rsid w:val="00B347FB"/>
    <w:rsid w:val="00B52689"/>
    <w:rsid w:val="00B57F65"/>
    <w:rsid w:val="00B663FD"/>
    <w:rsid w:val="00B806E7"/>
    <w:rsid w:val="00B85DDC"/>
    <w:rsid w:val="00B870E4"/>
    <w:rsid w:val="00B93985"/>
    <w:rsid w:val="00BA225E"/>
    <w:rsid w:val="00BA56C8"/>
    <w:rsid w:val="00BA5729"/>
    <w:rsid w:val="00BA6589"/>
    <w:rsid w:val="00BA7A48"/>
    <w:rsid w:val="00BB09A4"/>
    <w:rsid w:val="00BC24FC"/>
    <w:rsid w:val="00BD6982"/>
    <w:rsid w:val="00BE65C2"/>
    <w:rsid w:val="00BE797C"/>
    <w:rsid w:val="00BE7D10"/>
    <w:rsid w:val="00BF2A23"/>
    <w:rsid w:val="00C046BD"/>
    <w:rsid w:val="00C2627B"/>
    <w:rsid w:val="00C34887"/>
    <w:rsid w:val="00C34CDF"/>
    <w:rsid w:val="00C35F3E"/>
    <w:rsid w:val="00C52CB0"/>
    <w:rsid w:val="00C52FFD"/>
    <w:rsid w:val="00C5762F"/>
    <w:rsid w:val="00C60F0D"/>
    <w:rsid w:val="00C65703"/>
    <w:rsid w:val="00C66EAD"/>
    <w:rsid w:val="00C7271D"/>
    <w:rsid w:val="00C8597F"/>
    <w:rsid w:val="00C85BA2"/>
    <w:rsid w:val="00C86E62"/>
    <w:rsid w:val="00C91ED8"/>
    <w:rsid w:val="00CA4A03"/>
    <w:rsid w:val="00CB2EA0"/>
    <w:rsid w:val="00CB4A53"/>
    <w:rsid w:val="00CB4CDF"/>
    <w:rsid w:val="00CB68A5"/>
    <w:rsid w:val="00CC480F"/>
    <w:rsid w:val="00CD07D0"/>
    <w:rsid w:val="00CE1943"/>
    <w:rsid w:val="00CE7004"/>
    <w:rsid w:val="00D00672"/>
    <w:rsid w:val="00D036B5"/>
    <w:rsid w:val="00D05D05"/>
    <w:rsid w:val="00D1308A"/>
    <w:rsid w:val="00D30B94"/>
    <w:rsid w:val="00D33C97"/>
    <w:rsid w:val="00D477C3"/>
    <w:rsid w:val="00D51E87"/>
    <w:rsid w:val="00D54514"/>
    <w:rsid w:val="00D56DF5"/>
    <w:rsid w:val="00D7420E"/>
    <w:rsid w:val="00D83874"/>
    <w:rsid w:val="00D9085F"/>
    <w:rsid w:val="00D9128F"/>
    <w:rsid w:val="00D91760"/>
    <w:rsid w:val="00D9411E"/>
    <w:rsid w:val="00D9412A"/>
    <w:rsid w:val="00D9438C"/>
    <w:rsid w:val="00DA2FEA"/>
    <w:rsid w:val="00DA33DC"/>
    <w:rsid w:val="00DA6E5E"/>
    <w:rsid w:val="00DB12E9"/>
    <w:rsid w:val="00DB12EE"/>
    <w:rsid w:val="00DB37BB"/>
    <w:rsid w:val="00DB5663"/>
    <w:rsid w:val="00DC1214"/>
    <w:rsid w:val="00DC1469"/>
    <w:rsid w:val="00DC3992"/>
    <w:rsid w:val="00DC45BE"/>
    <w:rsid w:val="00DE0077"/>
    <w:rsid w:val="00DE2288"/>
    <w:rsid w:val="00DE7D2A"/>
    <w:rsid w:val="00DF00D7"/>
    <w:rsid w:val="00DF4841"/>
    <w:rsid w:val="00DF5119"/>
    <w:rsid w:val="00E02946"/>
    <w:rsid w:val="00E034F0"/>
    <w:rsid w:val="00E11805"/>
    <w:rsid w:val="00E146BB"/>
    <w:rsid w:val="00E214D3"/>
    <w:rsid w:val="00E265AE"/>
    <w:rsid w:val="00E40C5F"/>
    <w:rsid w:val="00E43BB3"/>
    <w:rsid w:val="00E51A55"/>
    <w:rsid w:val="00E55F79"/>
    <w:rsid w:val="00E66006"/>
    <w:rsid w:val="00E712FB"/>
    <w:rsid w:val="00E803D1"/>
    <w:rsid w:val="00E84038"/>
    <w:rsid w:val="00E851E5"/>
    <w:rsid w:val="00E9236E"/>
    <w:rsid w:val="00E925ED"/>
    <w:rsid w:val="00E93AE0"/>
    <w:rsid w:val="00E978DE"/>
    <w:rsid w:val="00EA036E"/>
    <w:rsid w:val="00EA46C9"/>
    <w:rsid w:val="00EA480A"/>
    <w:rsid w:val="00EA6CAE"/>
    <w:rsid w:val="00EB0FD7"/>
    <w:rsid w:val="00ED0BB9"/>
    <w:rsid w:val="00ED38D1"/>
    <w:rsid w:val="00ED4C22"/>
    <w:rsid w:val="00EE16EF"/>
    <w:rsid w:val="00EE3F0F"/>
    <w:rsid w:val="00EE72FB"/>
    <w:rsid w:val="00EF000F"/>
    <w:rsid w:val="00EF499C"/>
    <w:rsid w:val="00F01223"/>
    <w:rsid w:val="00F13253"/>
    <w:rsid w:val="00F36867"/>
    <w:rsid w:val="00F4004F"/>
    <w:rsid w:val="00F55734"/>
    <w:rsid w:val="00F56BED"/>
    <w:rsid w:val="00F60278"/>
    <w:rsid w:val="00F61710"/>
    <w:rsid w:val="00F71044"/>
    <w:rsid w:val="00F7557C"/>
    <w:rsid w:val="00F85D7A"/>
    <w:rsid w:val="00F87492"/>
    <w:rsid w:val="00F9611D"/>
    <w:rsid w:val="00F9636A"/>
    <w:rsid w:val="00FA3200"/>
    <w:rsid w:val="00FA6DA5"/>
    <w:rsid w:val="00FC1331"/>
    <w:rsid w:val="00FC303E"/>
    <w:rsid w:val="00FD0D10"/>
    <w:rsid w:val="00FE0AF0"/>
    <w:rsid w:val="00FE4EAA"/>
    <w:rsid w:val="00FE6294"/>
    <w:rsid w:val="00FF42D7"/>
    <w:rsid w:val="00FF46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3946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2F331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93AE0"/>
    <w:rPr>
      <w:color w:val="262626" w:themeColor="text1" w:themeTint="D9"/>
      <w:sz w:val="20"/>
    </w:rPr>
  </w:style>
  <w:style w:type="paragraph" w:styleId="Heading1">
    <w:name w:val="heading 1"/>
    <w:basedOn w:val="Normal"/>
    <w:next w:val="Normal"/>
    <w:link w:val="Heading1Char"/>
    <w:qFormat/>
    <w:rsid w:val="00E93AE0"/>
    <w:pPr>
      <w:keepNext/>
      <w:keepLines/>
      <w:spacing w:before="480"/>
      <w:outlineLvl w:val="0"/>
    </w:pPr>
    <w:rPr>
      <w:rFonts w:asciiTheme="majorHAnsi" w:eastAsiaTheme="majorEastAsia" w:hAnsiTheme="majorHAnsi" w:cstheme="majorBidi"/>
      <w:b/>
      <w:bCs/>
      <w:color w:val="720000" w:themeColor="accent1" w:themeShade="BF"/>
      <w:sz w:val="28"/>
      <w:szCs w:val="28"/>
    </w:rPr>
  </w:style>
  <w:style w:type="paragraph" w:styleId="Heading2">
    <w:name w:val="heading 2"/>
    <w:basedOn w:val="Normal"/>
    <w:next w:val="Normal"/>
    <w:link w:val="Heading2Char"/>
    <w:semiHidden/>
    <w:unhideWhenUsed/>
    <w:qFormat/>
    <w:rsid w:val="00E93AE0"/>
    <w:pPr>
      <w:keepNext/>
      <w:keepLines/>
      <w:spacing w:before="200"/>
      <w:outlineLvl w:val="1"/>
    </w:pPr>
    <w:rPr>
      <w:rFonts w:asciiTheme="majorHAnsi" w:eastAsiaTheme="majorEastAsia" w:hAnsiTheme="majorHAnsi" w:cstheme="majorBidi"/>
      <w:b/>
      <w:bCs/>
      <w:color w:val="990000" w:themeColor="accent1"/>
      <w:sz w:val="26"/>
      <w:szCs w:val="26"/>
    </w:rPr>
  </w:style>
  <w:style w:type="paragraph" w:styleId="Heading3">
    <w:name w:val="heading 3"/>
    <w:basedOn w:val="Normal"/>
    <w:next w:val="Normal"/>
    <w:link w:val="Heading3Char"/>
    <w:semiHidden/>
    <w:unhideWhenUsed/>
    <w:qFormat/>
    <w:rsid w:val="00E93AE0"/>
    <w:pPr>
      <w:keepNext/>
      <w:keepLines/>
      <w:spacing w:before="200"/>
      <w:outlineLvl w:val="2"/>
    </w:pPr>
    <w:rPr>
      <w:rFonts w:asciiTheme="majorHAnsi" w:eastAsiaTheme="majorEastAsia" w:hAnsiTheme="majorHAnsi" w:cstheme="majorBidi"/>
      <w:b/>
      <w:bCs/>
      <w:color w:val="990000" w:themeColor="accent1"/>
    </w:rPr>
  </w:style>
  <w:style w:type="paragraph" w:styleId="Heading4">
    <w:name w:val="heading 4"/>
    <w:basedOn w:val="Normal"/>
    <w:next w:val="Normal"/>
    <w:link w:val="Heading4Char"/>
    <w:semiHidden/>
    <w:unhideWhenUsed/>
    <w:qFormat/>
    <w:rsid w:val="00E93AE0"/>
    <w:pPr>
      <w:keepNext/>
      <w:keepLines/>
      <w:spacing w:before="200"/>
      <w:outlineLvl w:val="3"/>
    </w:pPr>
    <w:rPr>
      <w:rFonts w:asciiTheme="majorHAnsi" w:eastAsiaTheme="majorEastAsia" w:hAnsiTheme="majorHAnsi" w:cstheme="majorBidi"/>
      <w:b/>
      <w:bCs/>
      <w:i/>
      <w:iCs/>
      <w:color w:val="990000" w:themeColor="accent1"/>
    </w:rPr>
  </w:style>
  <w:style w:type="paragraph" w:styleId="Heading5">
    <w:name w:val="heading 5"/>
    <w:basedOn w:val="Normal"/>
    <w:next w:val="Normal"/>
    <w:link w:val="Heading5Char"/>
    <w:semiHidden/>
    <w:unhideWhenUsed/>
    <w:qFormat/>
    <w:rsid w:val="00E93AE0"/>
    <w:pPr>
      <w:keepNext/>
      <w:keepLines/>
      <w:spacing w:before="200"/>
      <w:outlineLvl w:val="4"/>
    </w:pPr>
    <w:rPr>
      <w:rFonts w:asciiTheme="majorHAnsi" w:eastAsiaTheme="majorEastAsia" w:hAnsiTheme="majorHAnsi" w:cstheme="majorBidi"/>
      <w:color w:val="4C0000" w:themeColor="accent1" w:themeShade="7F"/>
    </w:rPr>
  </w:style>
  <w:style w:type="paragraph" w:styleId="Heading6">
    <w:name w:val="heading 6"/>
    <w:basedOn w:val="Normal"/>
    <w:next w:val="Normal"/>
    <w:link w:val="Heading6Char"/>
    <w:semiHidden/>
    <w:unhideWhenUsed/>
    <w:qFormat/>
    <w:rsid w:val="00E93AE0"/>
    <w:pPr>
      <w:keepNext/>
      <w:keepLines/>
      <w:spacing w:before="200"/>
      <w:outlineLvl w:val="5"/>
    </w:pPr>
    <w:rPr>
      <w:rFonts w:asciiTheme="majorHAnsi" w:eastAsiaTheme="majorEastAsia" w:hAnsiTheme="majorHAnsi" w:cstheme="majorBidi"/>
      <w:i/>
      <w:iCs/>
      <w:color w:val="4C0000" w:themeColor="accent1" w:themeShade="7F"/>
    </w:rPr>
  </w:style>
  <w:style w:type="paragraph" w:styleId="Heading7">
    <w:name w:val="heading 7"/>
    <w:basedOn w:val="Normal"/>
    <w:next w:val="Normal"/>
    <w:link w:val="Heading7Char"/>
    <w:semiHidden/>
    <w:unhideWhenUsed/>
    <w:qFormat/>
    <w:rsid w:val="00E93AE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E93AE0"/>
    <w:pPr>
      <w:keepNext/>
      <w:keepLines/>
      <w:spacing w:before="20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semiHidden/>
    <w:unhideWhenUsed/>
    <w:qFormat/>
    <w:rsid w:val="00E93AE0"/>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3AE0"/>
    <w:pPr>
      <w:tabs>
        <w:tab w:val="center" w:pos="4680"/>
        <w:tab w:val="right" w:pos="9360"/>
      </w:tabs>
      <w:spacing w:after="720"/>
      <w:jc w:val="right"/>
    </w:pPr>
    <w:rPr>
      <w:sz w:val="24"/>
      <w:szCs w:val="24"/>
    </w:rPr>
  </w:style>
  <w:style w:type="character" w:customStyle="1" w:styleId="HeaderChar">
    <w:name w:val="Header Char"/>
    <w:basedOn w:val="DefaultParagraphFont"/>
    <w:link w:val="Header"/>
    <w:rsid w:val="00E93AE0"/>
    <w:rPr>
      <w:sz w:val="24"/>
      <w:szCs w:val="24"/>
    </w:rPr>
  </w:style>
  <w:style w:type="paragraph" w:styleId="Footer">
    <w:name w:val="footer"/>
    <w:basedOn w:val="Normal"/>
    <w:link w:val="FooterChar"/>
    <w:uiPriority w:val="99"/>
    <w:rsid w:val="00E93AE0"/>
    <w:pPr>
      <w:tabs>
        <w:tab w:val="center" w:pos="4680"/>
        <w:tab w:val="right" w:pos="9360"/>
      </w:tabs>
      <w:spacing w:before="40" w:after="40"/>
      <w:jc w:val="center"/>
    </w:pPr>
    <w:rPr>
      <w:color w:val="A6A6A6" w:themeColor="background1" w:themeShade="A6"/>
      <w:sz w:val="16"/>
      <w:szCs w:val="16"/>
    </w:rPr>
  </w:style>
  <w:style w:type="character" w:customStyle="1" w:styleId="FooterChar">
    <w:name w:val="Footer Char"/>
    <w:basedOn w:val="DefaultParagraphFont"/>
    <w:link w:val="Footer"/>
    <w:uiPriority w:val="99"/>
    <w:rsid w:val="00E93AE0"/>
    <w:rPr>
      <w:color w:val="A6A6A6" w:themeColor="background1" w:themeShade="A6"/>
      <w:sz w:val="16"/>
      <w:szCs w:val="16"/>
    </w:rPr>
  </w:style>
  <w:style w:type="paragraph" w:customStyle="1" w:styleId="Header-Left">
    <w:name w:val="Header-Left"/>
    <w:basedOn w:val="Normal"/>
    <w:rsid w:val="00E93AE0"/>
    <w:pPr>
      <w:spacing w:before="1100"/>
      <w:ind w:left="43"/>
    </w:pPr>
    <w:rPr>
      <w:rFonts w:asciiTheme="majorHAnsi" w:eastAsiaTheme="majorEastAsia" w:hAnsiTheme="majorHAnsi"/>
      <w:color w:val="FF6600" w:themeColor="accent2"/>
      <w:sz w:val="44"/>
    </w:rPr>
  </w:style>
  <w:style w:type="paragraph" w:customStyle="1" w:styleId="Header-Right">
    <w:name w:val="Header-Right"/>
    <w:basedOn w:val="Normal"/>
    <w:rsid w:val="00E93AE0"/>
    <w:pPr>
      <w:spacing w:before="1000"/>
      <w:ind w:right="43"/>
      <w:jc w:val="right"/>
    </w:pPr>
    <w:rPr>
      <w:color w:val="A6A6A6" w:themeColor="background1" w:themeShade="A6"/>
      <w:sz w:val="68"/>
    </w:rPr>
  </w:style>
  <w:style w:type="table" w:customStyle="1" w:styleId="BodyTable">
    <w:name w:val="Body Table"/>
    <w:basedOn w:val="TableNormal"/>
    <w:rsid w:val="00E93AE0"/>
    <w:tblPr>
      <w:tblInd w:w="0" w:type="dxa"/>
      <w:tblCellMar>
        <w:top w:w="0" w:type="dxa"/>
        <w:left w:w="72" w:type="dxa"/>
        <w:bottom w:w="0" w:type="dxa"/>
        <w:right w:w="72" w:type="dxa"/>
      </w:tblCellMar>
    </w:tblPr>
  </w:style>
  <w:style w:type="paragraph" w:customStyle="1" w:styleId="NoSpaceBetween">
    <w:name w:val="No Space Between"/>
    <w:basedOn w:val="Normal"/>
    <w:rsid w:val="00E93AE0"/>
    <w:rPr>
      <w:sz w:val="2"/>
    </w:rPr>
  </w:style>
  <w:style w:type="table" w:customStyle="1" w:styleId="HostTable-Borderless">
    <w:name w:val="Host Table - Borderless"/>
    <w:basedOn w:val="TableNormal"/>
    <w:rsid w:val="00E93AE0"/>
    <w:tblPr>
      <w:tblInd w:w="0" w:type="dxa"/>
      <w:tblCellMar>
        <w:top w:w="0" w:type="dxa"/>
        <w:left w:w="0" w:type="dxa"/>
        <w:bottom w:w="0" w:type="dxa"/>
        <w:right w:w="0" w:type="dxa"/>
      </w:tblCellMar>
    </w:tblPr>
  </w:style>
  <w:style w:type="paragraph" w:styleId="BodyText">
    <w:name w:val="Body Text"/>
    <w:basedOn w:val="Normal"/>
    <w:link w:val="BodyTextChar"/>
    <w:rsid w:val="00E93AE0"/>
    <w:pPr>
      <w:spacing w:after="200"/>
    </w:pPr>
    <w:rPr>
      <w:szCs w:val="20"/>
    </w:rPr>
  </w:style>
  <w:style w:type="character" w:customStyle="1" w:styleId="BodyTextChar">
    <w:name w:val="Body Text Char"/>
    <w:basedOn w:val="DefaultParagraphFont"/>
    <w:link w:val="BodyText"/>
    <w:rsid w:val="00E93AE0"/>
    <w:rPr>
      <w:color w:val="262626" w:themeColor="text1" w:themeTint="D9"/>
      <w:sz w:val="20"/>
      <w:szCs w:val="20"/>
    </w:rPr>
  </w:style>
  <w:style w:type="paragraph" w:customStyle="1" w:styleId="TableHeadingRight">
    <w:name w:val="Table Heading Right"/>
    <w:basedOn w:val="BodyText"/>
    <w:rsid w:val="00E93AE0"/>
    <w:pPr>
      <w:spacing w:before="40" w:after="40"/>
      <w:jc w:val="right"/>
    </w:pPr>
    <w:rPr>
      <w:color w:val="000000" w:themeColor="text1"/>
    </w:rPr>
  </w:style>
  <w:style w:type="paragraph" w:customStyle="1" w:styleId="BodyTextTable">
    <w:name w:val="Body Text Table"/>
    <w:basedOn w:val="BodyText"/>
    <w:rsid w:val="00E93AE0"/>
    <w:pPr>
      <w:spacing w:before="40" w:after="40"/>
    </w:pPr>
  </w:style>
  <w:style w:type="paragraph" w:styleId="ListBullet">
    <w:name w:val="List Bullet"/>
    <w:basedOn w:val="Normal"/>
    <w:rsid w:val="00E93AE0"/>
    <w:pPr>
      <w:numPr>
        <w:numId w:val="1"/>
      </w:numPr>
      <w:tabs>
        <w:tab w:val="clear" w:pos="360"/>
        <w:tab w:val="left" w:pos="1080"/>
      </w:tabs>
      <w:spacing w:after="200"/>
      <w:ind w:left="1080"/>
    </w:pPr>
  </w:style>
  <w:style w:type="paragraph" w:styleId="BalloonText">
    <w:name w:val="Balloon Text"/>
    <w:basedOn w:val="Normal"/>
    <w:link w:val="BalloonTextChar"/>
    <w:semiHidden/>
    <w:unhideWhenUsed/>
    <w:rsid w:val="00E93AE0"/>
    <w:rPr>
      <w:rFonts w:ascii="Tahoma" w:hAnsi="Tahoma" w:cs="Tahoma"/>
      <w:sz w:val="16"/>
      <w:szCs w:val="16"/>
    </w:rPr>
  </w:style>
  <w:style w:type="character" w:customStyle="1" w:styleId="BalloonTextChar">
    <w:name w:val="Balloon Text Char"/>
    <w:basedOn w:val="DefaultParagraphFont"/>
    <w:link w:val="BalloonText"/>
    <w:semiHidden/>
    <w:rsid w:val="00E93AE0"/>
    <w:rPr>
      <w:rFonts w:ascii="Tahoma" w:hAnsi="Tahoma" w:cs="Tahoma"/>
      <w:sz w:val="16"/>
      <w:szCs w:val="16"/>
    </w:rPr>
  </w:style>
  <w:style w:type="paragraph" w:styleId="Bibliography">
    <w:name w:val="Bibliography"/>
    <w:basedOn w:val="Normal"/>
    <w:next w:val="Normal"/>
    <w:semiHidden/>
    <w:unhideWhenUsed/>
    <w:rsid w:val="00E93AE0"/>
  </w:style>
  <w:style w:type="paragraph" w:styleId="BlockText">
    <w:name w:val="Block Text"/>
    <w:basedOn w:val="Normal"/>
    <w:semiHidden/>
    <w:unhideWhenUsed/>
    <w:rsid w:val="00E93AE0"/>
    <w:pPr>
      <w:pBdr>
        <w:top w:val="single" w:sz="2" w:space="10" w:color="990000" w:themeColor="accent1" w:shadow="1"/>
        <w:left w:val="single" w:sz="2" w:space="10" w:color="990000" w:themeColor="accent1" w:shadow="1"/>
        <w:bottom w:val="single" w:sz="2" w:space="10" w:color="990000" w:themeColor="accent1" w:shadow="1"/>
        <w:right w:val="single" w:sz="2" w:space="10" w:color="990000" w:themeColor="accent1" w:shadow="1"/>
      </w:pBdr>
      <w:ind w:left="1152" w:right="1152"/>
    </w:pPr>
    <w:rPr>
      <w:i/>
      <w:iCs/>
      <w:color w:val="990000" w:themeColor="accent1"/>
    </w:rPr>
  </w:style>
  <w:style w:type="paragraph" w:styleId="BodyText2">
    <w:name w:val="Body Text 2"/>
    <w:basedOn w:val="Normal"/>
    <w:link w:val="BodyText2Char"/>
    <w:semiHidden/>
    <w:unhideWhenUsed/>
    <w:rsid w:val="00E93AE0"/>
    <w:pPr>
      <w:spacing w:after="120"/>
      <w:ind w:left="360"/>
    </w:pPr>
  </w:style>
  <w:style w:type="paragraph" w:styleId="BodyText3">
    <w:name w:val="Body Text 3"/>
    <w:basedOn w:val="Normal"/>
    <w:link w:val="BodyText3Char"/>
    <w:semiHidden/>
    <w:unhideWhenUsed/>
    <w:rsid w:val="00E93AE0"/>
    <w:pPr>
      <w:spacing w:after="120"/>
    </w:pPr>
    <w:rPr>
      <w:sz w:val="16"/>
      <w:szCs w:val="16"/>
    </w:rPr>
  </w:style>
  <w:style w:type="character" w:customStyle="1" w:styleId="BodyText3Char">
    <w:name w:val="Body Text 3 Char"/>
    <w:basedOn w:val="DefaultParagraphFont"/>
    <w:link w:val="BodyText3"/>
    <w:semiHidden/>
    <w:rsid w:val="00E93AE0"/>
    <w:rPr>
      <w:sz w:val="16"/>
      <w:szCs w:val="16"/>
    </w:rPr>
  </w:style>
  <w:style w:type="paragraph" w:styleId="BodyTextFirstIndent">
    <w:name w:val="Body Text First Indent"/>
    <w:basedOn w:val="BodyText"/>
    <w:link w:val="BodyTextFirstIndentChar"/>
    <w:semiHidden/>
    <w:unhideWhenUsed/>
    <w:rsid w:val="00E93AE0"/>
    <w:pPr>
      <w:spacing w:after="0"/>
      <w:ind w:firstLine="360"/>
    </w:pPr>
    <w:rPr>
      <w:color w:val="auto"/>
      <w:szCs w:val="22"/>
    </w:rPr>
  </w:style>
  <w:style w:type="character" w:customStyle="1" w:styleId="BodyTextFirstIndentChar">
    <w:name w:val="Body Text First Indent Char"/>
    <w:basedOn w:val="BodyTextChar"/>
    <w:link w:val="BodyTextFirstIndent"/>
    <w:semiHidden/>
    <w:rsid w:val="00E93AE0"/>
    <w:rPr>
      <w:color w:val="262626" w:themeColor="text1" w:themeTint="D9"/>
      <w:sz w:val="20"/>
      <w:szCs w:val="20"/>
    </w:rPr>
  </w:style>
  <w:style w:type="character" w:customStyle="1" w:styleId="BodyText2Char">
    <w:name w:val="Body Text 2 Char"/>
    <w:basedOn w:val="DefaultParagraphFont"/>
    <w:link w:val="BodyText2"/>
    <w:semiHidden/>
    <w:rsid w:val="00E93AE0"/>
    <w:rPr>
      <w:sz w:val="20"/>
    </w:rPr>
  </w:style>
  <w:style w:type="paragraph" w:styleId="BodyTextFirstIndent2">
    <w:name w:val="Body Text First Indent 2"/>
    <w:basedOn w:val="BodyText2"/>
    <w:link w:val="BodyTextFirstIndent2Char"/>
    <w:semiHidden/>
    <w:unhideWhenUsed/>
    <w:rsid w:val="00E93AE0"/>
    <w:pPr>
      <w:spacing w:after="0"/>
      <w:ind w:firstLine="360"/>
    </w:pPr>
  </w:style>
  <w:style w:type="character" w:customStyle="1" w:styleId="BodyTextFirstIndent2Char">
    <w:name w:val="Body Text First Indent 2 Char"/>
    <w:basedOn w:val="BodyText2Char"/>
    <w:link w:val="BodyTextFirstIndent2"/>
    <w:semiHidden/>
    <w:rsid w:val="00E93AE0"/>
    <w:rPr>
      <w:sz w:val="20"/>
    </w:rPr>
  </w:style>
  <w:style w:type="paragraph" w:styleId="BodyTextIndent2">
    <w:name w:val="Body Text Indent 2"/>
    <w:basedOn w:val="Normal"/>
    <w:link w:val="BodyTextIndent2Char"/>
    <w:semiHidden/>
    <w:unhideWhenUsed/>
    <w:rsid w:val="00E93AE0"/>
    <w:pPr>
      <w:spacing w:after="120" w:line="480" w:lineRule="auto"/>
      <w:ind w:left="360"/>
    </w:pPr>
  </w:style>
  <w:style w:type="character" w:customStyle="1" w:styleId="BodyTextIndent2Char">
    <w:name w:val="Body Text Indent 2 Char"/>
    <w:basedOn w:val="DefaultParagraphFont"/>
    <w:link w:val="BodyTextIndent2"/>
    <w:semiHidden/>
    <w:rsid w:val="00E93AE0"/>
    <w:rPr>
      <w:sz w:val="20"/>
    </w:rPr>
  </w:style>
  <w:style w:type="paragraph" w:styleId="BodyTextIndent3">
    <w:name w:val="Body Text Indent 3"/>
    <w:basedOn w:val="Normal"/>
    <w:link w:val="BodyTextIndent3Char"/>
    <w:semiHidden/>
    <w:unhideWhenUsed/>
    <w:rsid w:val="00E93AE0"/>
    <w:pPr>
      <w:spacing w:after="120"/>
      <w:ind w:left="360"/>
    </w:pPr>
    <w:rPr>
      <w:sz w:val="16"/>
      <w:szCs w:val="16"/>
    </w:rPr>
  </w:style>
  <w:style w:type="character" w:customStyle="1" w:styleId="BodyTextIndent3Char">
    <w:name w:val="Body Text Indent 3 Char"/>
    <w:basedOn w:val="DefaultParagraphFont"/>
    <w:link w:val="BodyTextIndent3"/>
    <w:semiHidden/>
    <w:rsid w:val="00E93AE0"/>
    <w:rPr>
      <w:sz w:val="16"/>
      <w:szCs w:val="16"/>
    </w:rPr>
  </w:style>
  <w:style w:type="paragraph" w:styleId="Caption">
    <w:name w:val="caption"/>
    <w:basedOn w:val="Normal"/>
    <w:next w:val="Normal"/>
    <w:semiHidden/>
    <w:unhideWhenUsed/>
    <w:qFormat/>
    <w:rsid w:val="00E93AE0"/>
    <w:pPr>
      <w:spacing w:after="200"/>
    </w:pPr>
    <w:rPr>
      <w:b/>
      <w:bCs/>
      <w:color w:val="990000" w:themeColor="accent1"/>
      <w:sz w:val="18"/>
      <w:szCs w:val="18"/>
    </w:rPr>
  </w:style>
  <w:style w:type="paragraph" w:styleId="Closing">
    <w:name w:val="Closing"/>
    <w:basedOn w:val="Normal"/>
    <w:link w:val="ClosingChar"/>
    <w:semiHidden/>
    <w:unhideWhenUsed/>
    <w:rsid w:val="00E93AE0"/>
    <w:pPr>
      <w:ind w:left="4320"/>
    </w:pPr>
  </w:style>
  <w:style w:type="character" w:customStyle="1" w:styleId="ClosingChar">
    <w:name w:val="Closing Char"/>
    <w:basedOn w:val="DefaultParagraphFont"/>
    <w:link w:val="Closing"/>
    <w:semiHidden/>
    <w:rsid w:val="00E93AE0"/>
    <w:rPr>
      <w:sz w:val="20"/>
    </w:rPr>
  </w:style>
  <w:style w:type="paragraph" w:styleId="CommentText">
    <w:name w:val="annotation text"/>
    <w:basedOn w:val="Normal"/>
    <w:link w:val="CommentTextChar"/>
    <w:semiHidden/>
    <w:unhideWhenUsed/>
    <w:rsid w:val="00E93AE0"/>
    <w:rPr>
      <w:szCs w:val="20"/>
    </w:rPr>
  </w:style>
  <w:style w:type="character" w:customStyle="1" w:styleId="CommentTextChar">
    <w:name w:val="Comment Text Char"/>
    <w:basedOn w:val="DefaultParagraphFont"/>
    <w:link w:val="CommentText"/>
    <w:semiHidden/>
    <w:rsid w:val="00E93AE0"/>
    <w:rPr>
      <w:sz w:val="20"/>
      <w:szCs w:val="20"/>
    </w:rPr>
  </w:style>
  <w:style w:type="paragraph" w:styleId="CommentSubject">
    <w:name w:val="annotation subject"/>
    <w:basedOn w:val="CommentText"/>
    <w:next w:val="CommentText"/>
    <w:link w:val="CommentSubjectChar"/>
    <w:semiHidden/>
    <w:unhideWhenUsed/>
    <w:rsid w:val="00E93AE0"/>
    <w:rPr>
      <w:b/>
      <w:bCs/>
    </w:rPr>
  </w:style>
  <w:style w:type="character" w:customStyle="1" w:styleId="CommentSubjectChar">
    <w:name w:val="Comment Subject Char"/>
    <w:basedOn w:val="CommentTextChar"/>
    <w:link w:val="CommentSubject"/>
    <w:semiHidden/>
    <w:rsid w:val="00E93AE0"/>
    <w:rPr>
      <w:b/>
      <w:bCs/>
      <w:sz w:val="20"/>
      <w:szCs w:val="20"/>
    </w:rPr>
  </w:style>
  <w:style w:type="paragraph" w:styleId="Date">
    <w:name w:val="Date"/>
    <w:basedOn w:val="Normal"/>
    <w:next w:val="Normal"/>
    <w:link w:val="DateChar"/>
    <w:semiHidden/>
    <w:unhideWhenUsed/>
    <w:rsid w:val="00E93AE0"/>
  </w:style>
  <w:style w:type="character" w:customStyle="1" w:styleId="DateChar">
    <w:name w:val="Date Char"/>
    <w:basedOn w:val="DefaultParagraphFont"/>
    <w:link w:val="Date"/>
    <w:semiHidden/>
    <w:rsid w:val="00E93AE0"/>
    <w:rPr>
      <w:sz w:val="20"/>
    </w:rPr>
  </w:style>
  <w:style w:type="paragraph" w:styleId="DocumentMap">
    <w:name w:val="Document Map"/>
    <w:basedOn w:val="Normal"/>
    <w:link w:val="DocumentMapChar"/>
    <w:semiHidden/>
    <w:unhideWhenUsed/>
    <w:rsid w:val="00E93AE0"/>
    <w:rPr>
      <w:rFonts w:ascii="Tahoma" w:hAnsi="Tahoma" w:cs="Tahoma"/>
      <w:sz w:val="16"/>
      <w:szCs w:val="16"/>
    </w:rPr>
  </w:style>
  <w:style w:type="character" w:customStyle="1" w:styleId="DocumentMapChar">
    <w:name w:val="Document Map Char"/>
    <w:basedOn w:val="DefaultParagraphFont"/>
    <w:link w:val="DocumentMap"/>
    <w:semiHidden/>
    <w:rsid w:val="00E93AE0"/>
    <w:rPr>
      <w:rFonts w:ascii="Tahoma" w:hAnsi="Tahoma" w:cs="Tahoma"/>
      <w:sz w:val="16"/>
      <w:szCs w:val="16"/>
    </w:rPr>
  </w:style>
  <w:style w:type="paragraph" w:styleId="E-mailSignature">
    <w:name w:val="E-mail Signature"/>
    <w:basedOn w:val="Normal"/>
    <w:link w:val="E-mailSignatureChar"/>
    <w:semiHidden/>
    <w:unhideWhenUsed/>
    <w:rsid w:val="00E93AE0"/>
  </w:style>
  <w:style w:type="character" w:customStyle="1" w:styleId="E-mailSignatureChar">
    <w:name w:val="E-mail Signature Char"/>
    <w:basedOn w:val="DefaultParagraphFont"/>
    <w:link w:val="E-mailSignature"/>
    <w:semiHidden/>
    <w:rsid w:val="00E93AE0"/>
    <w:rPr>
      <w:sz w:val="20"/>
    </w:rPr>
  </w:style>
  <w:style w:type="paragraph" w:styleId="EndnoteText">
    <w:name w:val="endnote text"/>
    <w:basedOn w:val="Normal"/>
    <w:link w:val="EndnoteTextChar"/>
    <w:semiHidden/>
    <w:unhideWhenUsed/>
    <w:rsid w:val="00E93AE0"/>
    <w:rPr>
      <w:szCs w:val="20"/>
    </w:rPr>
  </w:style>
  <w:style w:type="character" w:customStyle="1" w:styleId="EndnoteTextChar">
    <w:name w:val="Endnote Text Char"/>
    <w:basedOn w:val="DefaultParagraphFont"/>
    <w:link w:val="EndnoteText"/>
    <w:semiHidden/>
    <w:rsid w:val="00E93AE0"/>
    <w:rPr>
      <w:sz w:val="20"/>
      <w:szCs w:val="20"/>
    </w:rPr>
  </w:style>
  <w:style w:type="paragraph" w:styleId="EnvelopeAddress">
    <w:name w:val="envelope address"/>
    <w:basedOn w:val="Normal"/>
    <w:semiHidden/>
    <w:unhideWhenUsed/>
    <w:rsid w:val="00E93AE0"/>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E93AE0"/>
    <w:rPr>
      <w:rFonts w:asciiTheme="majorHAnsi" w:eastAsiaTheme="majorEastAsia" w:hAnsiTheme="majorHAnsi" w:cstheme="majorBidi"/>
      <w:szCs w:val="20"/>
    </w:rPr>
  </w:style>
  <w:style w:type="paragraph" w:styleId="FootnoteText">
    <w:name w:val="footnote text"/>
    <w:basedOn w:val="Normal"/>
    <w:link w:val="FootnoteTextChar"/>
    <w:semiHidden/>
    <w:unhideWhenUsed/>
    <w:rsid w:val="00E93AE0"/>
    <w:rPr>
      <w:szCs w:val="20"/>
    </w:rPr>
  </w:style>
  <w:style w:type="character" w:customStyle="1" w:styleId="FootnoteTextChar">
    <w:name w:val="Footnote Text Char"/>
    <w:basedOn w:val="DefaultParagraphFont"/>
    <w:link w:val="FootnoteText"/>
    <w:semiHidden/>
    <w:rsid w:val="00E93AE0"/>
    <w:rPr>
      <w:sz w:val="20"/>
      <w:szCs w:val="20"/>
    </w:rPr>
  </w:style>
  <w:style w:type="character" w:customStyle="1" w:styleId="Heading1Char">
    <w:name w:val="Heading 1 Char"/>
    <w:basedOn w:val="DefaultParagraphFont"/>
    <w:link w:val="Heading1"/>
    <w:rsid w:val="00E93AE0"/>
    <w:rPr>
      <w:rFonts w:asciiTheme="majorHAnsi" w:eastAsiaTheme="majorEastAsia" w:hAnsiTheme="majorHAnsi" w:cstheme="majorBidi"/>
      <w:b/>
      <w:bCs/>
      <w:color w:val="720000" w:themeColor="accent1" w:themeShade="BF"/>
      <w:sz w:val="28"/>
      <w:szCs w:val="28"/>
    </w:rPr>
  </w:style>
  <w:style w:type="character" w:customStyle="1" w:styleId="Heading2Char">
    <w:name w:val="Heading 2 Char"/>
    <w:basedOn w:val="DefaultParagraphFont"/>
    <w:link w:val="Heading2"/>
    <w:semiHidden/>
    <w:rsid w:val="00E93AE0"/>
    <w:rPr>
      <w:rFonts w:asciiTheme="majorHAnsi" w:eastAsiaTheme="majorEastAsia" w:hAnsiTheme="majorHAnsi" w:cstheme="majorBidi"/>
      <w:b/>
      <w:bCs/>
      <w:color w:val="990000" w:themeColor="accent1"/>
      <w:sz w:val="26"/>
      <w:szCs w:val="26"/>
    </w:rPr>
  </w:style>
  <w:style w:type="character" w:customStyle="1" w:styleId="Heading3Char">
    <w:name w:val="Heading 3 Char"/>
    <w:basedOn w:val="DefaultParagraphFont"/>
    <w:link w:val="Heading3"/>
    <w:semiHidden/>
    <w:rsid w:val="00E93AE0"/>
    <w:rPr>
      <w:rFonts w:asciiTheme="majorHAnsi" w:eastAsiaTheme="majorEastAsia" w:hAnsiTheme="majorHAnsi" w:cstheme="majorBidi"/>
      <w:b/>
      <w:bCs/>
      <w:color w:val="990000" w:themeColor="accent1"/>
      <w:sz w:val="20"/>
    </w:rPr>
  </w:style>
  <w:style w:type="character" w:customStyle="1" w:styleId="Heading4Char">
    <w:name w:val="Heading 4 Char"/>
    <w:basedOn w:val="DefaultParagraphFont"/>
    <w:link w:val="Heading4"/>
    <w:semiHidden/>
    <w:rsid w:val="00E93AE0"/>
    <w:rPr>
      <w:rFonts w:asciiTheme="majorHAnsi" w:eastAsiaTheme="majorEastAsia" w:hAnsiTheme="majorHAnsi" w:cstheme="majorBidi"/>
      <w:b/>
      <w:bCs/>
      <w:i/>
      <w:iCs/>
      <w:color w:val="990000" w:themeColor="accent1"/>
      <w:sz w:val="20"/>
    </w:rPr>
  </w:style>
  <w:style w:type="character" w:customStyle="1" w:styleId="Heading5Char">
    <w:name w:val="Heading 5 Char"/>
    <w:basedOn w:val="DefaultParagraphFont"/>
    <w:link w:val="Heading5"/>
    <w:semiHidden/>
    <w:rsid w:val="00E93AE0"/>
    <w:rPr>
      <w:rFonts w:asciiTheme="majorHAnsi" w:eastAsiaTheme="majorEastAsia" w:hAnsiTheme="majorHAnsi" w:cstheme="majorBidi"/>
      <w:color w:val="4C0000" w:themeColor="accent1" w:themeShade="7F"/>
      <w:sz w:val="20"/>
    </w:rPr>
  </w:style>
  <w:style w:type="character" w:customStyle="1" w:styleId="Heading6Char">
    <w:name w:val="Heading 6 Char"/>
    <w:basedOn w:val="DefaultParagraphFont"/>
    <w:link w:val="Heading6"/>
    <w:semiHidden/>
    <w:rsid w:val="00E93AE0"/>
    <w:rPr>
      <w:rFonts w:asciiTheme="majorHAnsi" w:eastAsiaTheme="majorEastAsia" w:hAnsiTheme="majorHAnsi" w:cstheme="majorBidi"/>
      <w:i/>
      <w:iCs/>
      <w:color w:val="4C0000" w:themeColor="accent1" w:themeShade="7F"/>
      <w:sz w:val="20"/>
    </w:rPr>
  </w:style>
  <w:style w:type="character" w:customStyle="1" w:styleId="Heading7Char">
    <w:name w:val="Heading 7 Char"/>
    <w:basedOn w:val="DefaultParagraphFont"/>
    <w:link w:val="Heading7"/>
    <w:semiHidden/>
    <w:rsid w:val="00E93AE0"/>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semiHidden/>
    <w:rsid w:val="00E93AE0"/>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E93AE0"/>
    <w:rPr>
      <w:rFonts w:asciiTheme="majorHAnsi" w:eastAsiaTheme="majorEastAsia" w:hAnsiTheme="majorHAnsi" w:cstheme="majorBidi"/>
      <w:i/>
      <w:iCs/>
      <w:color w:val="404040" w:themeColor="text1" w:themeTint="BF"/>
      <w:sz w:val="20"/>
      <w:szCs w:val="20"/>
    </w:rPr>
  </w:style>
  <w:style w:type="paragraph" w:styleId="HTMLAddress">
    <w:name w:val="HTML Address"/>
    <w:basedOn w:val="Normal"/>
    <w:link w:val="HTMLAddressChar"/>
    <w:semiHidden/>
    <w:unhideWhenUsed/>
    <w:rsid w:val="00E93AE0"/>
    <w:rPr>
      <w:i/>
      <w:iCs/>
    </w:rPr>
  </w:style>
  <w:style w:type="character" w:customStyle="1" w:styleId="HTMLAddressChar">
    <w:name w:val="HTML Address Char"/>
    <w:basedOn w:val="DefaultParagraphFont"/>
    <w:link w:val="HTMLAddress"/>
    <w:semiHidden/>
    <w:rsid w:val="00E93AE0"/>
    <w:rPr>
      <w:i/>
      <w:iCs/>
      <w:sz w:val="20"/>
    </w:rPr>
  </w:style>
  <w:style w:type="paragraph" w:styleId="HTMLPreformatted">
    <w:name w:val="HTML Preformatted"/>
    <w:basedOn w:val="Normal"/>
    <w:link w:val="HTMLPreformattedChar"/>
    <w:semiHidden/>
    <w:unhideWhenUsed/>
    <w:rsid w:val="00E93AE0"/>
    <w:rPr>
      <w:rFonts w:ascii="Consolas" w:hAnsi="Consolas"/>
      <w:szCs w:val="20"/>
    </w:rPr>
  </w:style>
  <w:style w:type="character" w:customStyle="1" w:styleId="HTMLPreformattedChar">
    <w:name w:val="HTML Preformatted Char"/>
    <w:basedOn w:val="DefaultParagraphFont"/>
    <w:link w:val="HTMLPreformatted"/>
    <w:semiHidden/>
    <w:rsid w:val="00E93AE0"/>
    <w:rPr>
      <w:rFonts w:ascii="Consolas" w:hAnsi="Consolas"/>
      <w:sz w:val="20"/>
      <w:szCs w:val="20"/>
    </w:rPr>
  </w:style>
  <w:style w:type="paragraph" w:styleId="Index1">
    <w:name w:val="index 1"/>
    <w:basedOn w:val="Normal"/>
    <w:next w:val="Normal"/>
    <w:autoRedefine/>
    <w:semiHidden/>
    <w:unhideWhenUsed/>
    <w:rsid w:val="00E93AE0"/>
    <w:pPr>
      <w:ind w:left="200" w:hanging="200"/>
    </w:pPr>
  </w:style>
  <w:style w:type="paragraph" w:styleId="Index2">
    <w:name w:val="index 2"/>
    <w:basedOn w:val="Normal"/>
    <w:next w:val="Normal"/>
    <w:autoRedefine/>
    <w:semiHidden/>
    <w:unhideWhenUsed/>
    <w:rsid w:val="00E93AE0"/>
    <w:pPr>
      <w:ind w:left="400" w:hanging="200"/>
    </w:pPr>
  </w:style>
  <w:style w:type="paragraph" w:styleId="Index3">
    <w:name w:val="index 3"/>
    <w:basedOn w:val="Normal"/>
    <w:next w:val="Normal"/>
    <w:autoRedefine/>
    <w:semiHidden/>
    <w:unhideWhenUsed/>
    <w:rsid w:val="00E93AE0"/>
    <w:pPr>
      <w:ind w:left="600" w:hanging="200"/>
    </w:pPr>
  </w:style>
  <w:style w:type="paragraph" w:styleId="Index4">
    <w:name w:val="index 4"/>
    <w:basedOn w:val="Normal"/>
    <w:next w:val="Normal"/>
    <w:autoRedefine/>
    <w:semiHidden/>
    <w:unhideWhenUsed/>
    <w:rsid w:val="00E93AE0"/>
    <w:pPr>
      <w:ind w:left="800" w:hanging="200"/>
    </w:pPr>
  </w:style>
  <w:style w:type="paragraph" w:styleId="Index5">
    <w:name w:val="index 5"/>
    <w:basedOn w:val="Normal"/>
    <w:next w:val="Normal"/>
    <w:autoRedefine/>
    <w:semiHidden/>
    <w:unhideWhenUsed/>
    <w:rsid w:val="00E93AE0"/>
    <w:pPr>
      <w:ind w:left="1000" w:hanging="200"/>
    </w:pPr>
  </w:style>
  <w:style w:type="paragraph" w:styleId="Index6">
    <w:name w:val="index 6"/>
    <w:basedOn w:val="Normal"/>
    <w:next w:val="Normal"/>
    <w:autoRedefine/>
    <w:semiHidden/>
    <w:unhideWhenUsed/>
    <w:rsid w:val="00E93AE0"/>
    <w:pPr>
      <w:ind w:left="1200" w:hanging="200"/>
    </w:pPr>
  </w:style>
  <w:style w:type="paragraph" w:styleId="Index7">
    <w:name w:val="index 7"/>
    <w:basedOn w:val="Normal"/>
    <w:next w:val="Normal"/>
    <w:autoRedefine/>
    <w:semiHidden/>
    <w:unhideWhenUsed/>
    <w:rsid w:val="00E93AE0"/>
    <w:pPr>
      <w:ind w:left="1400" w:hanging="200"/>
    </w:pPr>
  </w:style>
  <w:style w:type="paragraph" w:styleId="Index8">
    <w:name w:val="index 8"/>
    <w:basedOn w:val="Normal"/>
    <w:next w:val="Normal"/>
    <w:autoRedefine/>
    <w:semiHidden/>
    <w:unhideWhenUsed/>
    <w:rsid w:val="00E93AE0"/>
    <w:pPr>
      <w:ind w:left="1600" w:hanging="200"/>
    </w:pPr>
  </w:style>
  <w:style w:type="paragraph" w:styleId="Index9">
    <w:name w:val="index 9"/>
    <w:basedOn w:val="Normal"/>
    <w:next w:val="Normal"/>
    <w:autoRedefine/>
    <w:semiHidden/>
    <w:unhideWhenUsed/>
    <w:rsid w:val="00E93AE0"/>
    <w:pPr>
      <w:ind w:left="1800" w:hanging="200"/>
    </w:pPr>
  </w:style>
  <w:style w:type="paragraph" w:styleId="IndexHeading">
    <w:name w:val="index heading"/>
    <w:basedOn w:val="Normal"/>
    <w:next w:val="Index1"/>
    <w:semiHidden/>
    <w:unhideWhenUsed/>
    <w:rsid w:val="00E93AE0"/>
    <w:rPr>
      <w:rFonts w:asciiTheme="majorHAnsi" w:eastAsiaTheme="majorEastAsia" w:hAnsiTheme="majorHAnsi" w:cstheme="majorBidi"/>
      <w:b/>
      <w:bCs/>
    </w:rPr>
  </w:style>
  <w:style w:type="paragraph" w:styleId="IntenseQuote">
    <w:name w:val="Intense Quote"/>
    <w:basedOn w:val="Normal"/>
    <w:next w:val="Normal"/>
    <w:link w:val="IntenseQuoteChar"/>
    <w:qFormat/>
    <w:rsid w:val="00E93AE0"/>
    <w:pPr>
      <w:pBdr>
        <w:bottom w:val="single" w:sz="4" w:space="4" w:color="990000" w:themeColor="accent1"/>
      </w:pBdr>
      <w:spacing w:before="200" w:after="280"/>
      <w:ind w:left="936" w:right="936"/>
    </w:pPr>
    <w:rPr>
      <w:b/>
      <w:bCs/>
      <w:i/>
      <w:iCs/>
      <w:color w:val="990000" w:themeColor="accent1"/>
    </w:rPr>
  </w:style>
  <w:style w:type="character" w:customStyle="1" w:styleId="IntenseQuoteChar">
    <w:name w:val="Intense Quote Char"/>
    <w:basedOn w:val="DefaultParagraphFont"/>
    <w:link w:val="IntenseQuote"/>
    <w:rsid w:val="00E93AE0"/>
    <w:rPr>
      <w:b/>
      <w:bCs/>
      <w:i/>
      <w:iCs/>
      <w:color w:val="990000" w:themeColor="accent1"/>
      <w:sz w:val="20"/>
    </w:rPr>
  </w:style>
  <w:style w:type="paragraph" w:styleId="List">
    <w:name w:val="List"/>
    <w:basedOn w:val="Normal"/>
    <w:semiHidden/>
    <w:unhideWhenUsed/>
    <w:rsid w:val="00E93AE0"/>
    <w:pPr>
      <w:ind w:left="360" w:hanging="360"/>
      <w:contextualSpacing/>
    </w:pPr>
  </w:style>
  <w:style w:type="paragraph" w:styleId="List2">
    <w:name w:val="List 2"/>
    <w:basedOn w:val="Normal"/>
    <w:semiHidden/>
    <w:unhideWhenUsed/>
    <w:rsid w:val="00E93AE0"/>
    <w:pPr>
      <w:ind w:left="720" w:hanging="360"/>
      <w:contextualSpacing/>
    </w:pPr>
  </w:style>
  <w:style w:type="paragraph" w:styleId="List3">
    <w:name w:val="List 3"/>
    <w:basedOn w:val="Normal"/>
    <w:semiHidden/>
    <w:unhideWhenUsed/>
    <w:rsid w:val="00E93AE0"/>
    <w:pPr>
      <w:ind w:left="1080" w:hanging="360"/>
      <w:contextualSpacing/>
    </w:pPr>
  </w:style>
  <w:style w:type="paragraph" w:styleId="List4">
    <w:name w:val="List 4"/>
    <w:basedOn w:val="Normal"/>
    <w:semiHidden/>
    <w:unhideWhenUsed/>
    <w:rsid w:val="00E93AE0"/>
    <w:pPr>
      <w:ind w:left="1440" w:hanging="360"/>
      <w:contextualSpacing/>
    </w:pPr>
  </w:style>
  <w:style w:type="paragraph" w:styleId="List5">
    <w:name w:val="List 5"/>
    <w:basedOn w:val="Normal"/>
    <w:semiHidden/>
    <w:unhideWhenUsed/>
    <w:rsid w:val="00E93AE0"/>
    <w:pPr>
      <w:ind w:left="1800" w:hanging="360"/>
      <w:contextualSpacing/>
    </w:pPr>
  </w:style>
  <w:style w:type="paragraph" w:styleId="ListBullet2">
    <w:name w:val="List Bullet 2"/>
    <w:basedOn w:val="Normal"/>
    <w:semiHidden/>
    <w:unhideWhenUsed/>
    <w:rsid w:val="00E93AE0"/>
    <w:pPr>
      <w:numPr>
        <w:numId w:val="2"/>
      </w:numPr>
      <w:contextualSpacing/>
    </w:pPr>
  </w:style>
  <w:style w:type="paragraph" w:styleId="ListBullet3">
    <w:name w:val="List Bullet 3"/>
    <w:basedOn w:val="Normal"/>
    <w:semiHidden/>
    <w:unhideWhenUsed/>
    <w:rsid w:val="00E93AE0"/>
    <w:pPr>
      <w:numPr>
        <w:numId w:val="3"/>
      </w:numPr>
      <w:contextualSpacing/>
    </w:pPr>
  </w:style>
  <w:style w:type="paragraph" w:styleId="ListBullet4">
    <w:name w:val="List Bullet 4"/>
    <w:basedOn w:val="Normal"/>
    <w:semiHidden/>
    <w:unhideWhenUsed/>
    <w:rsid w:val="00E93AE0"/>
    <w:pPr>
      <w:numPr>
        <w:numId w:val="4"/>
      </w:numPr>
      <w:contextualSpacing/>
    </w:pPr>
  </w:style>
  <w:style w:type="paragraph" w:styleId="ListBullet5">
    <w:name w:val="List Bullet 5"/>
    <w:basedOn w:val="Normal"/>
    <w:semiHidden/>
    <w:unhideWhenUsed/>
    <w:rsid w:val="00E93AE0"/>
    <w:pPr>
      <w:numPr>
        <w:numId w:val="5"/>
      </w:numPr>
      <w:contextualSpacing/>
    </w:pPr>
  </w:style>
  <w:style w:type="paragraph" w:styleId="ListContinue">
    <w:name w:val="List Continue"/>
    <w:basedOn w:val="Normal"/>
    <w:semiHidden/>
    <w:unhideWhenUsed/>
    <w:rsid w:val="00E93AE0"/>
    <w:pPr>
      <w:spacing w:after="120"/>
      <w:ind w:left="360"/>
      <w:contextualSpacing/>
    </w:pPr>
  </w:style>
  <w:style w:type="paragraph" w:styleId="ListContinue2">
    <w:name w:val="List Continue 2"/>
    <w:basedOn w:val="Normal"/>
    <w:semiHidden/>
    <w:unhideWhenUsed/>
    <w:rsid w:val="00E93AE0"/>
    <w:pPr>
      <w:spacing w:after="120"/>
      <w:ind w:left="720"/>
      <w:contextualSpacing/>
    </w:pPr>
  </w:style>
  <w:style w:type="paragraph" w:styleId="ListContinue3">
    <w:name w:val="List Continue 3"/>
    <w:basedOn w:val="Normal"/>
    <w:semiHidden/>
    <w:unhideWhenUsed/>
    <w:rsid w:val="00E93AE0"/>
    <w:pPr>
      <w:spacing w:after="120"/>
      <w:ind w:left="1080"/>
      <w:contextualSpacing/>
    </w:pPr>
  </w:style>
  <w:style w:type="paragraph" w:styleId="ListContinue4">
    <w:name w:val="List Continue 4"/>
    <w:basedOn w:val="Normal"/>
    <w:semiHidden/>
    <w:unhideWhenUsed/>
    <w:rsid w:val="00E93AE0"/>
    <w:pPr>
      <w:spacing w:after="120"/>
      <w:ind w:left="1440"/>
      <w:contextualSpacing/>
    </w:pPr>
  </w:style>
  <w:style w:type="paragraph" w:styleId="ListContinue5">
    <w:name w:val="List Continue 5"/>
    <w:basedOn w:val="Normal"/>
    <w:semiHidden/>
    <w:unhideWhenUsed/>
    <w:rsid w:val="00E93AE0"/>
    <w:pPr>
      <w:spacing w:after="120"/>
      <w:ind w:left="1800"/>
      <w:contextualSpacing/>
    </w:pPr>
  </w:style>
  <w:style w:type="paragraph" w:styleId="ListNumber">
    <w:name w:val="List Number"/>
    <w:basedOn w:val="Normal"/>
    <w:semiHidden/>
    <w:unhideWhenUsed/>
    <w:rsid w:val="00E93AE0"/>
    <w:pPr>
      <w:numPr>
        <w:numId w:val="6"/>
      </w:numPr>
      <w:contextualSpacing/>
    </w:pPr>
  </w:style>
  <w:style w:type="paragraph" w:styleId="ListNumber2">
    <w:name w:val="List Number 2"/>
    <w:basedOn w:val="Normal"/>
    <w:semiHidden/>
    <w:unhideWhenUsed/>
    <w:rsid w:val="00E93AE0"/>
    <w:pPr>
      <w:numPr>
        <w:numId w:val="7"/>
      </w:numPr>
      <w:contextualSpacing/>
    </w:pPr>
  </w:style>
  <w:style w:type="paragraph" w:styleId="ListNumber3">
    <w:name w:val="List Number 3"/>
    <w:basedOn w:val="Normal"/>
    <w:semiHidden/>
    <w:unhideWhenUsed/>
    <w:rsid w:val="00E93AE0"/>
    <w:pPr>
      <w:numPr>
        <w:numId w:val="8"/>
      </w:numPr>
      <w:contextualSpacing/>
    </w:pPr>
  </w:style>
  <w:style w:type="paragraph" w:styleId="ListNumber4">
    <w:name w:val="List Number 4"/>
    <w:basedOn w:val="Normal"/>
    <w:unhideWhenUsed/>
    <w:rsid w:val="00E93AE0"/>
    <w:pPr>
      <w:numPr>
        <w:numId w:val="9"/>
      </w:numPr>
      <w:contextualSpacing/>
    </w:pPr>
  </w:style>
  <w:style w:type="paragraph" w:styleId="ListNumber5">
    <w:name w:val="List Number 5"/>
    <w:basedOn w:val="Normal"/>
    <w:semiHidden/>
    <w:unhideWhenUsed/>
    <w:rsid w:val="00E93AE0"/>
    <w:pPr>
      <w:contextualSpacing/>
    </w:pPr>
  </w:style>
  <w:style w:type="paragraph" w:styleId="ListParagraph">
    <w:name w:val="List Paragraph"/>
    <w:basedOn w:val="Normal"/>
    <w:uiPriority w:val="34"/>
    <w:qFormat/>
    <w:rsid w:val="00E93AE0"/>
    <w:pPr>
      <w:ind w:left="720"/>
      <w:contextualSpacing/>
    </w:pPr>
  </w:style>
  <w:style w:type="paragraph" w:styleId="MacroText">
    <w:name w:val="macro"/>
    <w:link w:val="MacroTextChar"/>
    <w:semiHidden/>
    <w:unhideWhenUsed/>
    <w:rsid w:val="00E93AE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croTextChar">
    <w:name w:val="Macro Text Char"/>
    <w:basedOn w:val="DefaultParagraphFont"/>
    <w:link w:val="MacroText"/>
    <w:semiHidden/>
    <w:rsid w:val="00E93AE0"/>
    <w:rPr>
      <w:rFonts w:ascii="Consolas" w:hAnsi="Consolas"/>
      <w:sz w:val="20"/>
      <w:szCs w:val="20"/>
    </w:rPr>
  </w:style>
  <w:style w:type="paragraph" w:styleId="MessageHeader">
    <w:name w:val="Message Header"/>
    <w:basedOn w:val="Normal"/>
    <w:link w:val="MessageHeaderChar"/>
    <w:semiHidden/>
    <w:unhideWhenUsed/>
    <w:rsid w:val="00E93AE0"/>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E93AE0"/>
    <w:rPr>
      <w:rFonts w:asciiTheme="majorHAnsi" w:eastAsiaTheme="majorEastAsia" w:hAnsiTheme="majorHAnsi" w:cstheme="majorBidi"/>
      <w:sz w:val="24"/>
      <w:szCs w:val="24"/>
      <w:shd w:val="pct20" w:color="auto" w:fill="auto"/>
    </w:rPr>
  </w:style>
  <w:style w:type="paragraph" w:styleId="NoSpacing">
    <w:name w:val="No Spacing"/>
    <w:qFormat/>
    <w:rsid w:val="00E93AE0"/>
    <w:rPr>
      <w:sz w:val="20"/>
    </w:rPr>
  </w:style>
  <w:style w:type="paragraph" w:styleId="NormalWeb">
    <w:name w:val="Normal (Web)"/>
    <w:basedOn w:val="Normal"/>
    <w:uiPriority w:val="99"/>
    <w:unhideWhenUsed/>
    <w:rsid w:val="00E93AE0"/>
    <w:rPr>
      <w:rFonts w:ascii="Times New Roman" w:hAnsi="Times New Roman" w:cs="Times New Roman"/>
      <w:sz w:val="24"/>
      <w:szCs w:val="24"/>
    </w:rPr>
  </w:style>
  <w:style w:type="paragraph" w:styleId="NormalIndent">
    <w:name w:val="Normal Indent"/>
    <w:basedOn w:val="Normal"/>
    <w:semiHidden/>
    <w:unhideWhenUsed/>
    <w:rsid w:val="00E93AE0"/>
    <w:pPr>
      <w:ind w:left="720"/>
    </w:pPr>
  </w:style>
  <w:style w:type="paragraph" w:styleId="NoteHeading">
    <w:name w:val="Note Heading"/>
    <w:basedOn w:val="Normal"/>
    <w:next w:val="Normal"/>
    <w:link w:val="NoteHeadingChar"/>
    <w:semiHidden/>
    <w:unhideWhenUsed/>
    <w:rsid w:val="00E93AE0"/>
  </w:style>
  <w:style w:type="character" w:customStyle="1" w:styleId="NoteHeadingChar">
    <w:name w:val="Note Heading Char"/>
    <w:basedOn w:val="DefaultParagraphFont"/>
    <w:link w:val="NoteHeading"/>
    <w:semiHidden/>
    <w:rsid w:val="00E93AE0"/>
    <w:rPr>
      <w:sz w:val="20"/>
    </w:rPr>
  </w:style>
  <w:style w:type="paragraph" w:styleId="PlainText">
    <w:name w:val="Plain Text"/>
    <w:basedOn w:val="Normal"/>
    <w:link w:val="PlainTextChar"/>
    <w:semiHidden/>
    <w:unhideWhenUsed/>
    <w:rsid w:val="00E93AE0"/>
    <w:rPr>
      <w:rFonts w:ascii="Consolas" w:hAnsi="Consolas"/>
      <w:sz w:val="21"/>
      <w:szCs w:val="21"/>
    </w:rPr>
  </w:style>
  <w:style w:type="character" w:customStyle="1" w:styleId="PlainTextChar">
    <w:name w:val="Plain Text Char"/>
    <w:basedOn w:val="DefaultParagraphFont"/>
    <w:link w:val="PlainText"/>
    <w:semiHidden/>
    <w:rsid w:val="00E93AE0"/>
    <w:rPr>
      <w:rFonts w:ascii="Consolas" w:hAnsi="Consolas"/>
      <w:sz w:val="21"/>
      <w:szCs w:val="21"/>
    </w:rPr>
  </w:style>
  <w:style w:type="paragraph" w:styleId="Quote">
    <w:name w:val="Quote"/>
    <w:basedOn w:val="Normal"/>
    <w:next w:val="Normal"/>
    <w:link w:val="QuoteChar"/>
    <w:qFormat/>
    <w:rsid w:val="00E93AE0"/>
    <w:rPr>
      <w:i/>
      <w:iCs/>
      <w:color w:val="000000" w:themeColor="text1"/>
    </w:rPr>
  </w:style>
  <w:style w:type="character" w:customStyle="1" w:styleId="QuoteChar">
    <w:name w:val="Quote Char"/>
    <w:basedOn w:val="DefaultParagraphFont"/>
    <w:link w:val="Quote"/>
    <w:rsid w:val="00E93AE0"/>
    <w:rPr>
      <w:i/>
      <w:iCs/>
      <w:color w:val="000000" w:themeColor="text1"/>
      <w:sz w:val="20"/>
    </w:rPr>
  </w:style>
  <w:style w:type="paragraph" w:styleId="Salutation">
    <w:name w:val="Salutation"/>
    <w:basedOn w:val="Normal"/>
    <w:next w:val="Normal"/>
    <w:link w:val="SalutationChar"/>
    <w:semiHidden/>
    <w:unhideWhenUsed/>
    <w:rsid w:val="00E93AE0"/>
  </w:style>
  <w:style w:type="character" w:customStyle="1" w:styleId="SalutationChar">
    <w:name w:val="Salutation Char"/>
    <w:basedOn w:val="DefaultParagraphFont"/>
    <w:link w:val="Salutation"/>
    <w:semiHidden/>
    <w:rsid w:val="00E93AE0"/>
    <w:rPr>
      <w:sz w:val="20"/>
    </w:rPr>
  </w:style>
  <w:style w:type="paragraph" w:styleId="Signature">
    <w:name w:val="Signature"/>
    <w:basedOn w:val="Normal"/>
    <w:link w:val="SignatureChar"/>
    <w:semiHidden/>
    <w:unhideWhenUsed/>
    <w:rsid w:val="00E93AE0"/>
    <w:pPr>
      <w:ind w:left="4320"/>
    </w:pPr>
  </w:style>
  <w:style w:type="character" w:customStyle="1" w:styleId="SignatureChar">
    <w:name w:val="Signature Char"/>
    <w:basedOn w:val="DefaultParagraphFont"/>
    <w:link w:val="Signature"/>
    <w:semiHidden/>
    <w:rsid w:val="00E93AE0"/>
    <w:rPr>
      <w:sz w:val="20"/>
    </w:rPr>
  </w:style>
  <w:style w:type="paragraph" w:styleId="Subtitle">
    <w:name w:val="Subtitle"/>
    <w:basedOn w:val="Normal"/>
    <w:next w:val="Normal"/>
    <w:link w:val="SubtitleChar"/>
    <w:qFormat/>
    <w:rsid w:val="00E93AE0"/>
    <w:pPr>
      <w:numPr>
        <w:ilvl w:val="1"/>
      </w:numPr>
    </w:pPr>
    <w:rPr>
      <w:rFonts w:asciiTheme="majorHAnsi" w:eastAsiaTheme="majorEastAsia" w:hAnsiTheme="majorHAnsi" w:cstheme="majorBidi"/>
      <w:i/>
      <w:iCs/>
      <w:color w:val="990000" w:themeColor="accent1"/>
      <w:spacing w:val="15"/>
      <w:sz w:val="24"/>
      <w:szCs w:val="24"/>
    </w:rPr>
  </w:style>
  <w:style w:type="character" w:customStyle="1" w:styleId="SubtitleChar">
    <w:name w:val="Subtitle Char"/>
    <w:basedOn w:val="DefaultParagraphFont"/>
    <w:link w:val="Subtitle"/>
    <w:rsid w:val="00E93AE0"/>
    <w:rPr>
      <w:rFonts w:asciiTheme="majorHAnsi" w:eastAsiaTheme="majorEastAsia" w:hAnsiTheme="majorHAnsi" w:cstheme="majorBidi"/>
      <w:i/>
      <w:iCs/>
      <w:color w:val="990000" w:themeColor="accent1"/>
      <w:spacing w:val="15"/>
      <w:sz w:val="24"/>
      <w:szCs w:val="24"/>
    </w:rPr>
  </w:style>
  <w:style w:type="paragraph" w:styleId="TableofAuthorities">
    <w:name w:val="table of authorities"/>
    <w:basedOn w:val="Normal"/>
    <w:next w:val="Normal"/>
    <w:semiHidden/>
    <w:unhideWhenUsed/>
    <w:rsid w:val="00E93AE0"/>
    <w:pPr>
      <w:ind w:left="200" w:hanging="200"/>
    </w:pPr>
  </w:style>
  <w:style w:type="paragraph" w:styleId="TableofFigures">
    <w:name w:val="table of figures"/>
    <w:basedOn w:val="Normal"/>
    <w:next w:val="Normal"/>
    <w:semiHidden/>
    <w:unhideWhenUsed/>
    <w:rsid w:val="00E93AE0"/>
  </w:style>
  <w:style w:type="paragraph" w:styleId="Title">
    <w:name w:val="Title"/>
    <w:basedOn w:val="Normal"/>
    <w:next w:val="Normal"/>
    <w:link w:val="TitleChar"/>
    <w:qFormat/>
    <w:rsid w:val="00E93AE0"/>
    <w:pPr>
      <w:pBdr>
        <w:bottom w:val="single" w:sz="8" w:space="4" w:color="990000" w:themeColor="accent1"/>
      </w:pBdr>
      <w:spacing w:after="300"/>
      <w:contextualSpacing/>
    </w:pPr>
    <w:rPr>
      <w:rFonts w:asciiTheme="majorHAnsi" w:eastAsiaTheme="majorEastAsia" w:hAnsiTheme="majorHAnsi" w:cstheme="majorBidi"/>
      <w:color w:val="1B1D24" w:themeColor="text2" w:themeShade="BF"/>
      <w:spacing w:val="5"/>
      <w:kern w:val="28"/>
      <w:sz w:val="52"/>
      <w:szCs w:val="52"/>
    </w:rPr>
  </w:style>
  <w:style w:type="character" w:customStyle="1" w:styleId="TitleChar">
    <w:name w:val="Title Char"/>
    <w:basedOn w:val="DefaultParagraphFont"/>
    <w:link w:val="Title"/>
    <w:rsid w:val="00E93AE0"/>
    <w:rPr>
      <w:rFonts w:asciiTheme="majorHAnsi" w:eastAsiaTheme="majorEastAsia" w:hAnsiTheme="majorHAnsi" w:cstheme="majorBidi"/>
      <w:color w:val="1B1D24" w:themeColor="text2" w:themeShade="BF"/>
      <w:spacing w:val="5"/>
      <w:kern w:val="28"/>
      <w:sz w:val="52"/>
      <w:szCs w:val="52"/>
    </w:rPr>
  </w:style>
  <w:style w:type="paragraph" w:styleId="TOAHeading">
    <w:name w:val="toa heading"/>
    <w:basedOn w:val="Normal"/>
    <w:next w:val="Normal"/>
    <w:semiHidden/>
    <w:unhideWhenUsed/>
    <w:rsid w:val="00E93AE0"/>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semiHidden/>
    <w:unhideWhenUsed/>
    <w:rsid w:val="00E93AE0"/>
    <w:pPr>
      <w:spacing w:after="100"/>
    </w:pPr>
  </w:style>
  <w:style w:type="paragraph" w:styleId="TOC2">
    <w:name w:val="toc 2"/>
    <w:basedOn w:val="Normal"/>
    <w:next w:val="Normal"/>
    <w:autoRedefine/>
    <w:semiHidden/>
    <w:unhideWhenUsed/>
    <w:rsid w:val="00E93AE0"/>
    <w:pPr>
      <w:spacing w:after="100"/>
      <w:ind w:left="200"/>
    </w:pPr>
  </w:style>
  <w:style w:type="paragraph" w:styleId="TOC3">
    <w:name w:val="toc 3"/>
    <w:basedOn w:val="Normal"/>
    <w:next w:val="Normal"/>
    <w:autoRedefine/>
    <w:semiHidden/>
    <w:unhideWhenUsed/>
    <w:rsid w:val="00E93AE0"/>
    <w:pPr>
      <w:spacing w:after="100"/>
      <w:ind w:left="400"/>
    </w:pPr>
  </w:style>
  <w:style w:type="paragraph" w:styleId="TOC4">
    <w:name w:val="toc 4"/>
    <w:basedOn w:val="Normal"/>
    <w:next w:val="Normal"/>
    <w:autoRedefine/>
    <w:semiHidden/>
    <w:unhideWhenUsed/>
    <w:rsid w:val="00E93AE0"/>
    <w:pPr>
      <w:spacing w:after="100"/>
      <w:ind w:left="600"/>
    </w:pPr>
  </w:style>
  <w:style w:type="paragraph" w:styleId="TOC5">
    <w:name w:val="toc 5"/>
    <w:basedOn w:val="Normal"/>
    <w:next w:val="Normal"/>
    <w:autoRedefine/>
    <w:semiHidden/>
    <w:unhideWhenUsed/>
    <w:rsid w:val="00E93AE0"/>
    <w:pPr>
      <w:spacing w:after="100"/>
      <w:ind w:left="800"/>
    </w:pPr>
  </w:style>
  <w:style w:type="paragraph" w:styleId="TOC6">
    <w:name w:val="toc 6"/>
    <w:basedOn w:val="Normal"/>
    <w:next w:val="Normal"/>
    <w:autoRedefine/>
    <w:semiHidden/>
    <w:unhideWhenUsed/>
    <w:rsid w:val="00E93AE0"/>
    <w:pPr>
      <w:spacing w:after="100"/>
      <w:ind w:left="1000"/>
    </w:pPr>
  </w:style>
  <w:style w:type="paragraph" w:styleId="TOC7">
    <w:name w:val="toc 7"/>
    <w:basedOn w:val="Normal"/>
    <w:next w:val="Normal"/>
    <w:autoRedefine/>
    <w:semiHidden/>
    <w:unhideWhenUsed/>
    <w:rsid w:val="00E93AE0"/>
    <w:pPr>
      <w:spacing w:after="100"/>
      <w:ind w:left="1200"/>
    </w:pPr>
  </w:style>
  <w:style w:type="paragraph" w:styleId="TOC8">
    <w:name w:val="toc 8"/>
    <w:basedOn w:val="Normal"/>
    <w:next w:val="Normal"/>
    <w:autoRedefine/>
    <w:semiHidden/>
    <w:unhideWhenUsed/>
    <w:rsid w:val="00E93AE0"/>
    <w:pPr>
      <w:spacing w:after="100"/>
      <w:ind w:left="1400"/>
    </w:pPr>
  </w:style>
  <w:style w:type="paragraph" w:styleId="TOC9">
    <w:name w:val="toc 9"/>
    <w:basedOn w:val="Normal"/>
    <w:next w:val="Normal"/>
    <w:autoRedefine/>
    <w:semiHidden/>
    <w:unhideWhenUsed/>
    <w:rsid w:val="00E93AE0"/>
    <w:pPr>
      <w:spacing w:after="100"/>
      <w:ind w:left="1600"/>
    </w:pPr>
  </w:style>
  <w:style w:type="paragraph" w:styleId="TOCHeading">
    <w:name w:val="TOC Heading"/>
    <w:basedOn w:val="Heading1"/>
    <w:next w:val="Normal"/>
    <w:semiHidden/>
    <w:unhideWhenUsed/>
    <w:qFormat/>
    <w:rsid w:val="00E93AE0"/>
    <w:pPr>
      <w:outlineLvl w:val="9"/>
    </w:pPr>
  </w:style>
  <w:style w:type="character" w:styleId="CommentReference">
    <w:name w:val="annotation reference"/>
    <w:basedOn w:val="DefaultParagraphFont"/>
    <w:uiPriority w:val="99"/>
    <w:semiHidden/>
    <w:unhideWhenUsed/>
    <w:rsid w:val="006801CD"/>
    <w:rPr>
      <w:sz w:val="18"/>
      <w:szCs w:val="18"/>
    </w:rPr>
  </w:style>
  <w:style w:type="paragraph" w:styleId="Revision">
    <w:name w:val="Revision"/>
    <w:hidden/>
    <w:uiPriority w:val="99"/>
    <w:semiHidden/>
    <w:rsid w:val="006801CD"/>
    <w:rPr>
      <w:color w:val="262626" w:themeColor="text1" w:themeTint="D9"/>
      <w:sz w:val="20"/>
    </w:rPr>
  </w:style>
  <w:style w:type="table" w:styleId="TableGrid">
    <w:name w:val="Table Grid"/>
    <w:basedOn w:val="TableNormal"/>
    <w:uiPriority w:val="59"/>
    <w:rsid w:val="008C78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x">
    <w:name w:val="tx"/>
    <w:basedOn w:val="DefaultParagraphFont"/>
    <w:rsid w:val="00F85D7A"/>
  </w:style>
  <w:style w:type="paragraph" w:customStyle="1" w:styleId="normal0">
    <w:name w:val="normal"/>
    <w:rsid w:val="00787983"/>
    <w:rPr>
      <w:rFonts w:ascii="Calibri" w:eastAsia="Calibri" w:hAnsi="Calibri" w:cs="Calibri"/>
      <w:color w:val="000000"/>
      <w:sz w:val="20"/>
      <w:szCs w:val="20"/>
    </w:rPr>
  </w:style>
  <w:style w:type="character" w:styleId="PageNumber">
    <w:name w:val="page number"/>
    <w:basedOn w:val="DefaultParagraphFont"/>
    <w:uiPriority w:val="99"/>
    <w:semiHidden/>
    <w:unhideWhenUsed/>
    <w:rsid w:val="002F3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522483">
      <w:bodyDiv w:val="1"/>
      <w:marLeft w:val="0"/>
      <w:marRight w:val="0"/>
      <w:marTop w:val="0"/>
      <w:marBottom w:val="0"/>
      <w:divBdr>
        <w:top w:val="none" w:sz="0" w:space="0" w:color="auto"/>
        <w:left w:val="none" w:sz="0" w:space="0" w:color="auto"/>
        <w:bottom w:val="none" w:sz="0" w:space="0" w:color="auto"/>
        <w:right w:val="none" w:sz="0" w:space="0" w:color="auto"/>
      </w:divBdr>
    </w:div>
    <w:div w:id="578172824">
      <w:bodyDiv w:val="1"/>
      <w:marLeft w:val="0"/>
      <w:marRight w:val="0"/>
      <w:marTop w:val="0"/>
      <w:marBottom w:val="0"/>
      <w:divBdr>
        <w:top w:val="none" w:sz="0" w:space="0" w:color="auto"/>
        <w:left w:val="none" w:sz="0" w:space="0" w:color="auto"/>
        <w:bottom w:val="none" w:sz="0" w:space="0" w:color="auto"/>
        <w:right w:val="none" w:sz="0" w:space="0" w:color="auto"/>
      </w:divBdr>
    </w:div>
    <w:div w:id="829709698">
      <w:bodyDiv w:val="1"/>
      <w:marLeft w:val="0"/>
      <w:marRight w:val="0"/>
      <w:marTop w:val="0"/>
      <w:marBottom w:val="0"/>
      <w:divBdr>
        <w:top w:val="none" w:sz="0" w:space="0" w:color="auto"/>
        <w:left w:val="none" w:sz="0" w:space="0" w:color="auto"/>
        <w:bottom w:val="none" w:sz="0" w:space="0" w:color="auto"/>
        <w:right w:val="none" w:sz="0" w:space="0" w:color="auto"/>
      </w:divBdr>
    </w:div>
    <w:div w:id="996958398">
      <w:bodyDiv w:val="1"/>
      <w:marLeft w:val="0"/>
      <w:marRight w:val="0"/>
      <w:marTop w:val="0"/>
      <w:marBottom w:val="0"/>
      <w:divBdr>
        <w:top w:val="none" w:sz="0" w:space="0" w:color="auto"/>
        <w:left w:val="none" w:sz="0" w:space="0" w:color="auto"/>
        <w:bottom w:val="none" w:sz="0" w:space="0" w:color="auto"/>
        <w:right w:val="none" w:sz="0" w:space="0" w:color="auto"/>
      </w:divBdr>
    </w:div>
    <w:div w:id="1681733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pectrum">
  <a:themeElements>
    <a:clrScheme name="Spectrum">
      <a:dk1>
        <a:sysClr val="windowText" lastClr="000000"/>
      </a:dk1>
      <a:lt1>
        <a:sysClr val="window" lastClr="FFFFFF"/>
      </a:lt1>
      <a:dk2>
        <a:srgbClr val="252731"/>
      </a:dk2>
      <a:lt2>
        <a:srgbClr val="EAE7E4"/>
      </a:lt2>
      <a:accent1>
        <a:srgbClr val="990000"/>
      </a:accent1>
      <a:accent2>
        <a:srgbClr val="FF6600"/>
      </a:accent2>
      <a:accent3>
        <a:srgbClr val="FFBA00"/>
      </a:accent3>
      <a:accent4>
        <a:srgbClr val="99CC00"/>
      </a:accent4>
      <a:accent5>
        <a:srgbClr val="528A02"/>
      </a:accent5>
      <a:accent6>
        <a:srgbClr val="333333"/>
      </a:accent6>
      <a:hlink>
        <a:srgbClr val="660000"/>
      </a:hlink>
      <a:folHlink>
        <a:srgbClr val="CC3300"/>
      </a:folHlink>
    </a:clrScheme>
    <a:fontScheme name="Spectrum">
      <a:majorFont>
        <a:latin typeface="Corbel"/>
        <a:ea typeface=""/>
        <a:cs typeface=""/>
        <a:font script="Jpan" typeface="ＭＳ ゴシック"/>
      </a:majorFont>
      <a:minorFont>
        <a:latin typeface="Calibri"/>
        <a:ea typeface=""/>
        <a:cs typeface=""/>
        <a:font script="Jpan" typeface="ＭＳ ゴシック"/>
      </a:minorFont>
    </a:fontScheme>
    <a:fmtScheme name="Spectrum">
      <a:fillStyleLst>
        <a:solidFill>
          <a:schemeClr val="phClr"/>
        </a:solidFill>
        <a:gradFill rotWithShape="1">
          <a:gsLst>
            <a:gs pos="0">
              <a:schemeClr val="phClr">
                <a:tint val="100000"/>
                <a:shade val="70000"/>
                <a:satMod val="150000"/>
              </a:schemeClr>
            </a:gs>
            <a:gs pos="100000">
              <a:schemeClr val="phClr">
                <a:tint val="95000"/>
                <a:satMod val="150000"/>
              </a:schemeClr>
            </a:gs>
          </a:gsLst>
          <a:lin ang="16200000" scaled="1"/>
        </a:gradFill>
        <a:gradFill rotWithShape="1">
          <a:gsLst>
            <a:gs pos="0">
              <a:schemeClr val="phClr">
                <a:tint val="95000"/>
                <a:shade val="70000"/>
                <a:satMod val="150000"/>
              </a:schemeClr>
            </a:gs>
            <a:gs pos="100000">
              <a:schemeClr val="phClr">
                <a:tint val="100000"/>
                <a:shade val="100000"/>
                <a:satMod val="150000"/>
              </a:schemeClr>
            </a:gs>
          </a:gsLst>
          <a:lin ang="16200000" scaled="0"/>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outerShdw blurRad="38100" dist="25400" dir="6600000" sx="101000" sy="101000" rotWithShape="0">
              <a:srgbClr val="000000">
                <a:alpha val="75000"/>
              </a:srgbClr>
            </a:outerShdw>
          </a:effectLst>
        </a:effectStyle>
        <a:effectStyle>
          <a:effectLst>
            <a:outerShdw blurRad="50800" dir="5400000" sx="105000" sy="105000" algn="ctr" rotWithShape="0">
              <a:srgbClr val="000000">
                <a:alpha val="40000"/>
              </a:srgbClr>
            </a:outerShdw>
          </a:effectLst>
          <a:scene3d>
            <a:camera prst="orthographicFront">
              <a:rot lat="0" lon="0" rev="0"/>
            </a:camera>
            <a:lightRig rig="balanced" dir="t">
              <a:rot lat="0" lon="0" rev="4800000"/>
            </a:lightRig>
          </a:scene3d>
          <a:sp3d prstMaterial="matte">
            <a:bevelT w="63500" h="50800" prst="angle"/>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6A29C-8B7E-EA46-9100-9DFD46528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5</Pages>
  <Words>1744</Words>
  <Characters>9942</Characters>
  <Application>Microsoft Macintosh Word</Application>
  <DocSecurity>0</DocSecurity>
  <Lines>82</Lines>
  <Paragraphs>23</Paragraphs>
  <ScaleCrop>false</ScaleCrop>
  <HeadingPairs>
    <vt:vector size="4" baseType="variant">
      <vt:variant>
        <vt:lpstr>Title</vt:lpstr>
      </vt:variant>
      <vt:variant>
        <vt:i4>1</vt:i4>
      </vt:variant>
      <vt:variant>
        <vt:lpstr>Headings</vt:lpstr>
      </vt:variant>
      <vt:variant>
        <vt:i4>25</vt:i4>
      </vt:variant>
    </vt:vector>
  </HeadingPairs>
  <TitlesOfParts>
    <vt:vector size="26" baseType="lpstr">
      <vt:lpstr/>
      <vt:lpstr/>
      <vt:lpstr>Introduction </vt:lpstr>
      <vt:lpstr/>
      <vt:lpstr>Materials</vt:lpstr>
      <vt:lpstr>Group Culminating Project</vt:lpstr>
      <vt:lpstr>Blank Paper</vt:lpstr>
      <vt:lpstr>Storyboard</vt:lpstr>
      <vt:lpstr>Color pencils/pens or computer graphics</vt:lpstr>
      <vt:lpstr/>
      <vt:lpstr>Independent Culminating Project</vt:lpstr>
      <vt:lpstr/>
      <vt:lpstr>Instructions for the Group Culminating Project</vt:lpstr>
      <vt:lpstr/>
      <vt:lpstr>Introduce the Culminating Project before the Lift-Off task.</vt:lpstr>
      <vt:lpstr>Read over the Task card and Student Instructions with the students.  There is a </vt:lpstr>
      <vt:lpstr>The theme of the student’s book will be to help a reader understand how genetics</vt:lpstr>
      <vt:lpstr>The plot of the book revolves around writing a story about a character, it’s mat</vt:lpstr>
      <vt:lpstr>If you have some children’s story books as models, it would help to them availab</vt:lpstr>
      <vt:lpstr>Remind students that as they go through the Individual Project Organizer, they m</vt:lpstr>
      <vt:lpstr>Make sure the students fill out the Individual Project Organizer after each task</vt:lpstr>
      <vt:lpstr>The table below summarizes how the Individual Project Organizer guides the stude</vt:lpstr>
      <vt:lpstr/>
      <vt:lpstr/>
      <vt:lpstr>After all the learning tasks are completed, and all the Individual Project Organ</vt:lpstr>
      <vt:lpstr>Instructions for the Individual Culminating Project </vt:lpstr>
    </vt:vector>
  </TitlesOfParts>
  <Manager/>
  <Company/>
  <LinksUpToDate>false</LinksUpToDate>
  <CharactersWithSpaces>11663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Holthuis</dc:creator>
  <cp:keywords/>
  <dc:description/>
  <cp:lastModifiedBy>Lauren Stoll</cp:lastModifiedBy>
  <cp:revision>98</cp:revision>
  <cp:lastPrinted>2016-01-22T04:35:00Z</cp:lastPrinted>
  <dcterms:created xsi:type="dcterms:W3CDTF">2016-04-07T23:00:00Z</dcterms:created>
  <dcterms:modified xsi:type="dcterms:W3CDTF">2018-10-03T22:52:00Z</dcterms:modified>
  <cp:category/>
</cp:coreProperties>
</file>