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37622422" w14:textId="668AF43A" w:rsidR="00BA209A" w:rsidRPr="00645FD6" w:rsidRDefault="00A00963" w:rsidP="00645FD6">
      <w:pPr>
        <w:spacing w:line="240" w:lineRule="auto"/>
        <w:rPr>
          <w:rFonts w:ascii="Calibri" w:eastAsia="Calibri" w:hAnsi="Calibri" w:cs="Calibri"/>
          <w:i/>
        </w:rPr>
      </w:pPr>
      <w:r w:rsidRPr="00645FD6">
        <w:rPr>
          <w:rFonts w:ascii="Calibri" w:eastAsia="Calibri" w:hAnsi="Calibri" w:cs="Calibri"/>
          <w:b/>
          <w:u w:val="single"/>
        </w:rPr>
        <w:t>Unit Essential Question</w:t>
      </w:r>
      <w:r w:rsidRPr="00645FD6">
        <w:rPr>
          <w:rFonts w:ascii="Calibri" w:eastAsia="Calibri" w:hAnsi="Calibri" w:cs="Calibri"/>
          <w:b/>
        </w:rPr>
        <w:t xml:space="preserve">: </w:t>
      </w:r>
      <w:r w:rsidR="00862ED8" w:rsidRPr="001A2031">
        <w:rPr>
          <w:rFonts w:ascii="Calibri" w:hAnsi="Calibri" w:cs="Times New Roman"/>
          <w:i/>
        </w:rPr>
        <w:t>What forces keep the parts of our solar system together and how can we use this knowledge to plot a telescope route through space?</w:t>
      </w:r>
    </w:p>
    <w:p w14:paraId="7152CF7A" w14:textId="77777777" w:rsidR="003766B6" w:rsidRPr="00645FD6" w:rsidRDefault="003766B6" w:rsidP="00645FD6">
      <w:pPr>
        <w:tabs>
          <w:tab w:val="left" w:pos="6013"/>
        </w:tabs>
        <w:spacing w:line="240" w:lineRule="auto"/>
        <w:rPr>
          <w:rFonts w:ascii="Calibri" w:eastAsia="Calibri" w:hAnsi="Calibri" w:cs="Calibri"/>
          <w:b/>
          <w:u w:val="single"/>
        </w:rPr>
      </w:pPr>
    </w:p>
    <w:p w14:paraId="18F969A9" w14:textId="36BE67B2" w:rsidR="00284732" w:rsidRPr="00645FD6" w:rsidRDefault="00284732" w:rsidP="00645FD6">
      <w:pPr>
        <w:tabs>
          <w:tab w:val="left" w:pos="6013"/>
        </w:tabs>
        <w:spacing w:line="240" w:lineRule="auto"/>
        <w:rPr>
          <w:rFonts w:ascii="Calibri" w:eastAsia="Calibri" w:hAnsi="Calibri" w:cs="Calibri"/>
          <w:b/>
          <w:u w:val="single"/>
        </w:rPr>
      </w:pPr>
      <w:r w:rsidRPr="00645FD6">
        <w:rPr>
          <w:rFonts w:ascii="Calibri" w:eastAsia="Calibri" w:hAnsi="Calibri" w:cs="Calibri"/>
          <w:b/>
          <w:u w:val="single"/>
        </w:rPr>
        <w:t>Introduction</w:t>
      </w:r>
    </w:p>
    <w:p w14:paraId="335749FE" w14:textId="0E4CB326" w:rsidR="00284732" w:rsidRPr="00645FD6" w:rsidRDefault="00EE2000" w:rsidP="00645FD6">
      <w:pPr>
        <w:tabs>
          <w:tab w:val="left" w:pos="6013"/>
        </w:tabs>
        <w:spacing w:line="240" w:lineRule="auto"/>
        <w:rPr>
          <w:rFonts w:ascii="Calibri" w:eastAsia="Calibri" w:hAnsi="Calibri" w:cs="Calibri"/>
        </w:rPr>
      </w:pPr>
      <w:r w:rsidRPr="00645FD6">
        <w:rPr>
          <w:rFonts w:ascii="Calibri" w:eastAsia="Calibri" w:hAnsi="Calibri" w:cs="Calibri"/>
        </w:rPr>
        <w:t>In the Lift-Off Task, students were introduced to the motivation behind this unit—</w:t>
      </w:r>
      <w:r w:rsidR="00BB0AEA" w:rsidRPr="00645FD6">
        <w:rPr>
          <w:rFonts w:ascii="Calibri" w:eastAsia="Calibri" w:hAnsi="Calibri" w:cs="Calibri"/>
        </w:rPr>
        <w:t>charting a route for a new telescope through our solar system</w:t>
      </w:r>
      <w:r w:rsidRPr="00645FD6">
        <w:rPr>
          <w:rFonts w:ascii="Calibri" w:eastAsia="Calibri" w:hAnsi="Calibri" w:cs="Calibri"/>
        </w:rPr>
        <w:t>.</w:t>
      </w:r>
      <w:r w:rsidR="00BB0AEA" w:rsidRPr="00645FD6">
        <w:rPr>
          <w:rFonts w:ascii="Calibri" w:eastAsia="Calibri" w:hAnsi="Calibri" w:cs="Calibri"/>
        </w:rPr>
        <w:t xml:space="preserve"> Using</w:t>
      </w:r>
      <w:r w:rsidR="00B03A14">
        <w:rPr>
          <w:rFonts w:ascii="Calibri" w:eastAsia="Calibri" w:hAnsi="Calibri" w:cs="Calibri"/>
        </w:rPr>
        <w:t xml:space="preserve"> their prior knowledge</w:t>
      </w:r>
      <w:r w:rsidR="00BB0AEA" w:rsidRPr="00645FD6">
        <w:rPr>
          <w:rFonts w:ascii="Calibri" w:eastAsia="Calibri" w:hAnsi="Calibri" w:cs="Calibri"/>
        </w:rPr>
        <w:t xml:space="preserve">, they </w:t>
      </w:r>
      <w:r w:rsidR="00043EF6" w:rsidRPr="00645FD6">
        <w:rPr>
          <w:rFonts w:ascii="Calibri" w:eastAsia="Calibri" w:hAnsi="Calibri" w:cs="Calibri"/>
        </w:rPr>
        <w:t xml:space="preserve">created lists of all the different things they </w:t>
      </w:r>
      <w:r w:rsidR="00B03A14">
        <w:rPr>
          <w:rFonts w:ascii="Calibri" w:eastAsia="Calibri" w:hAnsi="Calibri" w:cs="Calibri"/>
        </w:rPr>
        <w:t xml:space="preserve">think they </w:t>
      </w:r>
      <w:r w:rsidR="00043EF6" w:rsidRPr="00645FD6">
        <w:rPr>
          <w:rFonts w:ascii="Calibri" w:eastAsia="Calibri" w:hAnsi="Calibri" w:cs="Calibri"/>
        </w:rPr>
        <w:t>might find in a solar system. However, in order to chart a route through the solar system, it is not eno</w:t>
      </w:r>
      <w:r w:rsidR="00D66239" w:rsidRPr="00645FD6">
        <w:rPr>
          <w:rFonts w:ascii="Calibri" w:eastAsia="Calibri" w:hAnsi="Calibri" w:cs="Calibri"/>
        </w:rPr>
        <w:t xml:space="preserve">ugh to just know what is there—they must find out </w:t>
      </w:r>
      <w:r w:rsidR="00043EF6" w:rsidRPr="00645FD6">
        <w:rPr>
          <w:rFonts w:ascii="Calibri" w:eastAsia="Calibri" w:hAnsi="Calibri" w:cs="Calibri"/>
        </w:rPr>
        <w:t>where things are and how they are laid out</w:t>
      </w:r>
      <w:r w:rsidR="00D66239" w:rsidRPr="00645FD6">
        <w:rPr>
          <w:rFonts w:ascii="Calibri" w:eastAsia="Calibri" w:hAnsi="Calibri" w:cs="Calibri"/>
        </w:rPr>
        <w:t xml:space="preserve"> within the system</w:t>
      </w:r>
      <w:r w:rsidR="00043EF6" w:rsidRPr="00645FD6">
        <w:rPr>
          <w:rFonts w:ascii="Calibri" w:eastAsia="Calibri" w:hAnsi="Calibri" w:cs="Calibri"/>
        </w:rPr>
        <w:t>.</w:t>
      </w:r>
      <w:r w:rsidR="0009787A" w:rsidRPr="00645FD6">
        <w:rPr>
          <w:rFonts w:ascii="Calibri" w:eastAsia="Calibri" w:hAnsi="Calibri" w:cs="Calibri"/>
        </w:rPr>
        <w:t xml:space="preserve"> The best way to visualize such a large system is to create a model.</w:t>
      </w:r>
      <w:r w:rsidRPr="00645FD6">
        <w:rPr>
          <w:rFonts w:ascii="Calibri" w:eastAsia="Calibri" w:hAnsi="Calibri" w:cs="Calibri"/>
        </w:rPr>
        <w:t xml:space="preserve"> In this task, </w:t>
      </w:r>
      <w:r w:rsidR="00043EF6" w:rsidRPr="00645FD6">
        <w:rPr>
          <w:rFonts w:ascii="Calibri" w:eastAsia="Calibri" w:hAnsi="Calibri" w:cs="Calibri"/>
        </w:rPr>
        <w:t xml:space="preserve">students </w:t>
      </w:r>
      <w:r w:rsidR="0009787A" w:rsidRPr="00645FD6">
        <w:rPr>
          <w:rFonts w:ascii="Calibri" w:eastAsia="Calibri" w:hAnsi="Calibri" w:cs="Calibri"/>
        </w:rPr>
        <w:t>will practice modeling with the smaller sub-system of the Sun-Earth-Moon system. In doing so, they will discover explanations for a lot of the phenomena</w:t>
      </w:r>
      <w:r w:rsidRPr="00645FD6">
        <w:rPr>
          <w:rFonts w:ascii="Calibri" w:eastAsia="Calibri" w:hAnsi="Calibri" w:cs="Calibri"/>
        </w:rPr>
        <w:t xml:space="preserve"> </w:t>
      </w:r>
      <w:r w:rsidR="0009787A" w:rsidRPr="00645FD6">
        <w:rPr>
          <w:rFonts w:ascii="Calibri" w:eastAsia="Calibri" w:hAnsi="Calibri" w:cs="Calibri"/>
        </w:rPr>
        <w:t>they experience on Earth, giving them a more complex picture of the solar syste</w:t>
      </w:r>
      <w:r w:rsidR="00B03A14">
        <w:rPr>
          <w:rFonts w:ascii="Calibri" w:eastAsia="Calibri" w:hAnsi="Calibri" w:cs="Calibri"/>
        </w:rPr>
        <w:t>m for their culminating project.</w:t>
      </w:r>
    </w:p>
    <w:p w14:paraId="0C7838E4" w14:textId="77777777" w:rsidR="00E95FB8" w:rsidRPr="00645FD6" w:rsidRDefault="00E95FB8" w:rsidP="00645FD6">
      <w:pPr>
        <w:spacing w:line="240" w:lineRule="auto"/>
        <w:rPr>
          <w:rFonts w:ascii="Calibri" w:eastAsia="Calibri" w:hAnsi="Calibri" w:cs="Calibri"/>
          <w:b/>
          <w:u w:val="single"/>
        </w:rPr>
      </w:pPr>
    </w:p>
    <w:p w14:paraId="2BBA2DBD" w14:textId="77777777" w:rsidR="00037BE1" w:rsidRPr="00820957" w:rsidRDefault="00037BE1" w:rsidP="00037BE1">
      <w:pPr>
        <w:spacing w:after="120" w:line="240" w:lineRule="auto"/>
        <w:outlineLvl w:val="0"/>
        <w:rPr>
          <w:rFonts w:ascii="Calibri" w:eastAsia="Calibri" w:hAnsi="Calibri" w:cs="Calibri"/>
          <w:b/>
          <w:u w:val="single"/>
        </w:rPr>
      </w:pPr>
      <w:r w:rsidRPr="00820957">
        <w:rPr>
          <w:rFonts w:ascii="Calibri" w:eastAsia="Calibri" w:hAnsi="Calibri" w:cs="Calibri"/>
          <w:b/>
          <w:u w:val="single"/>
        </w:rPr>
        <w:t>Alignment Table</w:t>
      </w:r>
    </w:p>
    <w:tbl>
      <w:tblPr>
        <w:tblpPr w:leftFromText="180" w:rightFromText="180" w:vertAnchor="text" w:tblpX="108" w:tblpY="1"/>
        <w:tblOverlap w:val="never"/>
        <w:tblW w:w="10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448"/>
        <w:gridCol w:w="2520"/>
        <w:gridCol w:w="2340"/>
      </w:tblGrid>
      <w:tr w:rsidR="00037BE1" w:rsidRPr="00820957" w14:paraId="759EE7A8" w14:textId="77777777" w:rsidTr="00165FB0">
        <w:tc>
          <w:tcPr>
            <w:tcW w:w="2880" w:type="dxa"/>
          </w:tcPr>
          <w:p w14:paraId="20796B6D" w14:textId="77777777" w:rsidR="00037BE1" w:rsidRPr="00820957" w:rsidRDefault="00037BE1" w:rsidP="00B03A14">
            <w:pPr>
              <w:pStyle w:val="Normal1"/>
              <w:spacing w:line="240" w:lineRule="auto"/>
              <w:jc w:val="center"/>
              <w:rPr>
                <w:rFonts w:ascii="Calibri" w:hAnsi="Calibri"/>
                <w:b/>
              </w:rPr>
            </w:pPr>
            <w:r w:rsidRPr="00820957">
              <w:rPr>
                <w:rFonts w:ascii="Calibri" w:hAnsi="Calibri"/>
                <w:b/>
              </w:rPr>
              <w:t>Performance Expectations</w:t>
            </w:r>
          </w:p>
        </w:tc>
        <w:tc>
          <w:tcPr>
            <w:tcW w:w="2448" w:type="dxa"/>
          </w:tcPr>
          <w:p w14:paraId="6D1AFE2D" w14:textId="77777777" w:rsidR="00037BE1" w:rsidRPr="00820957" w:rsidRDefault="00037BE1" w:rsidP="00B03A14">
            <w:pPr>
              <w:pStyle w:val="Normal1"/>
              <w:spacing w:line="240" w:lineRule="auto"/>
              <w:jc w:val="center"/>
              <w:rPr>
                <w:rFonts w:ascii="Calibri" w:hAnsi="Calibri"/>
                <w:b/>
              </w:rPr>
            </w:pPr>
            <w:r w:rsidRPr="00820957">
              <w:rPr>
                <w:rFonts w:ascii="Calibri" w:hAnsi="Calibri"/>
                <w:b/>
              </w:rPr>
              <w:t>Science and Engineering Practices</w:t>
            </w:r>
          </w:p>
        </w:tc>
        <w:tc>
          <w:tcPr>
            <w:tcW w:w="2520" w:type="dxa"/>
          </w:tcPr>
          <w:p w14:paraId="3F95EC6C" w14:textId="77777777" w:rsidR="00037BE1" w:rsidRPr="00820957" w:rsidRDefault="00037BE1" w:rsidP="00B03A14">
            <w:pPr>
              <w:pStyle w:val="Normal1"/>
              <w:spacing w:line="240" w:lineRule="auto"/>
              <w:jc w:val="center"/>
              <w:rPr>
                <w:rFonts w:ascii="Calibri" w:hAnsi="Calibri"/>
                <w:b/>
              </w:rPr>
            </w:pPr>
            <w:r w:rsidRPr="00820957">
              <w:rPr>
                <w:rFonts w:ascii="Calibri" w:hAnsi="Calibri"/>
                <w:b/>
              </w:rPr>
              <w:t>Disciplinary Core Ideas</w:t>
            </w:r>
          </w:p>
        </w:tc>
        <w:tc>
          <w:tcPr>
            <w:tcW w:w="2340" w:type="dxa"/>
          </w:tcPr>
          <w:p w14:paraId="759BD09C" w14:textId="77777777" w:rsidR="00037BE1" w:rsidRPr="00820957" w:rsidRDefault="00037BE1" w:rsidP="00B03A14">
            <w:pPr>
              <w:pStyle w:val="Normal1"/>
              <w:spacing w:line="240" w:lineRule="auto"/>
              <w:jc w:val="center"/>
              <w:rPr>
                <w:rFonts w:ascii="Calibri" w:hAnsi="Calibri"/>
                <w:b/>
              </w:rPr>
            </w:pPr>
            <w:r w:rsidRPr="00820957">
              <w:rPr>
                <w:rFonts w:ascii="Calibri" w:hAnsi="Calibri"/>
                <w:b/>
              </w:rPr>
              <w:t>Crosscutting Concepts</w:t>
            </w:r>
          </w:p>
        </w:tc>
      </w:tr>
      <w:tr w:rsidR="00037BE1" w:rsidRPr="00820957" w14:paraId="09B63C56" w14:textId="77777777" w:rsidTr="00165FB0">
        <w:tc>
          <w:tcPr>
            <w:tcW w:w="2880" w:type="dxa"/>
          </w:tcPr>
          <w:p w14:paraId="6C2A02F4" w14:textId="019E6F72" w:rsidR="00037BE1" w:rsidRPr="00037BE1" w:rsidRDefault="00037BE1" w:rsidP="00B03A14">
            <w:pPr>
              <w:pStyle w:val="ColorfulList-Accent111"/>
              <w:spacing w:after="0" w:line="240" w:lineRule="auto"/>
              <w:ind w:left="0"/>
              <w:contextualSpacing w:val="0"/>
              <w:rPr>
                <w:color w:val="DD0000"/>
              </w:rPr>
            </w:pPr>
            <w:r w:rsidRPr="006F6D8E">
              <w:rPr>
                <w:b/>
                <w:bCs/>
              </w:rPr>
              <w:t>MS-ESS1-1 Develop and use a model</w:t>
            </w:r>
            <w:r w:rsidRPr="006F6D8E">
              <w:t xml:space="preserve"> </w:t>
            </w:r>
            <w:r w:rsidRPr="006F6D8E">
              <w:rPr>
                <w:b/>
                <w:bCs/>
              </w:rPr>
              <w:t>of the Earth-sun-moon system to describe the cyclic patterns of lunar phases, eclipses of</w:t>
            </w:r>
            <w:r w:rsidR="00862ED8">
              <w:rPr>
                <w:b/>
                <w:bCs/>
              </w:rPr>
              <w:t xml:space="preserve"> the sun and moon, and seasons.</w:t>
            </w:r>
            <w:r w:rsidRPr="006F6D8E">
              <w:rPr>
                <w:b/>
                <w:bCs/>
              </w:rPr>
              <w:t> </w:t>
            </w:r>
            <w:r w:rsidRPr="00037BE1">
              <w:rPr>
                <w:color w:val="DD0000"/>
              </w:rPr>
              <w:t>[Clarification Statement: Examples of models can be physical, graphical, or conceptual.]</w:t>
            </w:r>
          </w:p>
        </w:tc>
        <w:tc>
          <w:tcPr>
            <w:tcW w:w="2448" w:type="dxa"/>
          </w:tcPr>
          <w:p w14:paraId="3EA521FC" w14:textId="77777777" w:rsidR="00037BE1" w:rsidRPr="006F6D8E" w:rsidRDefault="00037BE1" w:rsidP="00B03A14">
            <w:pPr>
              <w:pStyle w:val="Heading3"/>
              <w:spacing w:before="0" w:after="0" w:line="240" w:lineRule="auto"/>
              <w:rPr>
                <w:rFonts w:ascii="Calibri" w:eastAsia="Times New Roman" w:hAnsi="Calibri" w:cs="Times New Roman"/>
                <w:b/>
                <w:sz w:val="22"/>
                <w:szCs w:val="22"/>
              </w:rPr>
            </w:pPr>
            <w:r w:rsidRPr="006F6D8E">
              <w:rPr>
                <w:rFonts w:ascii="Calibri" w:eastAsia="Times New Roman" w:hAnsi="Calibri" w:cs="Times New Roman"/>
                <w:b/>
                <w:color w:val="000000"/>
                <w:sz w:val="22"/>
                <w:szCs w:val="22"/>
              </w:rPr>
              <w:t>Developing and Using Models</w:t>
            </w:r>
          </w:p>
          <w:p w14:paraId="60159C2F" w14:textId="77777777" w:rsidR="00037BE1" w:rsidRPr="00037BE1" w:rsidRDefault="00037BE1" w:rsidP="00EA71F4">
            <w:pPr>
              <w:pStyle w:val="NormalWeb"/>
              <w:numPr>
                <w:ilvl w:val="0"/>
                <w:numId w:val="28"/>
              </w:numPr>
              <w:spacing w:before="0" w:beforeAutospacing="0" w:after="0" w:afterAutospacing="0"/>
              <w:ind w:left="450"/>
              <w:textAlignment w:val="baseline"/>
              <w:rPr>
                <w:rFonts w:ascii="Calibri" w:eastAsiaTheme="minorHAnsi" w:hAnsi="Calibri"/>
                <w:color w:val="333333"/>
                <w:sz w:val="22"/>
                <w:szCs w:val="22"/>
              </w:rPr>
            </w:pPr>
            <w:r w:rsidRPr="00037BE1">
              <w:rPr>
                <w:rFonts w:ascii="Calibri" w:hAnsi="Calibri"/>
                <w:color w:val="000000"/>
                <w:sz w:val="22"/>
                <w:szCs w:val="22"/>
              </w:rPr>
              <w:t>Develop and use a model to describe phenomena.</w:t>
            </w:r>
          </w:p>
          <w:p w14:paraId="576362B1" w14:textId="77777777" w:rsidR="00037BE1" w:rsidRPr="00037BE1" w:rsidRDefault="00037BE1" w:rsidP="00B03A14">
            <w:pPr>
              <w:pStyle w:val="Heading3"/>
              <w:keepNext w:val="0"/>
              <w:keepLines w:val="0"/>
              <w:pBdr>
                <w:top w:val="nil"/>
                <w:left w:val="nil"/>
                <w:bottom w:val="nil"/>
                <w:right w:val="nil"/>
                <w:between w:val="nil"/>
              </w:pBdr>
              <w:spacing w:before="0" w:after="0" w:line="240" w:lineRule="auto"/>
              <w:contextualSpacing w:val="0"/>
              <w:rPr>
                <w:rFonts w:ascii="Calibri" w:eastAsia="Calibri" w:hAnsi="Calibri" w:cs="Calibri"/>
                <w:b/>
                <w:sz w:val="22"/>
                <w:szCs w:val="22"/>
              </w:rPr>
            </w:pPr>
          </w:p>
        </w:tc>
        <w:tc>
          <w:tcPr>
            <w:tcW w:w="2520" w:type="dxa"/>
          </w:tcPr>
          <w:p w14:paraId="2F3CC8FB" w14:textId="77777777" w:rsidR="00037BE1" w:rsidRPr="006F6D8E" w:rsidRDefault="00037BE1" w:rsidP="00B03A14">
            <w:pPr>
              <w:pStyle w:val="Heading3"/>
              <w:spacing w:before="0" w:after="0" w:line="240" w:lineRule="auto"/>
              <w:rPr>
                <w:rFonts w:ascii="Calibri" w:eastAsia="Times New Roman" w:hAnsi="Calibri" w:cs="Times New Roman"/>
                <w:b/>
                <w:sz w:val="22"/>
                <w:szCs w:val="22"/>
              </w:rPr>
            </w:pPr>
            <w:r w:rsidRPr="006F6D8E">
              <w:rPr>
                <w:rFonts w:ascii="Calibri" w:eastAsia="Times New Roman" w:hAnsi="Calibri" w:cs="Times New Roman"/>
                <w:b/>
                <w:color w:val="000000"/>
                <w:sz w:val="22"/>
                <w:szCs w:val="22"/>
              </w:rPr>
              <w:t>ESS1.A: The Universe and Its Stars</w:t>
            </w:r>
          </w:p>
          <w:p w14:paraId="49F71C66" w14:textId="77777777" w:rsidR="00037BE1" w:rsidRPr="00037BE1" w:rsidRDefault="00037BE1" w:rsidP="00EA71F4">
            <w:pPr>
              <w:pStyle w:val="NormalWeb"/>
              <w:numPr>
                <w:ilvl w:val="0"/>
                <w:numId w:val="29"/>
              </w:numPr>
              <w:spacing w:before="0" w:beforeAutospacing="0" w:after="0" w:afterAutospacing="0"/>
              <w:ind w:left="450"/>
              <w:textAlignment w:val="baseline"/>
              <w:rPr>
                <w:rFonts w:ascii="Calibri" w:eastAsiaTheme="minorHAnsi" w:hAnsi="Calibri"/>
                <w:color w:val="333333"/>
                <w:sz w:val="22"/>
                <w:szCs w:val="22"/>
              </w:rPr>
            </w:pPr>
            <w:r w:rsidRPr="00037BE1">
              <w:rPr>
                <w:rFonts w:ascii="Calibri" w:hAnsi="Calibri"/>
                <w:color w:val="000000"/>
                <w:sz w:val="22"/>
                <w:szCs w:val="22"/>
              </w:rPr>
              <w:t>Patterns of the apparent motion of the sun, the moon, and stars in the sky can be observed, described, predicted, and explained with models.</w:t>
            </w:r>
          </w:p>
          <w:p w14:paraId="28095F61" w14:textId="77777777" w:rsidR="00037BE1" w:rsidRPr="006F6D8E" w:rsidRDefault="00037BE1" w:rsidP="00B03A14">
            <w:pPr>
              <w:pStyle w:val="Heading3"/>
              <w:spacing w:before="0" w:after="0" w:line="240" w:lineRule="auto"/>
              <w:rPr>
                <w:rFonts w:ascii="Calibri" w:eastAsia="Times New Roman" w:hAnsi="Calibri" w:cs="Times New Roman"/>
                <w:b/>
                <w:color w:val="auto"/>
                <w:sz w:val="22"/>
                <w:szCs w:val="22"/>
              </w:rPr>
            </w:pPr>
            <w:r w:rsidRPr="006F6D8E">
              <w:rPr>
                <w:rFonts w:ascii="Calibri" w:eastAsia="Times New Roman" w:hAnsi="Calibri" w:cs="Times New Roman"/>
                <w:b/>
                <w:color w:val="auto"/>
                <w:sz w:val="22"/>
                <w:szCs w:val="22"/>
              </w:rPr>
              <w:t>ESS1.B: Earth and the Solar System</w:t>
            </w:r>
          </w:p>
          <w:p w14:paraId="6EF5DB3A" w14:textId="0A9CDC6A" w:rsidR="00037BE1" w:rsidRPr="00037BE1" w:rsidRDefault="00037BE1" w:rsidP="00EA71F4">
            <w:pPr>
              <w:pStyle w:val="Heading3"/>
              <w:keepNext w:val="0"/>
              <w:keepLines w:val="0"/>
              <w:numPr>
                <w:ilvl w:val="0"/>
                <w:numId w:val="26"/>
              </w:numPr>
              <w:pBdr>
                <w:top w:val="nil"/>
                <w:left w:val="nil"/>
                <w:bottom w:val="nil"/>
                <w:right w:val="nil"/>
                <w:between w:val="nil"/>
              </w:pBdr>
              <w:spacing w:before="0" w:after="0" w:line="240" w:lineRule="auto"/>
              <w:ind w:left="450"/>
              <w:contextualSpacing w:val="0"/>
              <w:rPr>
                <w:rFonts w:ascii="Calibri" w:eastAsia="Calibri" w:hAnsi="Calibri" w:cs="Calibri"/>
                <w:b/>
                <w:sz w:val="22"/>
                <w:szCs w:val="22"/>
              </w:rPr>
            </w:pPr>
            <w:r w:rsidRPr="00037BE1">
              <w:rPr>
                <w:rFonts w:ascii="Calibri" w:hAnsi="Calibri"/>
                <w:color w:val="000000"/>
                <w:sz w:val="22"/>
                <w:szCs w:val="22"/>
              </w:rPr>
              <w:t xml:space="preserve">This model of the solar system can explain eclipses of the sun and the moon. Earth’s spin axis is fixed in direction over the short-term but tilted relative to its orbit around the sun. The seasons are a result of that tilt and are caused by the differential intensity </w:t>
            </w:r>
            <w:r w:rsidRPr="00037BE1">
              <w:rPr>
                <w:rFonts w:ascii="Calibri" w:hAnsi="Calibri"/>
                <w:color w:val="000000"/>
                <w:sz w:val="22"/>
                <w:szCs w:val="22"/>
              </w:rPr>
              <w:lastRenderedPageBreak/>
              <w:t>of sunlight on different areas of Earth across the year.</w:t>
            </w:r>
          </w:p>
        </w:tc>
        <w:tc>
          <w:tcPr>
            <w:tcW w:w="2340" w:type="dxa"/>
          </w:tcPr>
          <w:p w14:paraId="3EC08F9F" w14:textId="77777777" w:rsidR="00037BE1" w:rsidRPr="006F6D8E" w:rsidRDefault="00037BE1" w:rsidP="00B03A14">
            <w:pPr>
              <w:pStyle w:val="Heading3"/>
              <w:spacing w:before="0" w:after="0" w:line="240" w:lineRule="auto"/>
              <w:rPr>
                <w:rFonts w:ascii="Calibri" w:eastAsia="Times New Roman" w:hAnsi="Calibri" w:cs="Times New Roman"/>
                <w:b/>
                <w:sz w:val="22"/>
                <w:szCs w:val="22"/>
              </w:rPr>
            </w:pPr>
            <w:r w:rsidRPr="006F6D8E">
              <w:rPr>
                <w:rFonts w:ascii="Calibri" w:eastAsia="Times New Roman" w:hAnsi="Calibri" w:cs="Times New Roman"/>
                <w:b/>
                <w:color w:val="000000"/>
                <w:sz w:val="22"/>
                <w:szCs w:val="22"/>
              </w:rPr>
              <w:lastRenderedPageBreak/>
              <w:t>Patterns</w:t>
            </w:r>
          </w:p>
          <w:p w14:paraId="7C529AAE" w14:textId="77777777" w:rsidR="00037BE1" w:rsidRPr="00037BE1" w:rsidRDefault="00037BE1" w:rsidP="00EA71F4">
            <w:pPr>
              <w:pStyle w:val="NormalWeb"/>
              <w:numPr>
                <w:ilvl w:val="0"/>
                <w:numId w:val="30"/>
              </w:numPr>
              <w:spacing w:before="0" w:beforeAutospacing="0" w:after="0" w:afterAutospacing="0"/>
              <w:ind w:left="450"/>
              <w:textAlignment w:val="baseline"/>
              <w:rPr>
                <w:rFonts w:ascii="Calibri" w:eastAsiaTheme="minorHAnsi" w:hAnsi="Calibri"/>
                <w:color w:val="333333"/>
                <w:sz w:val="22"/>
                <w:szCs w:val="22"/>
              </w:rPr>
            </w:pPr>
            <w:r w:rsidRPr="00037BE1">
              <w:rPr>
                <w:rFonts w:ascii="Calibri" w:hAnsi="Calibri"/>
                <w:color w:val="333333"/>
                <w:sz w:val="22"/>
                <w:szCs w:val="22"/>
              </w:rPr>
              <w:t xml:space="preserve">Patterns can be </w:t>
            </w:r>
            <w:r w:rsidRPr="00037BE1">
              <w:rPr>
                <w:rFonts w:ascii="Calibri" w:hAnsi="Calibri"/>
                <w:color w:val="000000"/>
                <w:sz w:val="22"/>
                <w:szCs w:val="22"/>
              </w:rPr>
              <w:t>used to identify cause-and-effect relationships.</w:t>
            </w:r>
          </w:p>
          <w:p w14:paraId="1519614B" w14:textId="77777777" w:rsidR="00037BE1" w:rsidRPr="00037BE1" w:rsidRDefault="00037BE1" w:rsidP="00B03A14">
            <w:pPr>
              <w:pStyle w:val="ColorfulList-Accent111"/>
              <w:spacing w:after="0" w:line="240" w:lineRule="auto"/>
              <w:ind w:left="0"/>
              <w:rPr>
                <w:color w:val="333333"/>
              </w:rPr>
            </w:pPr>
          </w:p>
        </w:tc>
      </w:tr>
      <w:tr w:rsidR="00037BE1" w:rsidRPr="00820957" w14:paraId="1B45A85A" w14:textId="77777777" w:rsidTr="00165FB0">
        <w:tc>
          <w:tcPr>
            <w:tcW w:w="10188" w:type="dxa"/>
            <w:gridSpan w:val="4"/>
          </w:tcPr>
          <w:p w14:paraId="573B1C07" w14:textId="77777777" w:rsidR="00037BE1" w:rsidRPr="00820957" w:rsidRDefault="00037BE1" w:rsidP="00B03A14">
            <w:pPr>
              <w:tabs>
                <w:tab w:val="left" w:pos="6013"/>
              </w:tabs>
              <w:spacing w:line="240" w:lineRule="auto"/>
              <w:rPr>
                <w:rFonts w:ascii="Calibri" w:eastAsia="Calibri" w:hAnsi="Calibri" w:cs="Calibri"/>
                <w:b/>
              </w:rPr>
            </w:pPr>
            <w:r w:rsidRPr="00820957">
              <w:rPr>
                <w:rFonts w:ascii="Calibri" w:eastAsia="Calibri" w:hAnsi="Calibri" w:cs="Calibri"/>
                <w:b/>
              </w:rPr>
              <w:lastRenderedPageBreak/>
              <w:t xml:space="preserve">Equity and </w:t>
            </w:r>
            <w:proofErr w:type="spellStart"/>
            <w:r w:rsidRPr="00820957">
              <w:rPr>
                <w:rFonts w:ascii="Calibri" w:eastAsia="Calibri" w:hAnsi="Calibri" w:cs="Calibri"/>
                <w:b/>
              </w:rPr>
              <w:t>Groupwork</w:t>
            </w:r>
            <w:proofErr w:type="spellEnd"/>
          </w:p>
          <w:p w14:paraId="23B39CF0" w14:textId="77777777" w:rsidR="006F6D8E" w:rsidRPr="00645FD6" w:rsidRDefault="006F6D8E" w:rsidP="00EA71F4">
            <w:pPr>
              <w:pStyle w:val="ListParagraph"/>
              <w:numPr>
                <w:ilvl w:val="0"/>
                <w:numId w:val="27"/>
              </w:numPr>
              <w:tabs>
                <w:tab w:val="left" w:pos="630"/>
                <w:tab w:val="left" w:pos="6013"/>
              </w:tabs>
              <w:spacing w:line="240" w:lineRule="auto"/>
              <w:ind w:left="630"/>
              <w:rPr>
                <w:rFonts w:ascii="Calibri" w:eastAsia="Calibri" w:hAnsi="Calibri" w:cs="Calibri"/>
              </w:rPr>
            </w:pPr>
            <w:r w:rsidRPr="00645FD6">
              <w:rPr>
                <w:rFonts w:ascii="Calibri" w:eastAsia="Calibri" w:hAnsi="Calibri" w:cs="Calibri"/>
              </w:rPr>
              <w:t>Use group roles to engage with models of various phenomena.</w:t>
            </w:r>
          </w:p>
          <w:p w14:paraId="086EBC97" w14:textId="3EB401BA" w:rsidR="00037BE1" w:rsidRPr="00820957" w:rsidRDefault="006F6D8E" w:rsidP="00EA71F4">
            <w:pPr>
              <w:pStyle w:val="ListParagraph"/>
              <w:numPr>
                <w:ilvl w:val="0"/>
                <w:numId w:val="27"/>
              </w:numPr>
              <w:tabs>
                <w:tab w:val="left" w:pos="630"/>
                <w:tab w:val="left" w:pos="6013"/>
              </w:tabs>
              <w:spacing w:line="240" w:lineRule="auto"/>
              <w:ind w:left="630"/>
              <w:rPr>
                <w:rFonts w:ascii="Calibri" w:eastAsia="Calibri" w:hAnsi="Calibri" w:cs="Calibri"/>
              </w:rPr>
            </w:pPr>
            <w:r w:rsidRPr="00645FD6">
              <w:rPr>
                <w:rFonts w:ascii="Calibri" w:eastAsia="Calibri" w:hAnsi="Calibri" w:cs="Calibri"/>
              </w:rPr>
              <w:t>Work together to create a mini-video.</w:t>
            </w:r>
          </w:p>
        </w:tc>
      </w:tr>
      <w:tr w:rsidR="00037BE1" w:rsidRPr="00820957" w14:paraId="1013C6B0" w14:textId="77777777" w:rsidTr="00165FB0">
        <w:tc>
          <w:tcPr>
            <w:tcW w:w="10188" w:type="dxa"/>
            <w:gridSpan w:val="4"/>
          </w:tcPr>
          <w:p w14:paraId="5A5840B6" w14:textId="77777777" w:rsidR="00037BE1" w:rsidRPr="00820957" w:rsidRDefault="00037BE1" w:rsidP="00B03A14">
            <w:pPr>
              <w:tabs>
                <w:tab w:val="left" w:pos="6013"/>
              </w:tabs>
              <w:spacing w:line="240" w:lineRule="auto"/>
              <w:rPr>
                <w:rFonts w:ascii="Calibri" w:eastAsia="Calibri" w:hAnsi="Calibri" w:cs="Calibri"/>
                <w:b/>
              </w:rPr>
            </w:pPr>
            <w:r w:rsidRPr="00820957">
              <w:rPr>
                <w:rFonts w:ascii="Calibri" w:eastAsia="Calibri" w:hAnsi="Calibri" w:cs="Calibri"/>
                <w:b/>
              </w:rPr>
              <w:t>Language</w:t>
            </w:r>
          </w:p>
          <w:p w14:paraId="75520E56" w14:textId="77777777" w:rsidR="006F6D8E" w:rsidRPr="00645FD6" w:rsidRDefault="006F6D8E" w:rsidP="00B03A14">
            <w:pPr>
              <w:pStyle w:val="ListParagraph"/>
              <w:numPr>
                <w:ilvl w:val="0"/>
                <w:numId w:val="3"/>
              </w:numPr>
              <w:tabs>
                <w:tab w:val="left" w:pos="6013"/>
              </w:tabs>
              <w:spacing w:line="240" w:lineRule="auto"/>
              <w:ind w:left="630"/>
              <w:rPr>
                <w:rFonts w:ascii="Calibri" w:eastAsia="Calibri" w:hAnsi="Calibri" w:cs="Calibri"/>
              </w:rPr>
            </w:pPr>
            <w:r w:rsidRPr="00645FD6">
              <w:rPr>
                <w:rFonts w:ascii="Calibri" w:eastAsia="Calibri" w:hAnsi="Calibri" w:cs="Calibri"/>
              </w:rPr>
              <w:t>Connect visual representations to verbal and written explanations.</w:t>
            </w:r>
          </w:p>
          <w:p w14:paraId="5A086B93" w14:textId="67FCFE9D" w:rsidR="00037BE1" w:rsidRPr="00820957" w:rsidRDefault="006F6D8E" w:rsidP="00B03A14">
            <w:pPr>
              <w:pStyle w:val="ListParagraph"/>
              <w:numPr>
                <w:ilvl w:val="0"/>
                <w:numId w:val="3"/>
              </w:numPr>
              <w:tabs>
                <w:tab w:val="left" w:pos="6013"/>
              </w:tabs>
              <w:spacing w:line="240" w:lineRule="auto"/>
              <w:ind w:left="630"/>
              <w:rPr>
                <w:rFonts w:ascii="Calibri" w:eastAsia="Calibri" w:hAnsi="Calibri" w:cs="Calibri"/>
              </w:rPr>
            </w:pPr>
            <w:r w:rsidRPr="00645FD6">
              <w:rPr>
                <w:rFonts w:ascii="Calibri" w:eastAsia="Calibri" w:hAnsi="Calibri" w:cs="Calibri"/>
              </w:rPr>
              <w:t>Write an explanation with reasoning and evidence.</w:t>
            </w:r>
          </w:p>
        </w:tc>
      </w:tr>
    </w:tbl>
    <w:p w14:paraId="4E0077EE" w14:textId="77777777" w:rsidR="00DB61C4" w:rsidRPr="00645FD6" w:rsidRDefault="00DB61C4" w:rsidP="00645FD6">
      <w:pPr>
        <w:spacing w:line="240" w:lineRule="auto"/>
        <w:rPr>
          <w:rFonts w:ascii="Calibri" w:eastAsia="Calibri" w:hAnsi="Calibri" w:cs="Calibri"/>
          <w:b/>
          <w:highlight w:val="yellow"/>
          <w:u w:val="single"/>
        </w:rPr>
      </w:pPr>
    </w:p>
    <w:p w14:paraId="6C71B14A" w14:textId="0C76E4D1" w:rsidR="00284732" w:rsidRPr="00645FD6" w:rsidRDefault="00284732" w:rsidP="00645FD6">
      <w:pPr>
        <w:spacing w:line="240" w:lineRule="auto"/>
        <w:rPr>
          <w:rFonts w:ascii="Calibri" w:eastAsia="Calibri" w:hAnsi="Calibri" w:cs="Calibri"/>
          <w:b/>
          <w:u w:val="single"/>
        </w:rPr>
      </w:pPr>
      <w:r w:rsidRPr="00645FD6">
        <w:rPr>
          <w:rFonts w:ascii="Calibri" w:eastAsia="Calibri" w:hAnsi="Calibri" w:cs="Calibri"/>
          <w:b/>
          <w:u w:val="single"/>
        </w:rPr>
        <w:t>Learning Goals</w:t>
      </w:r>
    </w:p>
    <w:p w14:paraId="60AB4D01" w14:textId="3A6FFD50" w:rsidR="00284732" w:rsidRPr="00645FD6" w:rsidRDefault="00284732" w:rsidP="00645FD6">
      <w:pPr>
        <w:spacing w:line="240" w:lineRule="auto"/>
        <w:rPr>
          <w:rFonts w:ascii="Calibri" w:hAnsi="Calibri"/>
        </w:rPr>
      </w:pPr>
      <w:r w:rsidRPr="00645FD6">
        <w:rPr>
          <w:rFonts w:ascii="Calibri" w:eastAsia="Calibri" w:hAnsi="Calibri" w:cs="Calibri"/>
        </w:rPr>
        <w:t xml:space="preserve">This learning task </w:t>
      </w:r>
      <w:r w:rsidR="00817798" w:rsidRPr="00645FD6">
        <w:rPr>
          <w:rFonts w:ascii="Calibri" w:eastAsia="Calibri" w:hAnsi="Calibri" w:cs="Calibri"/>
        </w:rPr>
        <w:t>asks</w:t>
      </w:r>
      <w:r w:rsidRPr="00645FD6">
        <w:rPr>
          <w:rFonts w:ascii="Calibri" w:eastAsia="Calibri" w:hAnsi="Calibri" w:cs="Calibri"/>
        </w:rPr>
        <w:t xml:space="preserve"> students to </w:t>
      </w:r>
      <w:r w:rsidR="008970A7" w:rsidRPr="00645FD6">
        <w:rPr>
          <w:rFonts w:ascii="Calibri" w:eastAsia="Calibri" w:hAnsi="Calibri" w:cs="Calibri"/>
        </w:rPr>
        <w:t>use and develop</w:t>
      </w:r>
      <w:r w:rsidR="003235AC" w:rsidRPr="00645FD6">
        <w:rPr>
          <w:rFonts w:ascii="Calibri" w:eastAsia="Calibri" w:hAnsi="Calibri" w:cs="Calibri"/>
        </w:rPr>
        <w:t xml:space="preserve"> models to </w:t>
      </w:r>
      <w:r w:rsidR="008970A7" w:rsidRPr="00645FD6">
        <w:rPr>
          <w:rFonts w:ascii="Calibri" w:eastAsia="Calibri" w:hAnsi="Calibri" w:cs="Calibri"/>
        </w:rPr>
        <w:t>explain celestial phenomena</w:t>
      </w:r>
      <w:r w:rsidRPr="00645FD6">
        <w:rPr>
          <w:rFonts w:ascii="Calibri" w:eastAsia="Calibri" w:hAnsi="Calibri" w:cs="Calibri"/>
        </w:rPr>
        <w:t>. More specifically, the purpose is to:</w:t>
      </w:r>
    </w:p>
    <w:p w14:paraId="26B61993" w14:textId="6856F887" w:rsidR="00284732" w:rsidRPr="00645FD6" w:rsidRDefault="00284732" w:rsidP="00645FD6">
      <w:pPr>
        <w:pStyle w:val="ListParagraph"/>
        <w:numPr>
          <w:ilvl w:val="0"/>
          <w:numId w:val="1"/>
        </w:numPr>
        <w:spacing w:line="240" w:lineRule="auto"/>
        <w:rPr>
          <w:rFonts w:ascii="Calibri" w:hAnsi="Calibri"/>
        </w:rPr>
      </w:pPr>
      <w:r w:rsidRPr="00645FD6">
        <w:rPr>
          <w:rFonts w:ascii="Calibri" w:eastAsia="Calibri" w:hAnsi="Calibri" w:cs="Calibri"/>
        </w:rPr>
        <w:t xml:space="preserve">Engage prior knowledge of </w:t>
      </w:r>
      <w:r w:rsidR="008970A7" w:rsidRPr="00645FD6">
        <w:rPr>
          <w:rFonts w:ascii="Calibri" w:eastAsia="Calibri" w:hAnsi="Calibri" w:cs="Calibri"/>
        </w:rPr>
        <w:t>everyday experiences involving the Sun, Earth, Moon, and stars.</w:t>
      </w:r>
    </w:p>
    <w:p w14:paraId="32FFD9B2" w14:textId="15B9DC01" w:rsidR="00284732" w:rsidRPr="00645FD6" w:rsidRDefault="008970A7" w:rsidP="00645FD6">
      <w:pPr>
        <w:pStyle w:val="ListParagraph"/>
        <w:numPr>
          <w:ilvl w:val="0"/>
          <w:numId w:val="1"/>
        </w:numPr>
        <w:spacing w:line="240" w:lineRule="auto"/>
        <w:rPr>
          <w:rFonts w:ascii="Calibri" w:hAnsi="Calibri"/>
        </w:rPr>
      </w:pPr>
      <w:r w:rsidRPr="00645FD6">
        <w:rPr>
          <w:rFonts w:ascii="Calibri" w:hAnsi="Calibri"/>
        </w:rPr>
        <w:t>Develop and use models to investigate these phenomena.</w:t>
      </w:r>
    </w:p>
    <w:p w14:paraId="1C4F4B79" w14:textId="42B5D619" w:rsidR="00284732" w:rsidRPr="00645FD6" w:rsidRDefault="008970A7" w:rsidP="00645FD6">
      <w:pPr>
        <w:pStyle w:val="ListParagraph"/>
        <w:numPr>
          <w:ilvl w:val="0"/>
          <w:numId w:val="1"/>
        </w:numPr>
        <w:spacing w:line="240" w:lineRule="auto"/>
        <w:rPr>
          <w:rFonts w:ascii="Calibri" w:hAnsi="Calibri"/>
        </w:rPr>
      </w:pPr>
      <w:r w:rsidRPr="00645FD6">
        <w:rPr>
          <w:rFonts w:ascii="Calibri" w:hAnsi="Calibri"/>
        </w:rPr>
        <w:t>Create a video model to explain how one phenomenon works.</w:t>
      </w:r>
    </w:p>
    <w:p w14:paraId="51728837" w14:textId="3D27AA6B" w:rsidR="00187BFF" w:rsidRPr="00645FD6" w:rsidRDefault="008970A7" w:rsidP="00645FD6">
      <w:pPr>
        <w:pStyle w:val="ListParagraph"/>
        <w:numPr>
          <w:ilvl w:val="0"/>
          <w:numId w:val="1"/>
        </w:numPr>
        <w:spacing w:line="240" w:lineRule="auto"/>
        <w:rPr>
          <w:rFonts w:ascii="Calibri" w:hAnsi="Calibri"/>
        </w:rPr>
      </w:pPr>
      <w:r w:rsidRPr="00645FD6">
        <w:rPr>
          <w:rFonts w:ascii="Calibri" w:hAnsi="Calibri"/>
        </w:rPr>
        <w:t>Use knowledge to explain a difference in seasons in different global locations.</w:t>
      </w:r>
    </w:p>
    <w:p w14:paraId="73B11B50" w14:textId="11B0283E" w:rsidR="00284732" w:rsidRPr="00645FD6" w:rsidRDefault="00284732" w:rsidP="00645FD6">
      <w:pPr>
        <w:pStyle w:val="ListParagraph"/>
        <w:numPr>
          <w:ilvl w:val="0"/>
          <w:numId w:val="1"/>
        </w:numPr>
        <w:spacing w:line="240" w:lineRule="auto"/>
        <w:rPr>
          <w:rFonts w:ascii="Calibri" w:hAnsi="Calibri"/>
        </w:rPr>
      </w:pPr>
      <w:r w:rsidRPr="00645FD6">
        <w:rPr>
          <w:rFonts w:ascii="Calibri" w:hAnsi="Calibri"/>
        </w:rPr>
        <w:t xml:space="preserve">Apply knowledge of </w:t>
      </w:r>
      <w:r w:rsidR="008970A7" w:rsidRPr="00645FD6">
        <w:rPr>
          <w:rFonts w:ascii="Calibri" w:hAnsi="Calibri"/>
        </w:rPr>
        <w:t>the Sun-Earth-M</w:t>
      </w:r>
      <w:r w:rsidR="00187BFF" w:rsidRPr="00645FD6">
        <w:rPr>
          <w:rFonts w:ascii="Calibri" w:hAnsi="Calibri"/>
        </w:rPr>
        <w:t>oon system to explain</w:t>
      </w:r>
      <w:r w:rsidR="00AD733A" w:rsidRPr="00645FD6">
        <w:rPr>
          <w:rFonts w:ascii="Calibri" w:hAnsi="Calibri"/>
        </w:rPr>
        <w:t xml:space="preserve"> </w:t>
      </w:r>
      <w:r w:rsidR="008970A7" w:rsidRPr="00645FD6">
        <w:rPr>
          <w:rFonts w:ascii="Calibri" w:hAnsi="Calibri"/>
        </w:rPr>
        <w:t>a sub-system of the solar system and identify limitations in a model.</w:t>
      </w:r>
    </w:p>
    <w:p w14:paraId="6980162C" w14:textId="0393487A" w:rsidR="00284732" w:rsidRPr="00645FD6" w:rsidRDefault="00284732" w:rsidP="00645FD6">
      <w:pPr>
        <w:tabs>
          <w:tab w:val="left" w:pos="6013"/>
        </w:tabs>
        <w:spacing w:line="240" w:lineRule="auto"/>
        <w:rPr>
          <w:rFonts w:ascii="Calibri" w:eastAsia="Calibri" w:hAnsi="Calibri" w:cs="Calibri"/>
          <w:b/>
          <w:u w:val="single"/>
        </w:rPr>
      </w:pPr>
    </w:p>
    <w:p w14:paraId="50B9F38B" w14:textId="6892B5F2" w:rsidR="00284732" w:rsidRPr="00645FD6" w:rsidRDefault="007F483D" w:rsidP="00645FD6">
      <w:pPr>
        <w:tabs>
          <w:tab w:val="left" w:pos="6013"/>
        </w:tabs>
        <w:spacing w:line="240" w:lineRule="auto"/>
        <w:rPr>
          <w:rFonts w:ascii="Calibri" w:hAnsi="Calibri"/>
        </w:rPr>
      </w:pPr>
      <w:r>
        <w:rPr>
          <w:rFonts w:ascii="Calibri" w:eastAsia="Calibri" w:hAnsi="Calibri" w:cs="Calibri"/>
          <w:b/>
          <w:u w:val="single"/>
        </w:rPr>
        <w:t xml:space="preserve">Content </w:t>
      </w:r>
      <w:r w:rsidR="00284732" w:rsidRPr="00645FD6">
        <w:rPr>
          <w:rFonts w:ascii="Calibri" w:eastAsia="Calibri" w:hAnsi="Calibri" w:cs="Calibri"/>
          <w:b/>
          <w:u w:val="single"/>
        </w:rPr>
        <w:t>Background</w:t>
      </w:r>
      <w:r>
        <w:rPr>
          <w:rFonts w:ascii="Calibri" w:eastAsia="Calibri" w:hAnsi="Calibri" w:cs="Calibri"/>
          <w:b/>
          <w:u w:val="single"/>
        </w:rPr>
        <w:t xml:space="preserve"> for Teachers</w:t>
      </w:r>
    </w:p>
    <w:p w14:paraId="28213F02" w14:textId="2CEB173D" w:rsidR="00B821A9" w:rsidRPr="00645FD6" w:rsidRDefault="0023773A" w:rsidP="00645FD6">
      <w:pPr>
        <w:spacing w:line="240" w:lineRule="auto"/>
        <w:rPr>
          <w:rFonts w:ascii="Calibri" w:eastAsia="Times New Roman" w:hAnsi="Calibri" w:cs="Times New Roman"/>
          <w:shd w:val="clear" w:color="auto" w:fill="FFFFFF"/>
        </w:rPr>
      </w:pPr>
      <w:r w:rsidRPr="00645FD6">
        <w:rPr>
          <w:rFonts w:ascii="Calibri" w:eastAsia="Calibri" w:hAnsi="Calibri" w:cs="Calibri"/>
        </w:rPr>
        <w:tab/>
      </w:r>
      <w:r w:rsidR="00AB68C6" w:rsidRPr="00645FD6">
        <w:rPr>
          <w:rFonts w:ascii="Calibri" w:eastAsia="Times New Roman" w:hAnsi="Calibri" w:cs="Times New Roman"/>
          <w:shd w:val="clear" w:color="auto" w:fill="FFFFFF"/>
        </w:rPr>
        <w:t>This task dives into a specific subsystem in order to explain certain ph</w:t>
      </w:r>
      <w:r w:rsidR="008970A7" w:rsidRPr="00645FD6">
        <w:rPr>
          <w:rFonts w:ascii="Calibri" w:eastAsia="Times New Roman" w:hAnsi="Calibri" w:cs="Times New Roman"/>
          <w:shd w:val="clear" w:color="auto" w:fill="FFFFFF"/>
        </w:rPr>
        <w:t xml:space="preserve">enomena we experience on Earth and give students practice at modeling. </w:t>
      </w:r>
      <w:r w:rsidR="00E85E40" w:rsidRPr="00645FD6">
        <w:rPr>
          <w:rFonts w:ascii="Calibri" w:eastAsia="Times New Roman" w:hAnsi="Calibri" w:cs="Times New Roman"/>
          <w:shd w:val="clear" w:color="auto" w:fill="FFFFFF"/>
        </w:rPr>
        <w:t xml:space="preserve">In this task, students engage with five phenomena related to the Sun-Earth-Moon system: apparent motion of the sun in the sky, seasons, lunar phases, visibility of stars during different seasons, and eclipses. </w:t>
      </w:r>
      <w:r w:rsidR="00B11052" w:rsidRPr="00645FD6">
        <w:rPr>
          <w:rFonts w:ascii="Calibri" w:eastAsia="Times New Roman" w:hAnsi="Calibri" w:cs="Times New Roman"/>
          <w:shd w:val="clear" w:color="auto" w:fill="FFFFFF"/>
        </w:rPr>
        <w:t>Students will find that all of these involve two main motions affecting Earth: its rotation around its axis and its rotation around the sun.</w:t>
      </w:r>
    </w:p>
    <w:p w14:paraId="682CDCB4" w14:textId="77777777" w:rsidR="00FD7B30" w:rsidRPr="00645FD6" w:rsidRDefault="00FD7B30" w:rsidP="00645FD6">
      <w:pPr>
        <w:shd w:val="clear" w:color="auto" w:fill="FFFFFF"/>
        <w:spacing w:line="240" w:lineRule="auto"/>
        <w:rPr>
          <w:rFonts w:ascii="Calibri" w:eastAsiaTheme="minorEastAsia" w:hAnsi="Calibri" w:cs="Times New Roman"/>
        </w:rPr>
      </w:pPr>
    </w:p>
    <w:p w14:paraId="4CC4F7DA" w14:textId="208925D4" w:rsidR="00E71521" w:rsidRPr="00645FD6" w:rsidRDefault="00B11052" w:rsidP="00645FD6">
      <w:pPr>
        <w:shd w:val="clear" w:color="auto" w:fill="FFFFFF"/>
        <w:spacing w:line="240" w:lineRule="auto"/>
        <w:ind w:firstLine="720"/>
        <w:rPr>
          <w:rFonts w:ascii="Calibri" w:eastAsiaTheme="minorEastAsia" w:hAnsi="Calibri" w:cs="Times New Roman"/>
        </w:rPr>
      </w:pPr>
      <w:r w:rsidRPr="00645FD6">
        <w:rPr>
          <w:rFonts w:ascii="Calibri" w:eastAsiaTheme="minorEastAsia" w:hAnsi="Calibri" w:cs="Times New Roman"/>
        </w:rPr>
        <w:t>In Resource Card 1, students consider why the sun appears to move in an arc across the sky every day. This is not because the sun is actually moving, but because the Earth is rotating on its axis each day. This leads into Resource Card 2</w:t>
      </w:r>
      <w:r w:rsidR="00B821A9" w:rsidRPr="00645FD6">
        <w:rPr>
          <w:rFonts w:ascii="Calibri" w:eastAsiaTheme="minorEastAsia" w:hAnsi="Calibri" w:cs="Times New Roman"/>
        </w:rPr>
        <w:t xml:space="preserve">, </w:t>
      </w:r>
      <w:r w:rsidRPr="00645FD6">
        <w:rPr>
          <w:rFonts w:ascii="Calibri" w:eastAsiaTheme="minorEastAsia" w:hAnsi="Calibri" w:cs="Times New Roman"/>
        </w:rPr>
        <w:t xml:space="preserve">in which </w:t>
      </w:r>
      <w:r w:rsidR="00B821A9" w:rsidRPr="00645FD6">
        <w:rPr>
          <w:rFonts w:ascii="Calibri" w:eastAsiaTheme="minorEastAsia" w:hAnsi="Calibri" w:cs="Times New Roman"/>
        </w:rPr>
        <w:t xml:space="preserve">students learn that the Earth is in orbit around the sun, but is always tilted slightly in the same direction. This means that at different times of year, sunlight will be angled more directly on certain parts of the Earth. These changes in sunlight intensity as the Earth orbits the sun throughout a year are what cause seasons. </w:t>
      </w:r>
      <w:r w:rsidRPr="00645FD6">
        <w:rPr>
          <w:rFonts w:ascii="Calibri" w:eastAsiaTheme="minorEastAsia" w:hAnsi="Calibri" w:cs="Times New Roman"/>
        </w:rPr>
        <w:t>This becomes the basis of the scenario in the Elaborate.</w:t>
      </w:r>
    </w:p>
    <w:p w14:paraId="28ED696B" w14:textId="0392816B" w:rsidR="00E71521" w:rsidRPr="00645FD6" w:rsidRDefault="003058A0" w:rsidP="00645FD6">
      <w:pPr>
        <w:shd w:val="clear" w:color="auto" w:fill="FFFFFF"/>
        <w:spacing w:line="240" w:lineRule="auto"/>
        <w:ind w:firstLine="720"/>
        <w:rPr>
          <w:rFonts w:ascii="Calibri" w:eastAsiaTheme="minorEastAsia" w:hAnsi="Calibri" w:cs="Times New Roman"/>
        </w:rPr>
      </w:pPr>
      <w:r w:rsidRPr="00645FD6">
        <w:rPr>
          <w:rFonts w:ascii="Calibri" w:eastAsia="Times New Roman" w:hAnsi="Calibri" w:cs="Times New Roman"/>
          <w:noProof/>
          <w:color w:val="auto"/>
          <w:highlight w:val="yellow"/>
        </w:rPr>
        <w:drawing>
          <wp:anchor distT="0" distB="0" distL="114300" distR="114300" simplePos="0" relativeHeight="251667456" behindDoc="0" locked="0" layoutInCell="1" allowOverlap="1" wp14:anchorId="6BFDB6D4" wp14:editId="267B8E2F">
            <wp:simplePos x="0" y="0"/>
            <wp:positionH relativeFrom="column">
              <wp:posOffset>3314700</wp:posOffset>
            </wp:positionH>
            <wp:positionV relativeFrom="paragraph">
              <wp:posOffset>136525</wp:posOffset>
            </wp:positionV>
            <wp:extent cx="3086100" cy="1514475"/>
            <wp:effectExtent l="0" t="0" r="12700" b="9525"/>
            <wp:wrapSquare wrapText="bothSides"/>
            <wp:docPr id="3" name="Picture 3" descr="Macintosh HD:Users:laurenstoll:Downloads: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laurenstoll:Downloads:aa.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86100" cy="1514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8C64DD" w14:textId="5C38A158" w:rsidR="00D10102" w:rsidRPr="00645FD6" w:rsidRDefault="00B11052" w:rsidP="00645FD6">
      <w:pPr>
        <w:shd w:val="clear" w:color="auto" w:fill="FFFFFF"/>
        <w:spacing w:line="240" w:lineRule="auto"/>
        <w:ind w:firstLine="720"/>
        <w:rPr>
          <w:rFonts w:ascii="Calibri" w:eastAsiaTheme="minorEastAsia" w:hAnsi="Calibri" w:cs="Times New Roman"/>
        </w:rPr>
      </w:pPr>
      <w:r w:rsidRPr="00645FD6">
        <w:rPr>
          <w:rFonts w:ascii="Calibri" w:eastAsiaTheme="minorEastAsia" w:hAnsi="Calibri" w:cs="Times New Roman"/>
        </w:rPr>
        <w:t>Resource Cards 3 and 5</w:t>
      </w:r>
      <w:r w:rsidR="00B821A9" w:rsidRPr="00645FD6">
        <w:rPr>
          <w:rFonts w:ascii="Calibri" w:eastAsiaTheme="minorEastAsia" w:hAnsi="Calibri" w:cs="Times New Roman"/>
        </w:rPr>
        <w:t xml:space="preserve"> add the moon into the mix, which orbits the Earth. When </w:t>
      </w:r>
      <w:r w:rsidR="00E71521" w:rsidRPr="00645FD6">
        <w:rPr>
          <w:rFonts w:ascii="Calibri" w:eastAsiaTheme="minorEastAsia" w:hAnsi="Calibri" w:cs="Times New Roman"/>
        </w:rPr>
        <w:t xml:space="preserve">the moon comes directly between the Earth and sun, it can cause an eclipse, or a blocking of the sun’s light, casting a shadow of darkness on some areas of the Earth. Resource Card 3 asks students to think about a more common phenomenon - lunar phases. Ultimately, the light of a full moon we see is because the moon is on the other </w:t>
      </w:r>
      <w:r w:rsidR="00E71521" w:rsidRPr="00645FD6">
        <w:rPr>
          <w:rFonts w:ascii="Calibri" w:eastAsiaTheme="minorEastAsia" w:hAnsi="Calibri" w:cs="Times New Roman"/>
        </w:rPr>
        <w:lastRenderedPageBreak/>
        <w:t xml:space="preserve">side of the Earth and the sun is shining on it. When the moon is in between the sun and the Earth (but not covering the sun), the side of the moon facing us receives no direct sunlight—we see this as a new moon. </w:t>
      </w:r>
    </w:p>
    <w:p w14:paraId="0C2A0C9D" w14:textId="77777777" w:rsidR="00B11052" w:rsidRPr="00645FD6" w:rsidRDefault="00B11052" w:rsidP="00645FD6">
      <w:pPr>
        <w:shd w:val="clear" w:color="auto" w:fill="FFFFFF"/>
        <w:spacing w:line="240" w:lineRule="auto"/>
        <w:ind w:firstLine="720"/>
        <w:rPr>
          <w:rFonts w:ascii="Calibri" w:eastAsiaTheme="minorEastAsia" w:hAnsi="Calibri" w:cs="Times New Roman"/>
        </w:rPr>
      </w:pPr>
    </w:p>
    <w:p w14:paraId="44328880" w14:textId="527A65E5" w:rsidR="00B11052" w:rsidRPr="00645FD6" w:rsidRDefault="00B11052" w:rsidP="00645FD6">
      <w:pPr>
        <w:shd w:val="clear" w:color="auto" w:fill="FFFFFF"/>
        <w:spacing w:line="240" w:lineRule="auto"/>
        <w:ind w:firstLine="720"/>
        <w:rPr>
          <w:rFonts w:ascii="Calibri" w:eastAsiaTheme="minorEastAsia" w:hAnsi="Calibri" w:cs="Times New Roman"/>
        </w:rPr>
      </w:pPr>
      <w:r w:rsidRPr="00645FD6">
        <w:rPr>
          <w:rFonts w:ascii="Calibri" w:eastAsiaTheme="minorEastAsia" w:hAnsi="Calibri" w:cs="Times New Roman"/>
        </w:rPr>
        <w:t>Lastly, students consider how the stars appear to change at different points in the year. On any given evening, you are only able to see the stars that are in th</w:t>
      </w:r>
      <w:r w:rsidR="00866197" w:rsidRPr="00645FD6">
        <w:rPr>
          <w:rFonts w:ascii="Calibri" w:eastAsiaTheme="minorEastAsia" w:hAnsi="Calibri" w:cs="Times New Roman"/>
        </w:rPr>
        <w:t>e opposite direction to the sun because this is the direction you face at night.</w:t>
      </w:r>
      <w:r w:rsidRPr="00645FD6">
        <w:rPr>
          <w:rFonts w:ascii="Calibri" w:eastAsiaTheme="minorEastAsia" w:hAnsi="Calibri" w:cs="Times New Roman"/>
        </w:rPr>
        <w:t xml:space="preserve"> </w:t>
      </w:r>
      <w:r w:rsidR="00866197" w:rsidRPr="00645FD6">
        <w:rPr>
          <w:rFonts w:ascii="Calibri" w:eastAsiaTheme="minorEastAsia" w:hAnsi="Calibri" w:cs="Times New Roman"/>
        </w:rPr>
        <w:t>A</w:t>
      </w:r>
      <w:r w:rsidRPr="00645FD6">
        <w:rPr>
          <w:rFonts w:ascii="Calibri" w:eastAsiaTheme="minorEastAsia" w:hAnsi="Calibri" w:cs="Times New Roman"/>
        </w:rPr>
        <w:t>ll the stars that are “behind” the sun are only viewable during the day; however, because of we can only see stars at night</w:t>
      </w:r>
      <w:r w:rsidR="00866197" w:rsidRPr="00645FD6">
        <w:rPr>
          <w:rFonts w:ascii="Calibri" w:eastAsiaTheme="minorEastAsia" w:hAnsi="Calibri" w:cs="Times New Roman"/>
        </w:rPr>
        <w:t>, we never actually see these</w:t>
      </w:r>
      <w:r w:rsidRPr="00645FD6">
        <w:rPr>
          <w:rFonts w:ascii="Calibri" w:eastAsiaTheme="minorEastAsia" w:hAnsi="Calibri" w:cs="Times New Roman"/>
        </w:rPr>
        <w:t>. Because the Earth orbits the sun, the visible stars will change throughout the year. In this investigation, students might also notice that stars, just like the sun, appear to move across the sky at night. This is again due to the rotation of Earth in a day.</w:t>
      </w:r>
    </w:p>
    <w:p w14:paraId="5AEDAD6D" w14:textId="77777777" w:rsidR="00D10102" w:rsidRPr="00645FD6" w:rsidRDefault="00D10102" w:rsidP="00645FD6">
      <w:pPr>
        <w:shd w:val="clear" w:color="auto" w:fill="FFFFFF"/>
        <w:spacing w:line="240" w:lineRule="auto"/>
        <w:ind w:firstLine="720"/>
        <w:rPr>
          <w:rFonts w:ascii="Calibri" w:eastAsiaTheme="minorEastAsia" w:hAnsi="Calibri" w:cs="Times New Roman"/>
        </w:rPr>
      </w:pPr>
    </w:p>
    <w:p w14:paraId="33ADC3CD" w14:textId="485E70BC" w:rsidR="00FB3B21" w:rsidRPr="00645FD6" w:rsidRDefault="00D10102" w:rsidP="00645FD6">
      <w:pPr>
        <w:shd w:val="clear" w:color="auto" w:fill="FFFFFF"/>
        <w:spacing w:line="240" w:lineRule="auto"/>
        <w:ind w:firstLine="720"/>
        <w:rPr>
          <w:rFonts w:ascii="Calibri" w:eastAsiaTheme="minorEastAsia" w:hAnsi="Calibri" w:cs="Times New Roman"/>
        </w:rPr>
      </w:pPr>
      <w:r w:rsidRPr="00645FD6">
        <w:rPr>
          <w:rFonts w:ascii="Calibri" w:eastAsiaTheme="minorEastAsia" w:hAnsi="Calibri" w:cs="Times New Roman"/>
        </w:rPr>
        <w:t xml:space="preserve">In gaining all this content knowledge through </w:t>
      </w:r>
      <w:r w:rsidR="00B11052" w:rsidRPr="00645FD6">
        <w:rPr>
          <w:rFonts w:ascii="Calibri" w:eastAsiaTheme="minorEastAsia" w:hAnsi="Calibri" w:cs="Times New Roman"/>
        </w:rPr>
        <w:t>the</w:t>
      </w:r>
      <w:r w:rsidRPr="00645FD6">
        <w:rPr>
          <w:rFonts w:ascii="Calibri" w:eastAsiaTheme="minorEastAsia" w:hAnsi="Calibri" w:cs="Times New Roman"/>
        </w:rPr>
        <w:t xml:space="preserve"> use of models, students will better be able to understand the interacting pieces of </w:t>
      </w:r>
      <w:r w:rsidR="00375DCF" w:rsidRPr="00645FD6">
        <w:rPr>
          <w:rFonts w:ascii="Calibri" w:eastAsiaTheme="minorEastAsia" w:hAnsi="Calibri" w:cs="Times New Roman"/>
        </w:rPr>
        <w:t>a system and will be able to use these modeling skills in the next task</w:t>
      </w:r>
      <w:r w:rsidRPr="00645FD6">
        <w:rPr>
          <w:rFonts w:ascii="Calibri" w:eastAsiaTheme="minorEastAsia" w:hAnsi="Calibri" w:cs="Times New Roman"/>
        </w:rPr>
        <w:t>. For more information on any of these concepts, please see the resource cards associated with this task.</w:t>
      </w:r>
    </w:p>
    <w:p w14:paraId="07F14569" w14:textId="77777777" w:rsidR="00DB61C4" w:rsidRPr="00645FD6" w:rsidRDefault="00DB61C4" w:rsidP="00645FD6">
      <w:pPr>
        <w:tabs>
          <w:tab w:val="left" w:pos="6013"/>
        </w:tabs>
        <w:spacing w:line="240" w:lineRule="auto"/>
        <w:rPr>
          <w:rFonts w:ascii="Calibri" w:eastAsia="Calibri" w:hAnsi="Calibri" w:cs="Calibri"/>
          <w:b/>
          <w:u w:val="single"/>
        </w:rPr>
      </w:pPr>
    </w:p>
    <w:p w14:paraId="6E1AAFB4" w14:textId="280B1B24" w:rsidR="00284732" w:rsidRPr="00645FD6" w:rsidRDefault="00284732" w:rsidP="00645FD6">
      <w:pPr>
        <w:tabs>
          <w:tab w:val="left" w:pos="6013"/>
        </w:tabs>
        <w:spacing w:line="240" w:lineRule="auto"/>
        <w:rPr>
          <w:rFonts w:ascii="Calibri" w:hAnsi="Calibri"/>
        </w:rPr>
      </w:pPr>
      <w:r w:rsidRPr="00645FD6">
        <w:rPr>
          <w:rFonts w:ascii="Calibri" w:eastAsia="Calibri" w:hAnsi="Calibri" w:cs="Calibri"/>
          <w:b/>
          <w:u w:val="single"/>
        </w:rPr>
        <w:t>Academic Vocabulary</w:t>
      </w:r>
    </w:p>
    <w:p w14:paraId="08C0F8EF" w14:textId="4A1BE01F" w:rsidR="00284732"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Season</w:t>
      </w:r>
    </w:p>
    <w:p w14:paraId="0404C8F1" w14:textId="2A71D24A" w:rsidR="00E97A09"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Eclipse</w:t>
      </w:r>
    </w:p>
    <w:p w14:paraId="19E9AD6E" w14:textId="34AF0A29" w:rsidR="00B71CB6"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Lunar Phase</w:t>
      </w:r>
    </w:p>
    <w:p w14:paraId="231EC8DF" w14:textId="08502EFD" w:rsidR="00E97A09"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Sun</w:t>
      </w:r>
    </w:p>
    <w:p w14:paraId="5A6C20F5" w14:textId="0AE4CC92" w:rsidR="00E97A09"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Earth</w:t>
      </w:r>
    </w:p>
    <w:p w14:paraId="0BBD0D01" w14:textId="467537C7" w:rsidR="00E97A09"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Moon</w:t>
      </w:r>
    </w:p>
    <w:p w14:paraId="5249B0FD" w14:textId="5754EA0F" w:rsidR="007C2DD5" w:rsidRPr="00645FD6" w:rsidRDefault="007C2DD5"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Axis</w:t>
      </w:r>
    </w:p>
    <w:p w14:paraId="7017AD01" w14:textId="6FA43476" w:rsidR="007C2DD5" w:rsidRPr="00645FD6" w:rsidRDefault="007C2DD5"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Rotation</w:t>
      </w:r>
    </w:p>
    <w:p w14:paraId="6E129B9F" w14:textId="5AE9078A" w:rsidR="00B71CB6" w:rsidRPr="00645FD6" w:rsidRDefault="00B71CB6"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Orbit</w:t>
      </w:r>
    </w:p>
    <w:p w14:paraId="59A5CC81" w14:textId="2175C9EF" w:rsidR="00B821A9" w:rsidRPr="00645FD6" w:rsidRDefault="00375DCF" w:rsidP="00645FD6">
      <w:pPr>
        <w:pStyle w:val="ListParagraph"/>
        <w:numPr>
          <w:ilvl w:val="0"/>
          <w:numId w:val="3"/>
        </w:numPr>
        <w:tabs>
          <w:tab w:val="left" w:pos="6013"/>
        </w:tabs>
        <w:spacing w:line="240" w:lineRule="auto"/>
        <w:rPr>
          <w:rFonts w:ascii="Calibri" w:eastAsia="Calibri" w:hAnsi="Calibri" w:cs="Calibri"/>
        </w:rPr>
      </w:pPr>
      <w:r w:rsidRPr="00645FD6">
        <w:rPr>
          <w:rFonts w:ascii="Calibri" w:eastAsia="Calibri" w:hAnsi="Calibri" w:cs="Calibri"/>
        </w:rPr>
        <w:t>Angle</w:t>
      </w:r>
    </w:p>
    <w:p w14:paraId="44191E31" w14:textId="77777777" w:rsidR="00284732" w:rsidRPr="00645FD6" w:rsidRDefault="00284732" w:rsidP="00645FD6">
      <w:pPr>
        <w:tabs>
          <w:tab w:val="left" w:pos="6013"/>
        </w:tabs>
        <w:spacing w:line="240" w:lineRule="auto"/>
        <w:rPr>
          <w:rFonts w:ascii="Calibri" w:eastAsia="Calibri" w:hAnsi="Calibri" w:cs="Calibri"/>
          <w:highlight w:val="yellow"/>
        </w:rPr>
      </w:pPr>
    </w:p>
    <w:p w14:paraId="1DCE4017" w14:textId="61F26FF5" w:rsidR="00284732" w:rsidRPr="00645FD6" w:rsidRDefault="00284732" w:rsidP="00645FD6">
      <w:pPr>
        <w:tabs>
          <w:tab w:val="left" w:pos="6013"/>
        </w:tabs>
        <w:spacing w:line="240" w:lineRule="auto"/>
        <w:rPr>
          <w:rFonts w:ascii="Calibri" w:eastAsia="Calibri" w:hAnsi="Calibri" w:cs="Calibri"/>
          <w:b/>
          <w:u w:val="single"/>
        </w:rPr>
      </w:pPr>
      <w:r w:rsidRPr="00645FD6">
        <w:rPr>
          <w:rFonts w:ascii="Calibri" w:eastAsia="Calibri" w:hAnsi="Calibri" w:cs="Calibri"/>
          <w:b/>
          <w:u w:val="single"/>
        </w:rPr>
        <w:t>Time Needed (Based on 45-Minute Periods)</w:t>
      </w:r>
    </w:p>
    <w:p w14:paraId="0BB548D3" w14:textId="06C8DA0F" w:rsidR="00284732" w:rsidRPr="00645FD6" w:rsidRDefault="007435B3" w:rsidP="00645FD6">
      <w:pPr>
        <w:tabs>
          <w:tab w:val="left" w:pos="6013"/>
        </w:tabs>
        <w:spacing w:line="240" w:lineRule="auto"/>
        <w:rPr>
          <w:rFonts w:ascii="Calibri" w:hAnsi="Calibri"/>
        </w:rPr>
      </w:pPr>
      <w:r w:rsidRPr="00645FD6">
        <w:rPr>
          <w:rFonts w:ascii="Calibri" w:hAnsi="Calibri"/>
        </w:rPr>
        <w:t>6</w:t>
      </w:r>
      <w:r w:rsidR="00570B45" w:rsidRPr="00645FD6">
        <w:rPr>
          <w:rFonts w:ascii="Calibri" w:hAnsi="Calibri"/>
        </w:rPr>
        <w:t xml:space="preserve"> </w:t>
      </w:r>
      <w:r w:rsidR="00284732" w:rsidRPr="00645FD6">
        <w:rPr>
          <w:rFonts w:ascii="Calibri" w:hAnsi="Calibri"/>
        </w:rPr>
        <w:t>Days</w:t>
      </w:r>
    </w:p>
    <w:p w14:paraId="31188B66" w14:textId="3F5F081B" w:rsidR="00284732" w:rsidRPr="00645FD6" w:rsidRDefault="00B71CB6" w:rsidP="00645FD6">
      <w:pPr>
        <w:pStyle w:val="ListParagraph"/>
        <w:numPr>
          <w:ilvl w:val="0"/>
          <w:numId w:val="3"/>
        </w:numPr>
        <w:tabs>
          <w:tab w:val="left" w:pos="6013"/>
        </w:tabs>
        <w:spacing w:line="240" w:lineRule="auto"/>
        <w:rPr>
          <w:rFonts w:ascii="Calibri" w:hAnsi="Calibri"/>
        </w:rPr>
      </w:pPr>
      <w:r w:rsidRPr="00645FD6">
        <w:rPr>
          <w:rFonts w:ascii="Calibri" w:hAnsi="Calibri"/>
        </w:rPr>
        <w:t>Engage: 0.5</w:t>
      </w:r>
      <w:r w:rsidR="00157756" w:rsidRPr="00645FD6">
        <w:rPr>
          <w:rFonts w:ascii="Calibri" w:hAnsi="Calibri"/>
        </w:rPr>
        <w:t xml:space="preserve"> period</w:t>
      </w:r>
    </w:p>
    <w:p w14:paraId="78735D68" w14:textId="6975CC72" w:rsidR="00570B45" w:rsidRPr="00645FD6" w:rsidRDefault="00B71CB6" w:rsidP="00645FD6">
      <w:pPr>
        <w:pStyle w:val="ListParagraph"/>
        <w:numPr>
          <w:ilvl w:val="0"/>
          <w:numId w:val="3"/>
        </w:numPr>
        <w:tabs>
          <w:tab w:val="left" w:pos="6013"/>
        </w:tabs>
        <w:spacing w:line="240" w:lineRule="auto"/>
        <w:rPr>
          <w:rFonts w:ascii="Calibri" w:hAnsi="Calibri"/>
        </w:rPr>
      </w:pPr>
      <w:r w:rsidRPr="00645FD6">
        <w:rPr>
          <w:rFonts w:ascii="Calibri" w:hAnsi="Calibri"/>
        </w:rPr>
        <w:t>Explore</w:t>
      </w:r>
      <w:r w:rsidR="007435B3" w:rsidRPr="00645FD6">
        <w:rPr>
          <w:rFonts w:ascii="Calibri" w:hAnsi="Calibri"/>
        </w:rPr>
        <w:t>: 2</w:t>
      </w:r>
      <w:r w:rsidR="00570B45" w:rsidRPr="00645FD6">
        <w:rPr>
          <w:rFonts w:ascii="Calibri" w:hAnsi="Calibri"/>
        </w:rPr>
        <w:t xml:space="preserve"> period</w:t>
      </w:r>
      <w:r w:rsidRPr="00645FD6">
        <w:rPr>
          <w:rFonts w:ascii="Calibri" w:hAnsi="Calibri"/>
        </w:rPr>
        <w:t>s</w:t>
      </w:r>
    </w:p>
    <w:p w14:paraId="53F57B09" w14:textId="3977D1E0" w:rsidR="00570B45" w:rsidRPr="00645FD6" w:rsidRDefault="007435B3" w:rsidP="00645FD6">
      <w:pPr>
        <w:pStyle w:val="ListParagraph"/>
        <w:numPr>
          <w:ilvl w:val="0"/>
          <w:numId w:val="3"/>
        </w:numPr>
        <w:tabs>
          <w:tab w:val="left" w:pos="6013"/>
        </w:tabs>
        <w:spacing w:line="240" w:lineRule="auto"/>
        <w:rPr>
          <w:rFonts w:ascii="Calibri" w:hAnsi="Calibri"/>
        </w:rPr>
      </w:pPr>
      <w:r w:rsidRPr="00645FD6">
        <w:rPr>
          <w:rFonts w:ascii="Calibri" w:hAnsi="Calibri"/>
        </w:rPr>
        <w:t>Explain: 2</w:t>
      </w:r>
      <w:r w:rsidR="00570B45" w:rsidRPr="00645FD6">
        <w:rPr>
          <w:rFonts w:ascii="Calibri" w:hAnsi="Calibri"/>
        </w:rPr>
        <w:t xml:space="preserve"> period</w:t>
      </w:r>
      <w:r w:rsidRPr="00645FD6">
        <w:rPr>
          <w:rFonts w:ascii="Calibri" w:hAnsi="Calibri"/>
        </w:rPr>
        <w:t>s</w:t>
      </w:r>
    </w:p>
    <w:p w14:paraId="7718E0B0" w14:textId="61D24C0C" w:rsidR="00570B45" w:rsidRPr="00645FD6" w:rsidRDefault="00157756" w:rsidP="00645FD6">
      <w:pPr>
        <w:pStyle w:val="ListParagraph"/>
        <w:numPr>
          <w:ilvl w:val="0"/>
          <w:numId w:val="3"/>
        </w:numPr>
        <w:tabs>
          <w:tab w:val="left" w:pos="6013"/>
        </w:tabs>
        <w:spacing w:line="240" w:lineRule="auto"/>
        <w:rPr>
          <w:rFonts w:ascii="Calibri" w:hAnsi="Calibri"/>
        </w:rPr>
      </w:pPr>
      <w:r w:rsidRPr="00645FD6">
        <w:rPr>
          <w:rFonts w:ascii="Calibri" w:hAnsi="Calibri"/>
        </w:rPr>
        <w:t>Elab</w:t>
      </w:r>
      <w:r w:rsidR="007435B3" w:rsidRPr="00645FD6">
        <w:rPr>
          <w:rFonts w:ascii="Calibri" w:hAnsi="Calibri"/>
        </w:rPr>
        <w:t>orate: 0.5</w:t>
      </w:r>
      <w:r w:rsidRPr="00645FD6">
        <w:rPr>
          <w:rFonts w:ascii="Calibri" w:hAnsi="Calibri"/>
        </w:rPr>
        <w:t xml:space="preserve"> period</w:t>
      </w:r>
    </w:p>
    <w:p w14:paraId="1070A744" w14:textId="07C38950" w:rsidR="00570B45" w:rsidRPr="00645FD6" w:rsidRDefault="00570B45" w:rsidP="00645FD6">
      <w:pPr>
        <w:pStyle w:val="ListParagraph"/>
        <w:numPr>
          <w:ilvl w:val="0"/>
          <w:numId w:val="3"/>
        </w:numPr>
        <w:tabs>
          <w:tab w:val="left" w:pos="6013"/>
        </w:tabs>
        <w:spacing w:line="240" w:lineRule="auto"/>
        <w:rPr>
          <w:rFonts w:ascii="Calibri" w:hAnsi="Calibri"/>
        </w:rPr>
      </w:pPr>
      <w:r w:rsidRPr="00645FD6">
        <w:rPr>
          <w:rFonts w:ascii="Calibri" w:hAnsi="Calibri"/>
        </w:rPr>
        <w:t>Evaluate and Reflection: 1 period</w:t>
      </w:r>
    </w:p>
    <w:p w14:paraId="10D38627" w14:textId="77777777" w:rsidR="00284732" w:rsidRPr="00645FD6" w:rsidRDefault="00284732" w:rsidP="00645FD6">
      <w:pPr>
        <w:tabs>
          <w:tab w:val="left" w:pos="6013"/>
        </w:tabs>
        <w:spacing w:line="240" w:lineRule="auto"/>
        <w:rPr>
          <w:rFonts w:ascii="Calibri" w:eastAsia="Calibri" w:hAnsi="Calibri" w:cs="Calibri"/>
          <w:b/>
          <w:highlight w:val="yellow"/>
        </w:rPr>
      </w:pPr>
    </w:p>
    <w:p w14:paraId="66F0B9EE" w14:textId="42A9B132" w:rsidR="00BA209A" w:rsidRPr="00645FD6" w:rsidRDefault="00BA209A" w:rsidP="00645FD6">
      <w:pPr>
        <w:tabs>
          <w:tab w:val="left" w:pos="6013"/>
        </w:tabs>
        <w:spacing w:line="240" w:lineRule="auto"/>
        <w:rPr>
          <w:rFonts w:ascii="Calibri" w:hAnsi="Calibri"/>
        </w:rPr>
      </w:pPr>
      <w:r w:rsidRPr="00645FD6">
        <w:rPr>
          <w:rFonts w:ascii="Calibri" w:eastAsia="Calibri" w:hAnsi="Calibri" w:cs="Calibri"/>
          <w:b/>
          <w:u w:val="single"/>
        </w:rPr>
        <w:t>Materials</w:t>
      </w:r>
    </w:p>
    <w:p w14:paraId="59CC209E" w14:textId="699CD05D" w:rsidR="00BA209A" w:rsidRPr="00645FD6" w:rsidRDefault="007435B3" w:rsidP="00645FD6">
      <w:pPr>
        <w:pStyle w:val="ListParagraph"/>
        <w:numPr>
          <w:ilvl w:val="0"/>
          <w:numId w:val="2"/>
        </w:numPr>
        <w:tabs>
          <w:tab w:val="left" w:pos="6013"/>
        </w:tabs>
        <w:spacing w:line="240" w:lineRule="auto"/>
        <w:rPr>
          <w:rFonts w:ascii="Calibri" w:hAnsi="Calibri"/>
        </w:rPr>
      </w:pPr>
      <w:r w:rsidRPr="00645FD6">
        <w:rPr>
          <w:rFonts w:ascii="Calibri" w:eastAsia="Calibri" w:hAnsi="Calibri" w:cs="Calibri"/>
        </w:rPr>
        <w:t>Unit 2</w:t>
      </w:r>
      <w:r w:rsidR="00BA209A" w:rsidRPr="00645FD6">
        <w:rPr>
          <w:rFonts w:ascii="Calibri" w:eastAsia="Calibri" w:hAnsi="Calibri" w:cs="Calibri"/>
        </w:rPr>
        <w:t xml:space="preserve">, </w:t>
      </w:r>
      <w:r w:rsidR="003443CC" w:rsidRPr="00645FD6">
        <w:rPr>
          <w:rFonts w:ascii="Calibri" w:eastAsia="Calibri" w:hAnsi="Calibri" w:cs="Calibri"/>
        </w:rPr>
        <w:t>Task</w:t>
      </w:r>
      <w:r w:rsidR="009E7102" w:rsidRPr="00645FD6">
        <w:rPr>
          <w:rFonts w:ascii="Calibri" w:eastAsia="Calibri" w:hAnsi="Calibri" w:cs="Calibri"/>
        </w:rPr>
        <w:t xml:space="preserve"> 1</w:t>
      </w:r>
      <w:r w:rsidR="00BA209A" w:rsidRPr="00645FD6">
        <w:rPr>
          <w:rFonts w:ascii="Calibri" w:eastAsia="Calibri" w:hAnsi="Calibri" w:cs="Calibri"/>
        </w:rPr>
        <w:t xml:space="preserve"> Student Version</w:t>
      </w:r>
    </w:p>
    <w:p w14:paraId="5307BE20" w14:textId="1C885E82" w:rsidR="00284732" w:rsidRPr="00645FD6" w:rsidRDefault="00284732" w:rsidP="00645FD6">
      <w:pPr>
        <w:tabs>
          <w:tab w:val="left" w:pos="6013"/>
        </w:tabs>
        <w:spacing w:line="240" w:lineRule="auto"/>
        <w:rPr>
          <w:rFonts w:ascii="Calibri" w:hAnsi="Calibri"/>
        </w:rPr>
      </w:pPr>
      <w:r w:rsidRPr="00645FD6">
        <w:rPr>
          <w:rFonts w:ascii="Calibri" w:hAnsi="Calibri"/>
        </w:rPr>
        <w:t>Explore</w:t>
      </w:r>
    </w:p>
    <w:p w14:paraId="6AA4EF97" w14:textId="6BF3E57D" w:rsidR="00C7689B" w:rsidRPr="00645FD6" w:rsidRDefault="001647D4" w:rsidP="00645FD6">
      <w:pPr>
        <w:pStyle w:val="ListParagraph"/>
        <w:numPr>
          <w:ilvl w:val="0"/>
          <w:numId w:val="2"/>
        </w:numPr>
        <w:spacing w:line="240" w:lineRule="auto"/>
        <w:rPr>
          <w:rFonts w:ascii="Calibri" w:hAnsi="Calibri"/>
        </w:rPr>
      </w:pPr>
      <w:r>
        <w:rPr>
          <w:rFonts w:ascii="Calibri" w:hAnsi="Calibri"/>
        </w:rPr>
        <w:t>Station</w:t>
      </w:r>
      <w:r w:rsidR="00BE3149" w:rsidRPr="00645FD6">
        <w:rPr>
          <w:rFonts w:ascii="Calibri" w:hAnsi="Calibri"/>
        </w:rPr>
        <w:t xml:space="preserve"> Card</w:t>
      </w:r>
      <w:r w:rsidR="00B7126D" w:rsidRPr="00645FD6">
        <w:rPr>
          <w:rFonts w:ascii="Calibri" w:hAnsi="Calibri"/>
        </w:rPr>
        <w:t>s</w:t>
      </w:r>
      <w:r w:rsidR="00BE3149" w:rsidRPr="00645FD6">
        <w:rPr>
          <w:rFonts w:ascii="Calibri" w:hAnsi="Calibri"/>
        </w:rPr>
        <w:t xml:space="preserve"> 1</w:t>
      </w:r>
      <w:r w:rsidR="00B7126D" w:rsidRPr="00645FD6">
        <w:rPr>
          <w:rFonts w:ascii="Calibri" w:hAnsi="Calibri"/>
        </w:rPr>
        <w:t xml:space="preserve"> - 5</w:t>
      </w:r>
      <w:r w:rsidR="00BE3149" w:rsidRPr="00645FD6">
        <w:rPr>
          <w:rFonts w:ascii="Calibri" w:hAnsi="Calibri"/>
        </w:rPr>
        <w:t xml:space="preserve">: </w:t>
      </w:r>
      <w:r w:rsidR="00B7126D" w:rsidRPr="00645FD6">
        <w:rPr>
          <w:rFonts w:ascii="Calibri" w:hAnsi="Calibri"/>
        </w:rPr>
        <w:t>two - three per station</w:t>
      </w:r>
    </w:p>
    <w:p w14:paraId="0B75712A" w14:textId="4482070B" w:rsidR="00B71CB6" w:rsidRPr="00645FD6" w:rsidRDefault="000E6F02" w:rsidP="00645FD6">
      <w:pPr>
        <w:pStyle w:val="ListParagraph"/>
        <w:numPr>
          <w:ilvl w:val="0"/>
          <w:numId w:val="2"/>
        </w:numPr>
        <w:spacing w:line="240" w:lineRule="auto"/>
        <w:rPr>
          <w:rFonts w:ascii="Calibri" w:hAnsi="Calibri"/>
        </w:rPr>
      </w:pPr>
      <w:r w:rsidRPr="00645FD6">
        <w:rPr>
          <w:rFonts w:ascii="Calibri" w:hAnsi="Calibri"/>
        </w:rPr>
        <w:t>Stations 1, 2, and 5: Computers/</w:t>
      </w:r>
      <w:r w:rsidR="003058A0">
        <w:rPr>
          <w:rFonts w:ascii="Calibri" w:hAnsi="Calibri"/>
        </w:rPr>
        <w:t>Tablets</w:t>
      </w:r>
      <w:r w:rsidRPr="00645FD6">
        <w:rPr>
          <w:rFonts w:ascii="Calibri" w:hAnsi="Calibri"/>
        </w:rPr>
        <w:t xml:space="preserve"> </w:t>
      </w:r>
      <w:r w:rsidR="00B71CB6" w:rsidRPr="00645FD6">
        <w:rPr>
          <w:rFonts w:ascii="Calibri" w:hAnsi="Calibri"/>
        </w:rPr>
        <w:t xml:space="preserve">(Make sure </w:t>
      </w:r>
      <w:proofErr w:type="spellStart"/>
      <w:r w:rsidR="00B71CB6" w:rsidRPr="00645FD6">
        <w:rPr>
          <w:rFonts w:ascii="Calibri" w:hAnsi="Calibri"/>
        </w:rPr>
        <w:t>interactives</w:t>
      </w:r>
      <w:proofErr w:type="spellEnd"/>
      <w:r w:rsidR="007435B3" w:rsidRPr="00645FD6">
        <w:rPr>
          <w:rFonts w:ascii="Calibri" w:hAnsi="Calibri"/>
        </w:rPr>
        <w:t>/videos</w:t>
      </w:r>
      <w:r w:rsidR="00B71CB6" w:rsidRPr="00645FD6">
        <w:rPr>
          <w:rFonts w:ascii="Calibri" w:hAnsi="Calibri"/>
        </w:rPr>
        <w:t xml:space="preserve"> work)</w:t>
      </w:r>
    </w:p>
    <w:p w14:paraId="6EB9AEF5" w14:textId="7FE24787" w:rsidR="000E6F02" w:rsidRPr="00645FD6" w:rsidRDefault="000E6F02" w:rsidP="00645FD6">
      <w:pPr>
        <w:pStyle w:val="ListParagraph"/>
        <w:numPr>
          <w:ilvl w:val="0"/>
          <w:numId w:val="2"/>
        </w:numPr>
        <w:spacing w:line="240" w:lineRule="auto"/>
        <w:rPr>
          <w:rFonts w:ascii="Calibri" w:hAnsi="Calibri"/>
        </w:rPr>
      </w:pPr>
      <w:r w:rsidRPr="00645FD6">
        <w:rPr>
          <w:rFonts w:ascii="Calibri" w:hAnsi="Calibri"/>
        </w:rPr>
        <w:t>Station 3: Styrofoam ball with embedded toothpick and light source (ex: lamp)</w:t>
      </w:r>
    </w:p>
    <w:p w14:paraId="18C87043" w14:textId="052F7C97" w:rsidR="00F35712" w:rsidRPr="00645FD6" w:rsidRDefault="007435B3" w:rsidP="00645FD6">
      <w:pPr>
        <w:tabs>
          <w:tab w:val="left" w:pos="6013"/>
        </w:tabs>
        <w:spacing w:line="240" w:lineRule="auto"/>
        <w:rPr>
          <w:rFonts w:ascii="Calibri" w:hAnsi="Calibri"/>
        </w:rPr>
      </w:pPr>
      <w:r w:rsidRPr="00645FD6">
        <w:rPr>
          <w:rFonts w:ascii="Calibri" w:hAnsi="Calibri"/>
        </w:rPr>
        <w:t>Explain (Per Group)</w:t>
      </w:r>
    </w:p>
    <w:p w14:paraId="362CC46A" w14:textId="77777777" w:rsidR="007435B3" w:rsidRPr="00645FD6" w:rsidRDefault="007435B3" w:rsidP="00645FD6">
      <w:pPr>
        <w:pStyle w:val="ListParagraph"/>
        <w:numPr>
          <w:ilvl w:val="0"/>
          <w:numId w:val="2"/>
        </w:numPr>
        <w:spacing w:line="240" w:lineRule="auto"/>
        <w:rPr>
          <w:rFonts w:ascii="Calibri" w:eastAsia="Calibri" w:hAnsi="Calibri" w:cs="Calibri"/>
        </w:rPr>
      </w:pPr>
      <w:r w:rsidRPr="00645FD6">
        <w:rPr>
          <w:rFonts w:ascii="Calibri" w:eastAsia="Calibri" w:hAnsi="Calibri" w:cs="Calibri"/>
        </w:rPr>
        <w:t>Styrofoam Balls of varying size</w:t>
      </w:r>
    </w:p>
    <w:p w14:paraId="6E77DD76" w14:textId="77777777" w:rsidR="007435B3" w:rsidRPr="00645FD6" w:rsidRDefault="007435B3" w:rsidP="00645FD6">
      <w:pPr>
        <w:pStyle w:val="ListParagraph"/>
        <w:numPr>
          <w:ilvl w:val="0"/>
          <w:numId w:val="2"/>
        </w:numPr>
        <w:spacing w:line="240" w:lineRule="auto"/>
        <w:rPr>
          <w:rFonts w:ascii="Calibri" w:eastAsia="Calibri" w:hAnsi="Calibri" w:cs="Calibri"/>
        </w:rPr>
      </w:pPr>
      <w:r w:rsidRPr="00645FD6">
        <w:rPr>
          <w:rFonts w:ascii="Calibri" w:eastAsia="Calibri" w:hAnsi="Calibri" w:cs="Calibri"/>
        </w:rPr>
        <w:t>Skewers/Toothpicks</w:t>
      </w:r>
    </w:p>
    <w:p w14:paraId="0777F899" w14:textId="77777777" w:rsidR="007435B3" w:rsidRPr="00645FD6" w:rsidRDefault="007435B3" w:rsidP="00645FD6">
      <w:pPr>
        <w:pStyle w:val="ListParagraph"/>
        <w:numPr>
          <w:ilvl w:val="0"/>
          <w:numId w:val="2"/>
        </w:numPr>
        <w:spacing w:line="240" w:lineRule="auto"/>
        <w:rPr>
          <w:rFonts w:ascii="Calibri" w:eastAsia="Calibri" w:hAnsi="Calibri" w:cs="Calibri"/>
        </w:rPr>
      </w:pPr>
      <w:r w:rsidRPr="00645FD6">
        <w:rPr>
          <w:rFonts w:ascii="Calibri" w:eastAsia="Calibri" w:hAnsi="Calibri" w:cs="Calibri"/>
        </w:rPr>
        <w:lastRenderedPageBreak/>
        <w:t>Light sources of varying brightness</w:t>
      </w:r>
    </w:p>
    <w:p w14:paraId="2088BB75" w14:textId="77777777" w:rsidR="007435B3" w:rsidRPr="00645FD6" w:rsidRDefault="007435B3" w:rsidP="00645FD6">
      <w:pPr>
        <w:pStyle w:val="ListParagraph"/>
        <w:numPr>
          <w:ilvl w:val="0"/>
          <w:numId w:val="2"/>
        </w:numPr>
        <w:spacing w:line="240" w:lineRule="auto"/>
        <w:rPr>
          <w:rFonts w:ascii="Calibri" w:eastAsia="Calibri" w:hAnsi="Calibri" w:cs="Calibri"/>
        </w:rPr>
      </w:pPr>
      <w:r w:rsidRPr="00645FD6">
        <w:rPr>
          <w:rFonts w:ascii="Calibri" w:eastAsia="Calibri" w:hAnsi="Calibri" w:cs="Calibri"/>
        </w:rPr>
        <w:t>Rubber band</w:t>
      </w:r>
    </w:p>
    <w:p w14:paraId="6C7DEE53" w14:textId="388C41FC" w:rsidR="007435B3" w:rsidRPr="00645FD6" w:rsidRDefault="007435B3" w:rsidP="00645FD6">
      <w:pPr>
        <w:pStyle w:val="ListParagraph"/>
        <w:numPr>
          <w:ilvl w:val="0"/>
          <w:numId w:val="2"/>
        </w:numPr>
        <w:spacing w:line="240" w:lineRule="auto"/>
        <w:rPr>
          <w:rFonts w:ascii="Calibri" w:hAnsi="Calibri"/>
        </w:rPr>
      </w:pPr>
      <w:r w:rsidRPr="00645FD6">
        <w:rPr>
          <w:rFonts w:ascii="Calibri" w:eastAsia="Calibri" w:hAnsi="Calibri" w:cs="Calibri"/>
        </w:rPr>
        <w:t>Marker</w:t>
      </w:r>
    </w:p>
    <w:p w14:paraId="426AD13E" w14:textId="5869C380" w:rsidR="00B71CB6" w:rsidRPr="00645FD6" w:rsidRDefault="007435B3" w:rsidP="00645FD6">
      <w:pPr>
        <w:pStyle w:val="ListParagraph"/>
        <w:numPr>
          <w:ilvl w:val="0"/>
          <w:numId w:val="2"/>
        </w:numPr>
        <w:spacing w:line="240" w:lineRule="auto"/>
        <w:rPr>
          <w:rFonts w:ascii="Calibri" w:hAnsi="Calibri"/>
        </w:rPr>
      </w:pPr>
      <w:r w:rsidRPr="00645FD6">
        <w:rPr>
          <w:rFonts w:ascii="Calibri" w:hAnsi="Calibri"/>
        </w:rPr>
        <w:t>Device with video capabilities</w:t>
      </w:r>
    </w:p>
    <w:p w14:paraId="353219D6" w14:textId="1EFC62FD" w:rsidR="00D97C8B" w:rsidRPr="00645FD6" w:rsidRDefault="00D97C8B" w:rsidP="00645FD6">
      <w:pPr>
        <w:tabs>
          <w:tab w:val="left" w:pos="6013"/>
        </w:tabs>
        <w:spacing w:line="240" w:lineRule="auto"/>
        <w:rPr>
          <w:rFonts w:ascii="Calibri" w:eastAsia="Calibri" w:hAnsi="Calibri" w:cs="Calibri"/>
        </w:rPr>
      </w:pPr>
      <w:r w:rsidRPr="00645FD6">
        <w:rPr>
          <w:rFonts w:ascii="Calibri" w:eastAsia="Calibri" w:hAnsi="Calibri" w:cs="Calibri"/>
        </w:rPr>
        <w:t>Evaluate</w:t>
      </w:r>
    </w:p>
    <w:p w14:paraId="180A5C63" w14:textId="4B3D519E" w:rsidR="00D97C8B" w:rsidRPr="00645FD6" w:rsidRDefault="005B7C11" w:rsidP="00645FD6">
      <w:pPr>
        <w:pStyle w:val="ListParagraph"/>
        <w:numPr>
          <w:ilvl w:val="0"/>
          <w:numId w:val="2"/>
        </w:numPr>
        <w:tabs>
          <w:tab w:val="left" w:pos="6013"/>
        </w:tabs>
        <w:spacing w:line="240" w:lineRule="auto"/>
        <w:rPr>
          <w:rFonts w:ascii="Calibri" w:eastAsia="Calibri" w:hAnsi="Calibri" w:cs="Calibri"/>
        </w:rPr>
      </w:pPr>
      <w:r w:rsidRPr="00645FD6">
        <w:rPr>
          <w:rFonts w:ascii="Calibri" w:eastAsia="Calibri" w:hAnsi="Calibri" w:cs="Calibri"/>
        </w:rPr>
        <w:t>Project</w:t>
      </w:r>
      <w:r w:rsidR="00D97C8B" w:rsidRPr="00645FD6">
        <w:rPr>
          <w:rFonts w:ascii="Calibri" w:eastAsia="Calibri" w:hAnsi="Calibri" w:cs="Calibri"/>
        </w:rPr>
        <w:t xml:space="preserve"> Organizer Handout</w:t>
      </w:r>
    </w:p>
    <w:p w14:paraId="77CC2926" w14:textId="77777777" w:rsidR="007435B3" w:rsidRPr="00645FD6" w:rsidRDefault="007435B3" w:rsidP="00645FD6">
      <w:pPr>
        <w:tabs>
          <w:tab w:val="left" w:pos="6013"/>
        </w:tabs>
        <w:spacing w:line="240" w:lineRule="auto"/>
        <w:rPr>
          <w:rFonts w:ascii="Calibri" w:eastAsia="Calibri" w:hAnsi="Calibri" w:cs="Calibri"/>
          <w:b/>
          <w:u w:val="single"/>
        </w:rPr>
      </w:pPr>
    </w:p>
    <w:p w14:paraId="4834CB04" w14:textId="2C5D2EEC" w:rsidR="00284732" w:rsidRPr="00645FD6" w:rsidRDefault="00284732" w:rsidP="00645FD6">
      <w:pPr>
        <w:tabs>
          <w:tab w:val="left" w:pos="6013"/>
        </w:tabs>
        <w:spacing w:line="240" w:lineRule="auto"/>
        <w:rPr>
          <w:rFonts w:ascii="Calibri" w:eastAsia="Calibri" w:hAnsi="Calibri" w:cs="Calibri"/>
          <w:b/>
          <w:u w:val="single"/>
        </w:rPr>
      </w:pPr>
      <w:r w:rsidRPr="00645FD6">
        <w:rPr>
          <w:rFonts w:ascii="Calibri" w:eastAsia="Calibri" w:hAnsi="Calibri" w:cs="Calibri"/>
          <w:b/>
          <w:u w:val="single"/>
        </w:rPr>
        <w:t>Instructions</w:t>
      </w:r>
    </w:p>
    <w:p w14:paraId="0DDDDEBE" w14:textId="77777777" w:rsidR="00284732" w:rsidRPr="00645FD6" w:rsidRDefault="00284732" w:rsidP="00645FD6">
      <w:pPr>
        <w:tabs>
          <w:tab w:val="left" w:pos="6013"/>
        </w:tabs>
        <w:spacing w:line="240" w:lineRule="auto"/>
        <w:rPr>
          <w:rFonts w:ascii="Calibri" w:eastAsia="Calibri" w:hAnsi="Calibri" w:cs="Calibri"/>
          <w:b/>
        </w:rPr>
      </w:pPr>
    </w:p>
    <w:p w14:paraId="6DAA09AE" w14:textId="3E700497" w:rsidR="00735814" w:rsidRPr="00645FD6" w:rsidRDefault="00A00963" w:rsidP="00645FD6">
      <w:pPr>
        <w:tabs>
          <w:tab w:val="left" w:pos="6013"/>
        </w:tabs>
        <w:spacing w:line="240" w:lineRule="auto"/>
        <w:rPr>
          <w:rFonts w:ascii="Calibri" w:hAnsi="Calibri"/>
        </w:rPr>
      </w:pPr>
      <w:r w:rsidRPr="00645FD6">
        <w:rPr>
          <w:rFonts w:ascii="Calibri" w:eastAsia="Calibri" w:hAnsi="Calibri" w:cs="Calibri"/>
          <w:b/>
        </w:rPr>
        <w:t>Engage</w:t>
      </w:r>
    </w:p>
    <w:p w14:paraId="7A791D2D" w14:textId="4F75518C" w:rsidR="007F483D" w:rsidRPr="000C3232" w:rsidRDefault="007F483D" w:rsidP="007F483D">
      <w:pPr>
        <w:pStyle w:val="ListParagraph"/>
        <w:numPr>
          <w:ilvl w:val="0"/>
          <w:numId w:val="4"/>
        </w:numPr>
        <w:spacing w:line="240" w:lineRule="auto"/>
        <w:rPr>
          <w:rFonts w:ascii="Calibri" w:hAnsi="Calibri"/>
        </w:rPr>
      </w:pPr>
      <w:r w:rsidRPr="000C3232">
        <w:rPr>
          <w:rFonts w:ascii="Calibri" w:hAnsi="Calibri"/>
        </w:rPr>
        <w:t xml:space="preserve">Introduce Task 1: </w:t>
      </w:r>
      <w:r w:rsidR="000C3232" w:rsidRPr="000C3232">
        <w:rPr>
          <w:rFonts w:ascii="Calibri" w:hAnsi="Calibri"/>
        </w:rPr>
        <w:t>In the Lift-Off task, we used space telescope images to help us make lists of what we think is in our solar system.</w:t>
      </w:r>
      <w:r w:rsidRPr="000C3232">
        <w:rPr>
          <w:rFonts w:ascii="Calibri" w:hAnsi="Calibri"/>
        </w:rPr>
        <w:t xml:space="preserve"> Think about what you were still wondering about at the end of the last task (look back if you need to). What questions do you still have?</w:t>
      </w:r>
    </w:p>
    <w:p w14:paraId="13614B73" w14:textId="77777777" w:rsidR="007F483D" w:rsidRPr="000C3232" w:rsidRDefault="007F483D" w:rsidP="007F483D">
      <w:pPr>
        <w:pStyle w:val="ListParagraph"/>
        <w:numPr>
          <w:ilvl w:val="1"/>
          <w:numId w:val="2"/>
        </w:numPr>
        <w:spacing w:line="240" w:lineRule="auto"/>
        <w:rPr>
          <w:rFonts w:ascii="Calibri" w:hAnsi="Calibri"/>
        </w:rPr>
      </w:pPr>
      <w:r w:rsidRPr="000C3232">
        <w:rPr>
          <w:rFonts w:ascii="Calibri" w:hAnsi="Calibri"/>
        </w:rPr>
        <w:t>Before you pass out their student guide, give students time to reflect individually or with a partner about the questions they recorded at the end of the last task. Share a few of these out as a class, using facilitating questions to guide students toward questions that relate to this task.</w:t>
      </w:r>
    </w:p>
    <w:p w14:paraId="65F77DC9" w14:textId="77777777" w:rsidR="007F483D" w:rsidRPr="000C3232" w:rsidRDefault="007F483D" w:rsidP="007F483D">
      <w:pPr>
        <w:pStyle w:val="ListParagraph"/>
        <w:spacing w:line="240" w:lineRule="auto"/>
        <w:ind w:left="1440"/>
        <w:rPr>
          <w:rFonts w:ascii="Calibri" w:hAnsi="Calibri"/>
        </w:rPr>
      </w:pPr>
    </w:p>
    <w:p w14:paraId="1698373F" w14:textId="44622083" w:rsidR="007F483D" w:rsidRPr="000C3232" w:rsidRDefault="007F483D" w:rsidP="007F483D">
      <w:pPr>
        <w:pStyle w:val="ListParagraph"/>
        <w:numPr>
          <w:ilvl w:val="0"/>
          <w:numId w:val="4"/>
        </w:numPr>
        <w:tabs>
          <w:tab w:val="left" w:pos="6013"/>
        </w:tabs>
        <w:spacing w:line="240" w:lineRule="auto"/>
        <w:rPr>
          <w:rFonts w:ascii="Calibri" w:hAnsi="Calibri"/>
        </w:rPr>
      </w:pPr>
      <w:r w:rsidRPr="000C3232">
        <w:rPr>
          <w:rFonts w:ascii="Calibri" w:hAnsi="Calibri"/>
        </w:rPr>
        <w:t xml:space="preserve">Transition to Task 1: </w:t>
      </w:r>
      <w:r w:rsidR="000C3232" w:rsidRPr="000C3232">
        <w:rPr>
          <w:rFonts w:ascii="Calibri" w:hAnsi="Calibri"/>
        </w:rPr>
        <w:t xml:space="preserve">However, to prepare to launch a telescope through space, we don’t just need to know what is in our solar system, but where they are in our solar system. The best way to visualize something so huge is by creating </w:t>
      </w:r>
      <w:r w:rsidR="000C3232" w:rsidRPr="000C3232">
        <w:rPr>
          <w:rFonts w:ascii="Calibri" w:hAnsi="Calibri"/>
          <w:b/>
        </w:rPr>
        <w:t>models</w:t>
      </w:r>
      <w:r w:rsidR="000C3232" w:rsidRPr="000C3232">
        <w:rPr>
          <w:rFonts w:ascii="Calibri" w:hAnsi="Calibri"/>
        </w:rPr>
        <w:t>. Before creating a model of our whole solar system, you are going to practice with a very important sub-system—the Sun-Earth-Moon system. Understanding how this system works helps to explain a lot of the phenomena you experience on Earth!</w:t>
      </w:r>
      <w:r w:rsidRPr="000C3232">
        <w:rPr>
          <w:rFonts w:ascii="Calibri" w:hAnsi="Calibri"/>
        </w:rPr>
        <w:t xml:space="preserve"> </w:t>
      </w:r>
    </w:p>
    <w:p w14:paraId="4A96138E" w14:textId="688C35C4" w:rsidR="007F483D" w:rsidRPr="000C3232" w:rsidRDefault="007F483D" w:rsidP="00EA71F4">
      <w:pPr>
        <w:pStyle w:val="ListParagraph"/>
        <w:numPr>
          <w:ilvl w:val="0"/>
          <w:numId w:val="31"/>
        </w:numPr>
        <w:spacing w:line="240" w:lineRule="auto"/>
        <w:rPr>
          <w:rFonts w:ascii="Calibri" w:hAnsi="Calibri"/>
        </w:rPr>
      </w:pPr>
      <w:r w:rsidRPr="000C3232">
        <w:rPr>
          <w:rFonts w:ascii="Calibri" w:hAnsi="Calibri"/>
        </w:rPr>
        <w:t>Now pass out their Task 1 student guide.</w:t>
      </w:r>
    </w:p>
    <w:p w14:paraId="1BB3CC37" w14:textId="1FAF925E" w:rsidR="000C3232" w:rsidRPr="000C3232" w:rsidRDefault="000C3232" w:rsidP="00EA71F4">
      <w:pPr>
        <w:pStyle w:val="ListParagraph"/>
        <w:numPr>
          <w:ilvl w:val="0"/>
          <w:numId w:val="31"/>
        </w:numPr>
        <w:spacing w:line="240" w:lineRule="auto"/>
        <w:rPr>
          <w:rFonts w:ascii="Calibri" w:hAnsi="Calibri"/>
        </w:rPr>
      </w:pPr>
      <w:r w:rsidRPr="000C3232">
        <w:rPr>
          <w:rFonts w:ascii="Calibri" w:hAnsi="Calibri"/>
        </w:rPr>
        <w:t>This transition paragraph, which is also present on their student guide, introduces students to the science and engineering practice that they will focus on throughout the unit—</w:t>
      </w:r>
      <w:r w:rsidRPr="000C3232">
        <w:rPr>
          <w:rFonts w:ascii="Calibri" w:hAnsi="Calibri"/>
          <w:b/>
        </w:rPr>
        <w:t>Developing and Using Models</w:t>
      </w:r>
      <w:r w:rsidRPr="000C3232">
        <w:rPr>
          <w:rFonts w:ascii="Calibri" w:hAnsi="Calibri"/>
        </w:rPr>
        <w:t>. More specific information about how students develop and use models is provided throughout this task.</w:t>
      </w:r>
    </w:p>
    <w:p w14:paraId="0961E137" w14:textId="77777777" w:rsidR="00406092" w:rsidRPr="000C3232" w:rsidRDefault="00406092" w:rsidP="000C3232">
      <w:pPr>
        <w:tabs>
          <w:tab w:val="left" w:pos="6013"/>
        </w:tabs>
        <w:spacing w:line="240" w:lineRule="auto"/>
        <w:rPr>
          <w:rFonts w:ascii="Calibri" w:hAnsi="Calibri"/>
        </w:rPr>
      </w:pPr>
    </w:p>
    <w:p w14:paraId="4BF09EC7" w14:textId="5FFFFF35" w:rsidR="00A55B66" w:rsidRPr="00645FD6" w:rsidRDefault="00D06AEE" w:rsidP="00645FD6">
      <w:pPr>
        <w:pStyle w:val="ListParagraph"/>
        <w:numPr>
          <w:ilvl w:val="0"/>
          <w:numId w:val="4"/>
        </w:numPr>
        <w:tabs>
          <w:tab w:val="left" w:pos="6013"/>
        </w:tabs>
        <w:spacing w:line="240" w:lineRule="auto"/>
        <w:rPr>
          <w:rFonts w:ascii="Calibri" w:hAnsi="Calibri"/>
        </w:rPr>
      </w:pPr>
      <w:r w:rsidRPr="00645FD6">
        <w:rPr>
          <w:rFonts w:ascii="Calibri" w:hAnsi="Calibri"/>
        </w:rPr>
        <w:t>In pairs, have students make predictions about the science behind some phenomena they experience on Earth. These phenomena will be weaved throughout the entirety of the task.</w:t>
      </w:r>
      <w:r w:rsidR="001647D4">
        <w:rPr>
          <w:rFonts w:ascii="Calibri" w:hAnsi="Calibri"/>
        </w:rPr>
        <w:t xml:space="preserve"> This activity allows students to begin engaging with the crosscutting concept of </w:t>
      </w:r>
      <w:r w:rsidR="001647D4">
        <w:rPr>
          <w:rFonts w:ascii="Calibri" w:hAnsi="Calibri"/>
          <w:b/>
        </w:rPr>
        <w:t>Patterns</w:t>
      </w:r>
      <w:r w:rsidR="001647D4">
        <w:rPr>
          <w:rFonts w:ascii="Calibri" w:hAnsi="Calibri"/>
        </w:rPr>
        <w:t>, as students use their own prior knowledge of various patterns to predict cause-and-effect relationships. They will come back to these relationships as they collect evidence over the course of the task.</w:t>
      </w:r>
    </w:p>
    <w:p w14:paraId="0A902441" w14:textId="161ADB12" w:rsidR="006A250A" w:rsidRPr="00645FD6" w:rsidRDefault="00D06AEE" w:rsidP="00EA71F4">
      <w:pPr>
        <w:pStyle w:val="ListParagraph"/>
        <w:numPr>
          <w:ilvl w:val="0"/>
          <w:numId w:val="20"/>
        </w:numPr>
        <w:tabs>
          <w:tab w:val="left" w:pos="6013"/>
        </w:tabs>
        <w:spacing w:line="240" w:lineRule="auto"/>
        <w:rPr>
          <w:rFonts w:ascii="Calibri" w:hAnsi="Calibri"/>
        </w:rPr>
      </w:pPr>
      <w:r w:rsidRPr="00645FD6">
        <w:rPr>
          <w:rFonts w:ascii="Calibri" w:hAnsi="Calibri"/>
        </w:rPr>
        <w:t xml:space="preserve">We recommend doing this activity in pairs so students have the space to voice all their own ideas, but also have a partner to brainstorm with if they are having trouble thinking of ideas. </w:t>
      </w:r>
    </w:p>
    <w:p w14:paraId="32F71623" w14:textId="10F814AB" w:rsidR="00A63D53" w:rsidRPr="00645FD6" w:rsidRDefault="00D06AEE" w:rsidP="00EA71F4">
      <w:pPr>
        <w:pStyle w:val="ListParagraph"/>
        <w:numPr>
          <w:ilvl w:val="0"/>
          <w:numId w:val="20"/>
        </w:numPr>
        <w:tabs>
          <w:tab w:val="left" w:pos="6013"/>
        </w:tabs>
        <w:spacing w:line="240" w:lineRule="auto"/>
        <w:rPr>
          <w:rFonts w:ascii="Calibri" w:hAnsi="Calibri"/>
        </w:rPr>
      </w:pPr>
      <w:r w:rsidRPr="00645FD6">
        <w:rPr>
          <w:rFonts w:ascii="Calibri" w:hAnsi="Calibri"/>
        </w:rPr>
        <w:t>Share out ideas in a class-wide discussion, emphasizing to students that “correct” answers are not important at this point. The use of equity sticks is encouraged for more equitable participation in class-wide discussions like these (See “How To Use This Curriculum” for more details).</w:t>
      </w:r>
    </w:p>
    <w:p w14:paraId="72AE219F" w14:textId="77777777" w:rsidR="00BA209A" w:rsidRPr="00645FD6" w:rsidRDefault="00BA209A" w:rsidP="00645FD6">
      <w:pPr>
        <w:tabs>
          <w:tab w:val="left" w:pos="6013"/>
        </w:tabs>
        <w:spacing w:line="240" w:lineRule="auto"/>
        <w:rPr>
          <w:rFonts w:ascii="Calibri" w:eastAsia="Calibri" w:hAnsi="Calibri" w:cs="Calibri"/>
          <w:b/>
          <w:highlight w:val="yellow"/>
        </w:rPr>
      </w:pPr>
    </w:p>
    <w:p w14:paraId="4CF72FF4" w14:textId="383028C1" w:rsidR="00BA209A" w:rsidRPr="00645FD6" w:rsidRDefault="00947A90" w:rsidP="00645FD6">
      <w:pPr>
        <w:tabs>
          <w:tab w:val="left" w:pos="6013"/>
        </w:tabs>
        <w:spacing w:line="240" w:lineRule="auto"/>
        <w:rPr>
          <w:rFonts w:ascii="Calibri" w:eastAsia="Calibri" w:hAnsi="Calibri" w:cs="Calibri"/>
          <w:b/>
        </w:rPr>
      </w:pPr>
      <w:r w:rsidRPr="00645FD6">
        <w:rPr>
          <w:rFonts w:ascii="Calibri" w:eastAsia="Calibri" w:hAnsi="Calibri" w:cs="Calibri"/>
          <w:b/>
        </w:rPr>
        <w:t>Explore</w:t>
      </w:r>
      <w:r w:rsidR="00CE2AA4" w:rsidRPr="00645FD6">
        <w:rPr>
          <w:rFonts w:ascii="Calibri" w:eastAsia="Calibri" w:hAnsi="Calibri" w:cs="Calibri"/>
          <w:b/>
        </w:rPr>
        <w:t xml:space="preserve"> </w:t>
      </w:r>
    </w:p>
    <w:p w14:paraId="2F274B6F" w14:textId="3DF3B263" w:rsidR="00D06AEE" w:rsidRPr="00645FD6" w:rsidRDefault="00D06AEE" w:rsidP="00EA71F4">
      <w:pPr>
        <w:pStyle w:val="ListParagraph"/>
        <w:numPr>
          <w:ilvl w:val="0"/>
          <w:numId w:val="5"/>
        </w:numPr>
        <w:spacing w:line="240" w:lineRule="auto"/>
        <w:rPr>
          <w:rFonts w:ascii="Calibri" w:hAnsi="Calibri"/>
        </w:rPr>
      </w:pPr>
      <w:r w:rsidRPr="00645FD6">
        <w:rPr>
          <w:rFonts w:ascii="Calibri" w:hAnsi="Calibri"/>
        </w:rPr>
        <w:t>Now that students have made predictions, they need to gather more information on the science behind these phenomena.</w:t>
      </w:r>
    </w:p>
    <w:p w14:paraId="77DD9463" w14:textId="33920820" w:rsidR="00623E02" w:rsidRPr="00645FD6" w:rsidRDefault="000E6F02" w:rsidP="00EA71F4">
      <w:pPr>
        <w:pStyle w:val="ListParagraph"/>
        <w:numPr>
          <w:ilvl w:val="1"/>
          <w:numId w:val="19"/>
        </w:numPr>
        <w:spacing w:line="240" w:lineRule="auto"/>
        <w:rPr>
          <w:rFonts w:ascii="Calibri" w:hAnsi="Calibri"/>
        </w:rPr>
      </w:pPr>
      <w:r w:rsidRPr="00645FD6">
        <w:rPr>
          <w:rFonts w:ascii="Calibri" w:hAnsi="Calibri"/>
        </w:rPr>
        <w:lastRenderedPageBreak/>
        <w:t>All of the stations will give students practice at</w:t>
      </w:r>
      <w:r w:rsidR="00587633" w:rsidRPr="00645FD6">
        <w:rPr>
          <w:rFonts w:ascii="Calibri" w:hAnsi="Calibri"/>
        </w:rPr>
        <w:t xml:space="preserve"> </w:t>
      </w:r>
      <w:r w:rsidR="00587633" w:rsidRPr="00645FD6">
        <w:rPr>
          <w:rFonts w:ascii="Calibri" w:hAnsi="Calibri"/>
          <w:b/>
        </w:rPr>
        <w:t>Using Models</w:t>
      </w:r>
      <w:r w:rsidRPr="00645FD6">
        <w:rPr>
          <w:rFonts w:ascii="Calibri" w:hAnsi="Calibri"/>
        </w:rPr>
        <w:t xml:space="preserve"> </w:t>
      </w:r>
      <w:r w:rsidR="00093DB0">
        <w:rPr>
          <w:rFonts w:ascii="Calibri" w:hAnsi="Calibri"/>
        </w:rPr>
        <w:t xml:space="preserve">to investigate different phenomena they experience on Earth. As they use the models, students are gathering evidence of different </w:t>
      </w:r>
      <w:r w:rsidR="00093DB0" w:rsidRPr="00093DB0">
        <w:rPr>
          <w:rFonts w:ascii="Calibri" w:hAnsi="Calibri"/>
          <w:b/>
        </w:rPr>
        <w:t>Patterns</w:t>
      </w:r>
      <w:r w:rsidR="00093DB0">
        <w:rPr>
          <w:rFonts w:ascii="Calibri" w:hAnsi="Calibri"/>
        </w:rPr>
        <w:t xml:space="preserve"> that they can use to explain </w:t>
      </w:r>
      <w:r w:rsidRPr="00645FD6">
        <w:rPr>
          <w:rFonts w:ascii="Calibri" w:hAnsi="Calibri"/>
        </w:rPr>
        <w:t xml:space="preserve">how the Sun, Earth, and Moon interact to </w:t>
      </w:r>
      <w:r w:rsidR="00093DB0">
        <w:rPr>
          <w:rFonts w:ascii="Calibri" w:hAnsi="Calibri"/>
        </w:rPr>
        <w:t>cause</w:t>
      </w:r>
      <w:r w:rsidRPr="00645FD6">
        <w:rPr>
          <w:rFonts w:ascii="Calibri" w:hAnsi="Calibri"/>
        </w:rPr>
        <w:t xml:space="preserve"> these </w:t>
      </w:r>
      <w:r w:rsidR="00093DB0">
        <w:rPr>
          <w:rFonts w:ascii="Calibri" w:hAnsi="Calibri"/>
        </w:rPr>
        <w:t>phenomena</w:t>
      </w:r>
      <w:r w:rsidRPr="00645FD6">
        <w:rPr>
          <w:rFonts w:ascii="Calibri" w:hAnsi="Calibri"/>
        </w:rPr>
        <w:t>.</w:t>
      </w:r>
    </w:p>
    <w:p w14:paraId="43CF7BDA" w14:textId="77777777" w:rsidR="005148EC" w:rsidRPr="00645FD6" w:rsidRDefault="005148EC" w:rsidP="00645FD6">
      <w:pPr>
        <w:spacing w:line="240" w:lineRule="auto"/>
        <w:rPr>
          <w:rFonts w:ascii="Calibri" w:hAnsi="Calibri"/>
        </w:rPr>
      </w:pPr>
    </w:p>
    <w:p w14:paraId="00446014" w14:textId="01893800" w:rsidR="007968F8" w:rsidRPr="00645FD6" w:rsidRDefault="00730B04" w:rsidP="00EA71F4">
      <w:pPr>
        <w:pStyle w:val="ListParagraph"/>
        <w:numPr>
          <w:ilvl w:val="0"/>
          <w:numId w:val="5"/>
        </w:numPr>
        <w:spacing w:line="240" w:lineRule="auto"/>
        <w:rPr>
          <w:rFonts w:ascii="Calibri" w:hAnsi="Calibri"/>
        </w:rPr>
      </w:pPr>
      <w:r w:rsidRPr="00645FD6">
        <w:rPr>
          <w:rFonts w:ascii="Calibri" w:hAnsi="Calibri"/>
        </w:rPr>
        <w:t xml:space="preserve">Assign roles to each group. You may </w:t>
      </w:r>
      <w:r w:rsidR="00A563C5">
        <w:rPr>
          <w:rFonts w:ascii="Calibri" w:hAnsi="Calibri"/>
        </w:rPr>
        <w:t xml:space="preserve">use whatever roles you prefer. </w:t>
      </w:r>
      <w:r w:rsidRPr="00645FD6">
        <w:rPr>
          <w:rFonts w:ascii="Calibri" w:hAnsi="Calibri"/>
        </w:rPr>
        <w:t xml:space="preserve">We recommend the use of the </w:t>
      </w:r>
      <w:r w:rsidR="00A563C5">
        <w:rPr>
          <w:rFonts w:ascii="Calibri" w:hAnsi="Calibri"/>
        </w:rPr>
        <w:t>Materials Manager, Facilitator, Harmonizer, and Recorder.</w:t>
      </w:r>
    </w:p>
    <w:p w14:paraId="5C7DA991" w14:textId="61BCFB5F" w:rsidR="007968F8" w:rsidRPr="00645FD6" w:rsidRDefault="00730B04" w:rsidP="00EA71F4">
      <w:pPr>
        <w:pStyle w:val="ListParagraph"/>
        <w:numPr>
          <w:ilvl w:val="1"/>
          <w:numId w:val="18"/>
        </w:numPr>
        <w:spacing w:line="240" w:lineRule="auto"/>
        <w:rPr>
          <w:rFonts w:ascii="Calibri" w:hAnsi="Calibri"/>
        </w:rPr>
      </w:pPr>
      <w:r w:rsidRPr="00645FD6">
        <w:rPr>
          <w:rFonts w:ascii="Calibri" w:hAnsi="Calibri"/>
        </w:rPr>
        <w:t xml:space="preserve">Ask </w:t>
      </w:r>
      <w:r w:rsidR="00A563C5">
        <w:rPr>
          <w:rFonts w:ascii="Calibri" w:hAnsi="Calibri"/>
        </w:rPr>
        <w:t xml:space="preserve">the </w:t>
      </w:r>
      <w:r w:rsidRPr="00645FD6">
        <w:rPr>
          <w:rFonts w:ascii="Calibri" w:hAnsi="Calibri"/>
        </w:rPr>
        <w:t>Fac</w:t>
      </w:r>
      <w:r w:rsidR="000E6F02" w:rsidRPr="00645FD6">
        <w:rPr>
          <w:rFonts w:ascii="Calibri" w:hAnsi="Calibri"/>
        </w:rPr>
        <w:t>ilitator to read the directions,</w:t>
      </w:r>
      <w:r w:rsidRPr="00645FD6">
        <w:rPr>
          <w:rFonts w:ascii="Calibri" w:hAnsi="Calibri"/>
        </w:rPr>
        <w:t xml:space="preserve"> make sure everyone u</w:t>
      </w:r>
      <w:r w:rsidR="000E6F02" w:rsidRPr="00645FD6">
        <w:rPr>
          <w:rFonts w:ascii="Calibri" w:hAnsi="Calibri"/>
        </w:rPr>
        <w:t>nderstands the task, and facilitate discussion.</w:t>
      </w:r>
    </w:p>
    <w:p w14:paraId="49FBC6EC" w14:textId="7DDB7D78" w:rsidR="007968F8" w:rsidRPr="00645FD6" w:rsidRDefault="00730B04" w:rsidP="00EA71F4">
      <w:pPr>
        <w:pStyle w:val="ListParagraph"/>
        <w:numPr>
          <w:ilvl w:val="1"/>
          <w:numId w:val="18"/>
        </w:numPr>
        <w:spacing w:line="240" w:lineRule="auto"/>
        <w:rPr>
          <w:rFonts w:ascii="Calibri" w:hAnsi="Calibri"/>
        </w:rPr>
      </w:pPr>
      <w:r w:rsidRPr="00645FD6">
        <w:rPr>
          <w:rFonts w:ascii="Calibri" w:hAnsi="Calibri"/>
        </w:rPr>
        <w:t xml:space="preserve">Ask the Materials Manager to </w:t>
      </w:r>
      <w:r w:rsidR="006272DA" w:rsidRPr="00645FD6">
        <w:rPr>
          <w:rFonts w:ascii="Calibri" w:hAnsi="Calibri"/>
        </w:rPr>
        <w:t>handle any resources</w:t>
      </w:r>
      <w:r w:rsidR="000E6F02" w:rsidRPr="00645FD6">
        <w:rPr>
          <w:rFonts w:ascii="Calibri" w:hAnsi="Calibri"/>
        </w:rPr>
        <w:t xml:space="preserve"> needed to complete the task, including computer resources.</w:t>
      </w:r>
    </w:p>
    <w:p w14:paraId="489F728C" w14:textId="77777777" w:rsidR="007968F8" w:rsidRPr="00645FD6" w:rsidRDefault="00730B04" w:rsidP="00EA71F4">
      <w:pPr>
        <w:pStyle w:val="ListParagraph"/>
        <w:numPr>
          <w:ilvl w:val="1"/>
          <w:numId w:val="18"/>
        </w:numPr>
        <w:spacing w:line="240" w:lineRule="auto"/>
        <w:rPr>
          <w:rFonts w:ascii="Calibri" w:hAnsi="Calibri"/>
        </w:rPr>
      </w:pPr>
      <w:r w:rsidRPr="00645FD6">
        <w:rPr>
          <w:rFonts w:ascii="Calibri" w:hAnsi="Calibri"/>
        </w:rPr>
        <w:t xml:space="preserve">Ask the Harmonizer to make sure that everyone contributes </w:t>
      </w:r>
      <w:proofErr w:type="gramStart"/>
      <w:r w:rsidRPr="00645FD6">
        <w:rPr>
          <w:rFonts w:ascii="Calibri" w:hAnsi="Calibri"/>
        </w:rPr>
        <w:t>their</w:t>
      </w:r>
      <w:proofErr w:type="gramEnd"/>
      <w:r w:rsidRPr="00645FD6">
        <w:rPr>
          <w:rFonts w:ascii="Calibri" w:hAnsi="Calibri"/>
        </w:rPr>
        <w:t xml:space="preserve"> ideas and that everyone’s voice is heard.</w:t>
      </w:r>
    </w:p>
    <w:p w14:paraId="66776153" w14:textId="5B3B8DBD" w:rsidR="007968F8" w:rsidRPr="00645FD6" w:rsidRDefault="00730B04" w:rsidP="00EA71F4">
      <w:pPr>
        <w:pStyle w:val="ListParagraph"/>
        <w:numPr>
          <w:ilvl w:val="1"/>
          <w:numId w:val="18"/>
        </w:numPr>
        <w:spacing w:line="240" w:lineRule="auto"/>
        <w:rPr>
          <w:rFonts w:ascii="Calibri" w:hAnsi="Calibri"/>
        </w:rPr>
      </w:pPr>
      <w:r w:rsidRPr="00645FD6">
        <w:rPr>
          <w:rFonts w:ascii="Calibri" w:hAnsi="Calibri"/>
        </w:rPr>
        <w:t xml:space="preserve">Ask the </w:t>
      </w:r>
      <w:r w:rsidR="007F483D">
        <w:rPr>
          <w:rFonts w:ascii="Calibri" w:hAnsi="Calibri"/>
        </w:rPr>
        <w:t>Recorder</w:t>
      </w:r>
      <w:r w:rsidRPr="00645FD6">
        <w:rPr>
          <w:rFonts w:ascii="Calibri" w:hAnsi="Calibri"/>
        </w:rPr>
        <w:t xml:space="preserve"> to make sure the group is </w:t>
      </w:r>
      <w:r w:rsidR="007F483D">
        <w:rPr>
          <w:rFonts w:ascii="Calibri" w:hAnsi="Calibri"/>
        </w:rPr>
        <w:t>recording</w:t>
      </w:r>
      <w:r w:rsidR="006272DA" w:rsidRPr="00645FD6">
        <w:rPr>
          <w:rFonts w:ascii="Calibri" w:hAnsi="Calibri"/>
        </w:rPr>
        <w:t xml:space="preserve"> </w:t>
      </w:r>
      <w:r w:rsidR="000E6F02" w:rsidRPr="00645FD6">
        <w:rPr>
          <w:rFonts w:ascii="Calibri" w:hAnsi="Calibri"/>
        </w:rPr>
        <w:t>their</w:t>
      </w:r>
      <w:r w:rsidR="006272DA" w:rsidRPr="00645FD6">
        <w:rPr>
          <w:rFonts w:ascii="Calibri" w:hAnsi="Calibri"/>
        </w:rPr>
        <w:t xml:space="preserve"> </w:t>
      </w:r>
      <w:r w:rsidR="000E6F02" w:rsidRPr="00645FD6">
        <w:rPr>
          <w:rFonts w:ascii="Calibri" w:hAnsi="Calibri"/>
        </w:rPr>
        <w:t>observations and conclusions</w:t>
      </w:r>
      <w:r w:rsidR="006272DA" w:rsidRPr="00645FD6">
        <w:rPr>
          <w:rFonts w:ascii="Calibri" w:hAnsi="Calibri"/>
        </w:rPr>
        <w:t xml:space="preserve"> in their student guides</w:t>
      </w:r>
      <w:r w:rsidRPr="00645FD6">
        <w:rPr>
          <w:rFonts w:ascii="Calibri" w:hAnsi="Calibri"/>
        </w:rPr>
        <w:t>.</w:t>
      </w:r>
    </w:p>
    <w:p w14:paraId="09CF2D5F" w14:textId="77777777" w:rsidR="005148EC" w:rsidRPr="00645FD6" w:rsidRDefault="005148EC" w:rsidP="00645FD6">
      <w:pPr>
        <w:pStyle w:val="ListParagraph"/>
        <w:spacing w:line="240" w:lineRule="auto"/>
        <w:ind w:left="1440"/>
        <w:rPr>
          <w:rFonts w:ascii="Calibri" w:hAnsi="Calibri"/>
          <w:highlight w:val="yellow"/>
        </w:rPr>
      </w:pPr>
    </w:p>
    <w:p w14:paraId="0038CDB2" w14:textId="201F602F" w:rsidR="007968F8" w:rsidRPr="00645FD6" w:rsidRDefault="00587633" w:rsidP="00EA71F4">
      <w:pPr>
        <w:pStyle w:val="ListParagraph"/>
        <w:numPr>
          <w:ilvl w:val="0"/>
          <w:numId w:val="5"/>
        </w:numPr>
        <w:spacing w:line="240" w:lineRule="auto"/>
        <w:rPr>
          <w:rFonts w:ascii="Calibri" w:hAnsi="Calibri"/>
        </w:rPr>
      </w:pPr>
      <w:r w:rsidRPr="00645FD6">
        <w:rPr>
          <w:rFonts w:ascii="Calibri" w:hAnsi="Calibri"/>
        </w:rPr>
        <w:t>Set up 5</w:t>
      </w:r>
      <w:r w:rsidR="00A4653C" w:rsidRPr="00645FD6">
        <w:rPr>
          <w:rFonts w:ascii="Calibri" w:hAnsi="Calibri"/>
        </w:rPr>
        <w:t xml:space="preserve"> stations around the room</w:t>
      </w:r>
      <w:r w:rsidR="002221DD" w:rsidRPr="00645FD6">
        <w:rPr>
          <w:rFonts w:ascii="Calibri" w:hAnsi="Calibri"/>
        </w:rPr>
        <w:t xml:space="preserve"> </w:t>
      </w:r>
      <w:r w:rsidR="00A4653C" w:rsidRPr="00645FD6">
        <w:rPr>
          <w:rFonts w:ascii="Calibri" w:hAnsi="Calibri"/>
        </w:rPr>
        <w:t xml:space="preserve">(you may </w:t>
      </w:r>
      <w:r w:rsidR="000E6F02" w:rsidRPr="00645FD6">
        <w:rPr>
          <w:rFonts w:ascii="Calibri" w:hAnsi="Calibri"/>
        </w:rPr>
        <w:t>want</w:t>
      </w:r>
      <w:r w:rsidR="00A4653C" w:rsidRPr="00645FD6">
        <w:rPr>
          <w:rFonts w:ascii="Calibri" w:hAnsi="Calibri"/>
        </w:rPr>
        <w:t xml:space="preserve"> to have duplicate stations depending on the number of student groups you have). At each station, lay out </w:t>
      </w:r>
      <w:r w:rsidR="000E6F02" w:rsidRPr="00645FD6">
        <w:rPr>
          <w:rFonts w:ascii="Calibri" w:hAnsi="Calibri"/>
        </w:rPr>
        <w:t>2-3 copies of one station card and any other resources necessary (see materials list above).</w:t>
      </w:r>
    </w:p>
    <w:p w14:paraId="75C05B32" w14:textId="19A4ADDC" w:rsidR="00A4653C" w:rsidRPr="00645FD6" w:rsidRDefault="00A4653C" w:rsidP="00EA71F4">
      <w:pPr>
        <w:pStyle w:val="ListParagraph"/>
        <w:numPr>
          <w:ilvl w:val="0"/>
          <w:numId w:val="17"/>
        </w:numPr>
        <w:spacing w:line="240" w:lineRule="auto"/>
        <w:ind w:left="1440"/>
        <w:rPr>
          <w:rFonts w:ascii="Calibri" w:hAnsi="Calibri"/>
        </w:rPr>
      </w:pPr>
      <w:r w:rsidRPr="00645FD6">
        <w:rPr>
          <w:rFonts w:ascii="Calibri" w:hAnsi="Calibri"/>
        </w:rPr>
        <w:t xml:space="preserve">Students will circulate between the stations to gather </w:t>
      </w:r>
      <w:r w:rsidR="00B83F22" w:rsidRPr="00645FD6">
        <w:rPr>
          <w:rFonts w:ascii="Calibri" w:hAnsi="Calibri"/>
        </w:rPr>
        <w:t>information</w:t>
      </w:r>
      <w:r w:rsidRPr="00645FD6">
        <w:rPr>
          <w:rFonts w:ascii="Calibri" w:hAnsi="Calibri"/>
        </w:rPr>
        <w:t>. It is recommended that you set a specific time for each station (</w:t>
      </w:r>
      <w:r w:rsidR="00B83F22" w:rsidRPr="00645FD6">
        <w:rPr>
          <w:rFonts w:ascii="Calibri" w:hAnsi="Calibri"/>
        </w:rPr>
        <w:t xml:space="preserve">ex: </w:t>
      </w:r>
      <w:r w:rsidRPr="00645FD6">
        <w:rPr>
          <w:rFonts w:ascii="Calibri" w:hAnsi="Calibri"/>
        </w:rPr>
        <w:t>approximately 7 minutes) so students really spend time doing deep analysis of the data.</w:t>
      </w:r>
    </w:p>
    <w:p w14:paraId="0B04AA79" w14:textId="77777777" w:rsidR="007968F8" w:rsidRPr="00645FD6" w:rsidRDefault="00730B04" w:rsidP="00EA71F4">
      <w:pPr>
        <w:pStyle w:val="ListParagraph"/>
        <w:numPr>
          <w:ilvl w:val="0"/>
          <w:numId w:val="17"/>
        </w:numPr>
        <w:spacing w:line="240" w:lineRule="auto"/>
        <w:ind w:left="1440"/>
        <w:rPr>
          <w:rFonts w:ascii="Calibri" w:hAnsi="Calibri"/>
        </w:rPr>
      </w:pPr>
      <w:r w:rsidRPr="00645FD6">
        <w:rPr>
          <w:rFonts w:ascii="Calibri" w:hAnsi="Calibri"/>
        </w:rPr>
        <w:t>Walk around and listen to the kind of evidence students are discussing.</w:t>
      </w:r>
    </w:p>
    <w:p w14:paraId="7125A6AB" w14:textId="0A849574" w:rsidR="007968F8" w:rsidRPr="00645FD6" w:rsidRDefault="00730B04" w:rsidP="00EA71F4">
      <w:pPr>
        <w:pStyle w:val="ListParagraph"/>
        <w:numPr>
          <w:ilvl w:val="1"/>
          <w:numId w:val="17"/>
        </w:numPr>
        <w:spacing w:line="240" w:lineRule="auto"/>
        <w:ind w:left="1980"/>
        <w:rPr>
          <w:rFonts w:ascii="Calibri" w:hAnsi="Calibri"/>
        </w:rPr>
      </w:pPr>
      <w:r w:rsidRPr="00645FD6">
        <w:rPr>
          <w:rFonts w:ascii="Calibri" w:hAnsi="Calibri"/>
        </w:rPr>
        <w:t>Try no</w:t>
      </w:r>
      <w:r w:rsidR="0021735B" w:rsidRPr="00645FD6">
        <w:rPr>
          <w:rFonts w:ascii="Calibri" w:hAnsi="Calibri"/>
        </w:rPr>
        <w:t xml:space="preserve">t to provide any explicit analysis, but you may point out parts of the </w:t>
      </w:r>
      <w:r w:rsidR="00B83F22" w:rsidRPr="00645FD6">
        <w:rPr>
          <w:rFonts w:ascii="Calibri" w:hAnsi="Calibri"/>
        </w:rPr>
        <w:t>information or</w:t>
      </w:r>
      <w:r w:rsidR="00945279" w:rsidRPr="00645FD6">
        <w:rPr>
          <w:rFonts w:ascii="Calibri" w:hAnsi="Calibri"/>
        </w:rPr>
        <w:t xml:space="preserve"> simulation</w:t>
      </w:r>
      <w:r w:rsidR="0021735B" w:rsidRPr="00645FD6">
        <w:rPr>
          <w:rFonts w:ascii="Calibri" w:hAnsi="Calibri"/>
        </w:rPr>
        <w:t xml:space="preserve"> to focus on if students are struggling. </w:t>
      </w:r>
      <w:r w:rsidR="00945279" w:rsidRPr="00645FD6">
        <w:rPr>
          <w:rFonts w:ascii="Calibri" w:hAnsi="Calibri"/>
        </w:rPr>
        <w:t>Students may need explicit help with navigating the simulations.</w:t>
      </w:r>
    </w:p>
    <w:p w14:paraId="36702BD6" w14:textId="3E97370D" w:rsidR="0021735B" w:rsidRPr="00645FD6" w:rsidRDefault="0021735B" w:rsidP="00EA71F4">
      <w:pPr>
        <w:pStyle w:val="ListParagraph"/>
        <w:numPr>
          <w:ilvl w:val="1"/>
          <w:numId w:val="17"/>
        </w:numPr>
        <w:spacing w:line="240" w:lineRule="auto"/>
        <w:ind w:left="1980"/>
        <w:rPr>
          <w:rFonts w:ascii="Calibri" w:hAnsi="Calibri"/>
        </w:rPr>
      </w:pPr>
      <w:r w:rsidRPr="00645FD6">
        <w:rPr>
          <w:rFonts w:ascii="Calibri" w:hAnsi="Calibri"/>
        </w:rPr>
        <w:t xml:space="preserve">The discussion questions provided on the station cards are meant to provide facilitation and scaffolding for </w:t>
      </w:r>
      <w:r w:rsidR="00B83F22" w:rsidRPr="00645FD6">
        <w:rPr>
          <w:rFonts w:ascii="Calibri" w:hAnsi="Calibri"/>
        </w:rPr>
        <w:t>collection of information.</w:t>
      </w:r>
    </w:p>
    <w:p w14:paraId="030133E8" w14:textId="6FB5D84C" w:rsidR="007968F8" w:rsidRPr="00645FD6" w:rsidRDefault="007968F8" w:rsidP="00EA71F4">
      <w:pPr>
        <w:pStyle w:val="ListParagraph"/>
        <w:numPr>
          <w:ilvl w:val="0"/>
          <w:numId w:val="17"/>
        </w:numPr>
        <w:spacing w:line="240" w:lineRule="auto"/>
        <w:ind w:left="1440"/>
        <w:rPr>
          <w:rFonts w:ascii="Calibri" w:hAnsi="Calibri"/>
        </w:rPr>
      </w:pPr>
      <w:r w:rsidRPr="00645FD6">
        <w:rPr>
          <w:rFonts w:ascii="Calibri" w:hAnsi="Calibri"/>
        </w:rPr>
        <w:t xml:space="preserve">Students should fill out the </w:t>
      </w:r>
      <w:r w:rsidR="00B83F22" w:rsidRPr="00645FD6">
        <w:rPr>
          <w:rFonts w:ascii="Calibri" w:hAnsi="Calibri"/>
        </w:rPr>
        <w:t>information</w:t>
      </w:r>
      <w:r w:rsidRPr="00645FD6">
        <w:rPr>
          <w:rFonts w:ascii="Calibri" w:hAnsi="Calibri"/>
        </w:rPr>
        <w:t xml:space="preserve"> collection table in their student guide in order to record and organize their findings</w:t>
      </w:r>
      <w:r w:rsidR="0021735B" w:rsidRPr="00645FD6">
        <w:rPr>
          <w:rFonts w:ascii="Calibri" w:hAnsi="Calibri"/>
        </w:rPr>
        <w:t>.</w:t>
      </w:r>
    </w:p>
    <w:p w14:paraId="4BD22B57" w14:textId="63746BA6" w:rsidR="00945279" w:rsidRPr="00645FD6" w:rsidRDefault="00945279" w:rsidP="00EA71F4">
      <w:pPr>
        <w:pStyle w:val="ListParagraph"/>
        <w:numPr>
          <w:ilvl w:val="0"/>
          <w:numId w:val="17"/>
        </w:numPr>
        <w:spacing w:line="240" w:lineRule="auto"/>
        <w:ind w:left="1440"/>
        <w:rPr>
          <w:rFonts w:ascii="Calibri" w:hAnsi="Calibri"/>
        </w:rPr>
      </w:pPr>
      <w:r w:rsidRPr="00645FD6">
        <w:rPr>
          <w:rFonts w:ascii="Calibri" w:hAnsi="Calibri"/>
        </w:rPr>
        <w:t>*Note: For Station 3 (</w:t>
      </w:r>
      <w:r w:rsidR="00B83F22" w:rsidRPr="00645FD6">
        <w:rPr>
          <w:rFonts w:ascii="Calibri" w:hAnsi="Calibri"/>
        </w:rPr>
        <w:t>Shapes of the Moon</w:t>
      </w:r>
      <w:r w:rsidRPr="00645FD6">
        <w:rPr>
          <w:rFonts w:ascii="Calibri" w:hAnsi="Calibri"/>
        </w:rPr>
        <w:t xml:space="preserve">): if you are short on materials or ability to create a dark space, you can have students watch a video of a teacher acting out </w:t>
      </w:r>
      <w:r w:rsidR="00B83F22" w:rsidRPr="00645FD6">
        <w:rPr>
          <w:rFonts w:ascii="Calibri" w:hAnsi="Calibri"/>
        </w:rPr>
        <w:t>the model. The link is in the “S</w:t>
      </w:r>
      <w:r w:rsidRPr="00645FD6">
        <w:rPr>
          <w:rFonts w:ascii="Calibri" w:hAnsi="Calibri"/>
        </w:rPr>
        <w:t>ources” section on that resource card.</w:t>
      </w:r>
    </w:p>
    <w:p w14:paraId="2A3DC155" w14:textId="77777777" w:rsidR="00945279" w:rsidRPr="00645FD6" w:rsidRDefault="00945279" w:rsidP="00645FD6">
      <w:pPr>
        <w:spacing w:line="240" w:lineRule="auto"/>
        <w:rPr>
          <w:rFonts w:ascii="Calibri" w:hAnsi="Calibri"/>
          <w:highlight w:val="yellow"/>
        </w:rPr>
      </w:pPr>
    </w:p>
    <w:p w14:paraId="49967585" w14:textId="362AB153" w:rsidR="006407C3" w:rsidRPr="00645FD6" w:rsidRDefault="006407C3" w:rsidP="00645FD6">
      <w:pPr>
        <w:spacing w:line="240" w:lineRule="auto"/>
        <w:rPr>
          <w:rFonts w:ascii="Calibri" w:hAnsi="Calibri"/>
        </w:rPr>
      </w:pPr>
      <w:r w:rsidRPr="00645FD6">
        <w:rPr>
          <w:rFonts w:ascii="Calibri" w:hAnsi="Calibri"/>
        </w:rPr>
        <w:t xml:space="preserve">Sample Student </w:t>
      </w:r>
      <w:r w:rsidR="00953749" w:rsidRPr="00645FD6">
        <w:rPr>
          <w:rFonts w:ascii="Calibri" w:hAnsi="Calibri"/>
        </w:rPr>
        <w:t>Information Collection</w:t>
      </w:r>
      <w:r w:rsidRPr="00645FD6">
        <w:rPr>
          <w:rFonts w:ascii="Calibri" w:hAnsi="Calibri"/>
        </w:rPr>
        <w:t xml:space="preserve"> Chart</w:t>
      </w:r>
    </w:p>
    <w:tbl>
      <w:tblPr>
        <w:tblStyle w:val="TableGrid"/>
        <w:tblW w:w="0" w:type="auto"/>
        <w:tblLook w:val="04A0" w:firstRow="1" w:lastRow="0" w:firstColumn="1" w:lastColumn="0" w:noHBand="0" w:noVBand="1"/>
      </w:tblPr>
      <w:tblGrid>
        <w:gridCol w:w="1458"/>
        <w:gridCol w:w="3240"/>
        <w:gridCol w:w="5670"/>
      </w:tblGrid>
      <w:tr w:rsidR="00945279" w:rsidRPr="00645FD6" w14:paraId="75EA8FE6" w14:textId="77777777" w:rsidTr="00414E43">
        <w:trPr>
          <w:trHeight w:val="897"/>
        </w:trPr>
        <w:tc>
          <w:tcPr>
            <w:tcW w:w="1458" w:type="dxa"/>
          </w:tcPr>
          <w:p w14:paraId="6BDCA601" w14:textId="77777777" w:rsidR="00945279" w:rsidRPr="00645FD6" w:rsidRDefault="00945279" w:rsidP="00645FD6">
            <w:pPr>
              <w:jc w:val="center"/>
              <w:rPr>
                <w:rFonts w:ascii="Calibri" w:hAnsi="Calibri"/>
                <w:b/>
              </w:rPr>
            </w:pPr>
          </w:p>
        </w:tc>
        <w:tc>
          <w:tcPr>
            <w:tcW w:w="3240" w:type="dxa"/>
          </w:tcPr>
          <w:p w14:paraId="0AD96EE0" w14:textId="6C51083E" w:rsidR="00945279" w:rsidRPr="00645FD6" w:rsidRDefault="00945279" w:rsidP="00645FD6">
            <w:pPr>
              <w:jc w:val="center"/>
              <w:rPr>
                <w:rFonts w:ascii="Calibri" w:hAnsi="Calibri"/>
                <w:b/>
              </w:rPr>
            </w:pPr>
            <w:r w:rsidRPr="00645FD6">
              <w:rPr>
                <w:rFonts w:ascii="Calibri" w:hAnsi="Calibri"/>
                <w:b/>
              </w:rPr>
              <w:t xml:space="preserve">Observations: What does </w:t>
            </w:r>
            <w:proofErr w:type="gramStart"/>
            <w:r w:rsidRPr="00645FD6">
              <w:rPr>
                <w:rFonts w:ascii="Calibri" w:hAnsi="Calibri"/>
                <w:b/>
              </w:rPr>
              <w:t xml:space="preserve">this </w:t>
            </w:r>
            <w:r w:rsidR="00B77980">
              <w:rPr>
                <w:rFonts w:ascii="Calibri" w:hAnsi="Calibri"/>
                <w:b/>
              </w:rPr>
              <w:t xml:space="preserve"> model</w:t>
            </w:r>
            <w:proofErr w:type="gramEnd"/>
            <w:r w:rsidR="00B77980">
              <w:rPr>
                <w:rFonts w:ascii="Calibri" w:hAnsi="Calibri"/>
                <w:b/>
              </w:rPr>
              <w:t xml:space="preserve"> </w:t>
            </w:r>
            <w:r w:rsidRPr="00645FD6">
              <w:rPr>
                <w:rFonts w:ascii="Calibri" w:hAnsi="Calibri"/>
                <w:b/>
              </w:rPr>
              <w:t xml:space="preserve">tell you about </w:t>
            </w:r>
            <w:r w:rsidR="00953749" w:rsidRPr="00645FD6">
              <w:rPr>
                <w:rFonts w:ascii="Calibri" w:hAnsi="Calibri"/>
                <w:b/>
              </w:rPr>
              <w:t>the</w:t>
            </w:r>
            <w:r w:rsidRPr="00645FD6">
              <w:rPr>
                <w:rFonts w:ascii="Calibri" w:hAnsi="Calibri"/>
                <w:b/>
              </w:rPr>
              <w:t xml:space="preserve"> </w:t>
            </w:r>
            <w:r w:rsidR="00953749" w:rsidRPr="00645FD6">
              <w:rPr>
                <w:rFonts w:ascii="Calibri" w:hAnsi="Calibri"/>
                <w:b/>
              </w:rPr>
              <w:t>Sun-Earth-Moon</w:t>
            </w:r>
            <w:r w:rsidRPr="00645FD6">
              <w:rPr>
                <w:rFonts w:ascii="Calibri" w:hAnsi="Calibri"/>
                <w:b/>
              </w:rPr>
              <w:t xml:space="preserve"> system?</w:t>
            </w:r>
          </w:p>
        </w:tc>
        <w:tc>
          <w:tcPr>
            <w:tcW w:w="5670" w:type="dxa"/>
          </w:tcPr>
          <w:p w14:paraId="527F3A40" w14:textId="77777777" w:rsidR="00945279" w:rsidRPr="00645FD6" w:rsidRDefault="00945279" w:rsidP="00645FD6">
            <w:pPr>
              <w:jc w:val="center"/>
              <w:rPr>
                <w:rFonts w:ascii="Calibri" w:hAnsi="Calibri"/>
                <w:b/>
              </w:rPr>
            </w:pPr>
            <w:r w:rsidRPr="00645FD6">
              <w:rPr>
                <w:rFonts w:ascii="Calibri" w:hAnsi="Calibri"/>
                <w:b/>
              </w:rPr>
              <w:t>Discussion Questions</w:t>
            </w:r>
          </w:p>
        </w:tc>
      </w:tr>
      <w:tr w:rsidR="00953749" w:rsidRPr="00645FD6" w14:paraId="3FDD007D" w14:textId="77777777" w:rsidTr="00414E43">
        <w:trPr>
          <w:trHeight w:val="285"/>
        </w:trPr>
        <w:tc>
          <w:tcPr>
            <w:tcW w:w="1458" w:type="dxa"/>
          </w:tcPr>
          <w:p w14:paraId="1905FA82" w14:textId="619B35B6" w:rsidR="00953749" w:rsidRPr="00645FD6" w:rsidRDefault="00953749" w:rsidP="00645FD6">
            <w:pPr>
              <w:jc w:val="center"/>
              <w:rPr>
                <w:rFonts w:ascii="Calibri" w:hAnsi="Calibri"/>
                <w:b/>
              </w:rPr>
            </w:pPr>
            <w:r w:rsidRPr="00645FD6">
              <w:rPr>
                <w:rFonts w:ascii="Calibri" w:hAnsi="Calibri"/>
                <w:b/>
              </w:rPr>
              <w:t>Resource Card 1: Sun’s Movement Through the Sky</w:t>
            </w:r>
          </w:p>
        </w:tc>
        <w:tc>
          <w:tcPr>
            <w:tcW w:w="3240" w:type="dxa"/>
          </w:tcPr>
          <w:p w14:paraId="15680CD8" w14:textId="1B9CC1EB" w:rsidR="00953749" w:rsidRPr="00645FD6" w:rsidRDefault="00953749" w:rsidP="00645FD6">
            <w:pPr>
              <w:jc w:val="center"/>
              <w:rPr>
                <w:rFonts w:ascii="Calibri" w:hAnsi="Calibri"/>
                <w:i/>
              </w:rPr>
            </w:pPr>
            <w:r w:rsidRPr="00645FD6">
              <w:rPr>
                <w:rFonts w:ascii="Calibri" w:hAnsi="Calibri"/>
                <w:i/>
              </w:rPr>
              <w:t>This tells us that the sun does not actually move, but rather the Earth rotates on its axis once in a</w:t>
            </w:r>
            <w:r w:rsidR="00A563C5">
              <w:rPr>
                <w:rFonts w:ascii="Calibri" w:hAnsi="Calibri"/>
                <w:i/>
              </w:rPr>
              <w:t xml:space="preserve"> day, which makes the sun look </w:t>
            </w:r>
            <w:r w:rsidRPr="00645FD6">
              <w:rPr>
                <w:rFonts w:ascii="Calibri" w:hAnsi="Calibri"/>
                <w:i/>
              </w:rPr>
              <w:t>like it is moving.</w:t>
            </w:r>
          </w:p>
        </w:tc>
        <w:tc>
          <w:tcPr>
            <w:tcW w:w="5670" w:type="dxa"/>
          </w:tcPr>
          <w:p w14:paraId="5BD5B31D" w14:textId="03E86325" w:rsidR="00953749" w:rsidRPr="00645FD6" w:rsidRDefault="00953749" w:rsidP="00EA71F4">
            <w:pPr>
              <w:pStyle w:val="ListParagraph"/>
              <w:numPr>
                <w:ilvl w:val="0"/>
                <w:numId w:val="21"/>
              </w:numPr>
              <w:rPr>
                <w:rFonts w:ascii="Calibri" w:eastAsia="Times New Roman" w:hAnsi="Calibri" w:cs="Times New Roman"/>
                <w:color w:val="auto"/>
              </w:rPr>
            </w:pPr>
            <w:r w:rsidRPr="00645FD6">
              <w:rPr>
                <w:rFonts w:ascii="Calibri" w:eastAsia="Times New Roman" w:hAnsi="Calibri" w:cs="Times New Roman"/>
                <w:color w:val="auto"/>
              </w:rPr>
              <w:t xml:space="preserve">What did people </w:t>
            </w:r>
            <w:r w:rsidR="00A563C5">
              <w:rPr>
                <w:rFonts w:ascii="Calibri" w:eastAsia="Times New Roman" w:hAnsi="Calibri" w:cs="Times New Roman"/>
                <w:color w:val="auto"/>
              </w:rPr>
              <w:t>previously</w:t>
            </w:r>
            <w:r w:rsidRPr="00645FD6">
              <w:rPr>
                <w:rFonts w:ascii="Calibri" w:eastAsia="Times New Roman" w:hAnsi="Calibri" w:cs="Times New Roman"/>
                <w:color w:val="auto"/>
              </w:rPr>
              <w:t xml:space="preserve"> believe about the movements of Sun and Earth?</w:t>
            </w:r>
          </w:p>
          <w:p w14:paraId="7A0366D8" w14:textId="14CBD497" w:rsidR="00953749" w:rsidRPr="00645FD6" w:rsidRDefault="00953749" w:rsidP="00645FD6">
            <w:pPr>
              <w:rPr>
                <w:rFonts w:ascii="Calibri" w:eastAsia="Times New Roman" w:hAnsi="Calibri" w:cs="Times New Roman"/>
                <w:i/>
                <w:color w:val="auto"/>
              </w:rPr>
            </w:pPr>
            <w:r w:rsidRPr="00645FD6">
              <w:rPr>
                <w:rFonts w:ascii="Calibri" w:eastAsia="Times New Roman" w:hAnsi="Calibri" w:cs="Times New Roman"/>
                <w:i/>
                <w:color w:val="auto"/>
              </w:rPr>
              <w:t xml:space="preserve">They </w:t>
            </w:r>
            <w:r w:rsidR="00A563C5">
              <w:rPr>
                <w:rFonts w:ascii="Calibri" w:eastAsia="Times New Roman" w:hAnsi="Calibri" w:cs="Times New Roman"/>
                <w:i/>
                <w:color w:val="auto"/>
              </w:rPr>
              <w:t>previously</w:t>
            </w:r>
            <w:r w:rsidRPr="00645FD6">
              <w:rPr>
                <w:rFonts w:ascii="Calibri" w:eastAsia="Times New Roman" w:hAnsi="Calibri" w:cs="Times New Roman"/>
                <w:i/>
                <w:color w:val="auto"/>
              </w:rPr>
              <w:t xml:space="preserve"> believe</w:t>
            </w:r>
            <w:r w:rsidR="00A563C5">
              <w:rPr>
                <w:rFonts w:ascii="Calibri" w:eastAsia="Times New Roman" w:hAnsi="Calibri" w:cs="Times New Roman"/>
                <w:i/>
                <w:color w:val="auto"/>
              </w:rPr>
              <w:t>d</w:t>
            </w:r>
            <w:r w:rsidRPr="00645FD6">
              <w:rPr>
                <w:rFonts w:ascii="Calibri" w:eastAsia="Times New Roman" w:hAnsi="Calibri" w:cs="Times New Roman"/>
                <w:i/>
                <w:color w:val="auto"/>
              </w:rPr>
              <w:t xml:space="preserve"> that the sun orbited the Earth.</w:t>
            </w:r>
          </w:p>
          <w:p w14:paraId="30454FA1" w14:textId="77777777" w:rsidR="00953749" w:rsidRPr="00645FD6" w:rsidRDefault="00953749" w:rsidP="00EA71F4">
            <w:pPr>
              <w:pStyle w:val="ListParagraph"/>
              <w:numPr>
                <w:ilvl w:val="0"/>
                <w:numId w:val="21"/>
              </w:numPr>
              <w:rPr>
                <w:rFonts w:ascii="Calibri" w:eastAsia="Times New Roman" w:hAnsi="Calibri" w:cs="Times New Roman"/>
                <w:color w:val="auto"/>
              </w:rPr>
            </w:pPr>
            <w:r w:rsidRPr="00645FD6">
              <w:rPr>
                <w:rFonts w:ascii="Calibri" w:eastAsia="Times New Roman" w:hAnsi="Calibri" w:cs="Times New Roman"/>
                <w:color w:val="auto"/>
              </w:rPr>
              <w:t>Is the sun actually moving or are you moving?</w:t>
            </w:r>
          </w:p>
          <w:p w14:paraId="6A4B6A4F" w14:textId="4C259927" w:rsidR="00953749"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The sun is not moving;</w:t>
            </w:r>
            <w:r w:rsidR="00953749" w:rsidRPr="00645FD6">
              <w:rPr>
                <w:rFonts w:ascii="Calibri" w:eastAsia="Times New Roman" w:hAnsi="Calibri" w:cs="Times New Roman"/>
                <w:i/>
                <w:color w:val="auto"/>
              </w:rPr>
              <w:t xml:space="preserve"> we </w:t>
            </w:r>
            <w:r w:rsidRPr="00645FD6">
              <w:rPr>
                <w:rFonts w:ascii="Calibri" w:eastAsia="Times New Roman" w:hAnsi="Calibri" w:cs="Times New Roman"/>
                <w:i/>
                <w:color w:val="auto"/>
              </w:rPr>
              <w:t xml:space="preserve">are moving because the Earth is </w:t>
            </w:r>
            <w:r w:rsidRPr="00645FD6">
              <w:rPr>
                <w:rFonts w:ascii="Calibri" w:eastAsia="Times New Roman" w:hAnsi="Calibri" w:cs="Times New Roman"/>
                <w:i/>
                <w:color w:val="auto"/>
              </w:rPr>
              <w:lastRenderedPageBreak/>
              <w:t>moving.</w:t>
            </w:r>
          </w:p>
          <w:p w14:paraId="6E0CA322" w14:textId="77777777" w:rsidR="00953749" w:rsidRPr="00645FD6" w:rsidRDefault="00953749" w:rsidP="00EA71F4">
            <w:pPr>
              <w:pStyle w:val="ListParagraph"/>
              <w:numPr>
                <w:ilvl w:val="0"/>
                <w:numId w:val="21"/>
              </w:numPr>
              <w:rPr>
                <w:rFonts w:ascii="Calibri" w:eastAsia="Times New Roman" w:hAnsi="Calibri" w:cs="Times New Roman"/>
                <w:color w:val="auto"/>
              </w:rPr>
            </w:pPr>
            <w:r w:rsidRPr="00645FD6">
              <w:rPr>
                <w:rFonts w:ascii="Calibri" w:eastAsia="Times New Roman" w:hAnsi="Calibri" w:cs="Times New Roman"/>
                <w:color w:val="auto"/>
              </w:rPr>
              <w:t>How can you explain why the sun appears to be moving through the sky during a day?</w:t>
            </w:r>
          </w:p>
          <w:p w14:paraId="548EF2E9" w14:textId="77777777"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The Earth is rotating on its axis, so your orientation to the sun is changing throughout the day.</w:t>
            </w:r>
          </w:p>
          <w:p w14:paraId="454061C2" w14:textId="77777777" w:rsidR="00953749" w:rsidRPr="00645FD6" w:rsidRDefault="00953749" w:rsidP="00EA71F4">
            <w:pPr>
              <w:pStyle w:val="ListParagraph"/>
              <w:numPr>
                <w:ilvl w:val="0"/>
                <w:numId w:val="21"/>
              </w:numPr>
              <w:rPr>
                <w:rFonts w:ascii="Calibri" w:eastAsia="Times New Roman" w:hAnsi="Calibri" w:cs="Times New Roman"/>
                <w:color w:val="auto"/>
              </w:rPr>
            </w:pPr>
            <w:r w:rsidRPr="00645FD6">
              <w:rPr>
                <w:rFonts w:ascii="Calibri" w:eastAsia="Times New Roman" w:hAnsi="Calibri" w:cs="Times New Roman"/>
                <w:color w:val="auto"/>
              </w:rPr>
              <w:t>How is the model at the end of this video limited (inaccurate in some ways)?</w:t>
            </w:r>
          </w:p>
          <w:p w14:paraId="53C1761C" w14:textId="50B34719"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It is limited because it is not drawn to scale and the Earth is not tilted on its axis.</w:t>
            </w:r>
          </w:p>
        </w:tc>
      </w:tr>
      <w:tr w:rsidR="00945279" w:rsidRPr="00645FD6" w14:paraId="18C09685" w14:textId="77777777" w:rsidTr="00414E43">
        <w:trPr>
          <w:trHeight w:val="285"/>
        </w:trPr>
        <w:tc>
          <w:tcPr>
            <w:tcW w:w="1458" w:type="dxa"/>
          </w:tcPr>
          <w:p w14:paraId="429F64EA" w14:textId="0B09C7AA" w:rsidR="00945279" w:rsidRPr="00645FD6" w:rsidRDefault="00945279" w:rsidP="00645FD6">
            <w:pPr>
              <w:jc w:val="center"/>
              <w:rPr>
                <w:rFonts w:ascii="Calibri" w:hAnsi="Calibri"/>
                <w:b/>
              </w:rPr>
            </w:pPr>
            <w:r w:rsidRPr="00645FD6">
              <w:rPr>
                <w:rFonts w:ascii="Calibri" w:hAnsi="Calibri"/>
                <w:b/>
              </w:rPr>
              <w:lastRenderedPageBreak/>
              <w:t>Resource Card 1: Seasons</w:t>
            </w:r>
          </w:p>
        </w:tc>
        <w:tc>
          <w:tcPr>
            <w:tcW w:w="3240" w:type="dxa"/>
          </w:tcPr>
          <w:p w14:paraId="77EF304F" w14:textId="7020D797" w:rsidR="00945279" w:rsidRPr="00645FD6" w:rsidRDefault="00177DED" w:rsidP="00645FD6">
            <w:pPr>
              <w:jc w:val="center"/>
              <w:rPr>
                <w:rFonts w:ascii="Calibri" w:hAnsi="Calibri"/>
                <w:i/>
              </w:rPr>
            </w:pPr>
            <w:r w:rsidRPr="00645FD6">
              <w:rPr>
                <w:rFonts w:ascii="Calibri" w:hAnsi="Calibri"/>
                <w:i/>
              </w:rPr>
              <w:t>This tells us that the Earth orbits the sun at a tilt, which causes different intensities of sunlight on different areas throughout the world. This creates seasons.</w:t>
            </w:r>
          </w:p>
        </w:tc>
        <w:tc>
          <w:tcPr>
            <w:tcW w:w="5670" w:type="dxa"/>
          </w:tcPr>
          <w:p w14:paraId="2E1D3598" w14:textId="77777777" w:rsidR="00945279" w:rsidRPr="00645FD6" w:rsidRDefault="00945279" w:rsidP="00EA71F4">
            <w:pPr>
              <w:pStyle w:val="ListParagraph"/>
              <w:numPr>
                <w:ilvl w:val="0"/>
                <w:numId w:val="24"/>
              </w:numPr>
              <w:rPr>
                <w:rFonts w:ascii="Calibri" w:eastAsia="Times New Roman" w:hAnsi="Calibri" w:cs="Times New Roman"/>
                <w:color w:val="auto"/>
              </w:rPr>
            </w:pPr>
            <w:r w:rsidRPr="00645FD6">
              <w:rPr>
                <w:rFonts w:ascii="Calibri" w:eastAsia="Times New Roman" w:hAnsi="Calibri" w:cs="Times New Roman"/>
                <w:color w:val="auto"/>
              </w:rPr>
              <w:t>Does the Earth stay in one place throughout the year? If not, describe its motion and location in the solar system?</w:t>
            </w:r>
          </w:p>
          <w:p w14:paraId="66ACB745" w14:textId="17EC9243" w:rsidR="00945279" w:rsidRPr="00645FD6" w:rsidRDefault="00177DED" w:rsidP="00645FD6">
            <w:pPr>
              <w:rPr>
                <w:rFonts w:ascii="Calibri" w:eastAsia="Times New Roman" w:hAnsi="Calibri" w:cs="Times New Roman"/>
                <w:i/>
                <w:color w:val="auto"/>
              </w:rPr>
            </w:pPr>
            <w:r w:rsidRPr="00645FD6">
              <w:rPr>
                <w:rFonts w:ascii="Calibri" w:eastAsia="Times New Roman" w:hAnsi="Calibri" w:cs="Times New Roman"/>
                <w:i/>
                <w:color w:val="auto"/>
              </w:rPr>
              <w:t>It moves throughout the year, in an orbit around the sun.</w:t>
            </w:r>
          </w:p>
          <w:p w14:paraId="0AFFCC0E" w14:textId="77777777" w:rsidR="00945279" w:rsidRPr="00645FD6" w:rsidRDefault="00945279" w:rsidP="00EA71F4">
            <w:pPr>
              <w:pStyle w:val="ListParagraph"/>
              <w:numPr>
                <w:ilvl w:val="0"/>
                <w:numId w:val="24"/>
              </w:numPr>
              <w:rPr>
                <w:rFonts w:ascii="Calibri" w:eastAsia="Times New Roman" w:hAnsi="Calibri" w:cs="Times New Roman"/>
                <w:color w:val="auto"/>
              </w:rPr>
            </w:pPr>
            <w:r w:rsidRPr="00645FD6">
              <w:rPr>
                <w:rFonts w:ascii="Calibri" w:eastAsia="Times New Roman" w:hAnsi="Calibri" w:cs="Times New Roman"/>
                <w:color w:val="auto"/>
              </w:rPr>
              <w:t>Why does the angle of the sun at noon seem to change at different months throughout the year?</w:t>
            </w:r>
          </w:p>
          <w:p w14:paraId="62933E1E" w14:textId="08BB63B3" w:rsidR="00945279" w:rsidRPr="00645FD6" w:rsidRDefault="00177DED" w:rsidP="00645FD6">
            <w:pPr>
              <w:rPr>
                <w:rFonts w:ascii="Calibri" w:eastAsia="Times New Roman" w:hAnsi="Calibri" w:cs="Times New Roman"/>
                <w:i/>
                <w:color w:val="auto"/>
              </w:rPr>
            </w:pPr>
            <w:r w:rsidRPr="00645FD6">
              <w:rPr>
                <w:rFonts w:ascii="Calibri" w:eastAsia="Times New Roman" w:hAnsi="Calibri" w:cs="Times New Roman"/>
                <w:i/>
                <w:color w:val="auto"/>
              </w:rPr>
              <w:t>The Earth is tilted so the angle of the sun in an area depends on which hemisphere is angled toward the sun. Because Earth orbits around the Earth, this changes for an area throughout the year.</w:t>
            </w:r>
          </w:p>
          <w:p w14:paraId="45C2E867" w14:textId="77777777" w:rsidR="00945279" w:rsidRPr="00645FD6" w:rsidRDefault="00945279" w:rsidP="00EA71F4">
            <w:pPr>
              <w:pStyle w:val="ListParagraph"/>
              <w:numPr>
                <w:ilvl w:val="1"/>
                <w:numId w:val="24"/>
              </w:numPr>
              <w:rPr>
                <w:rFonts w:ascii="Calibri" w:eastAsia="Times New Roman" w:hAnsi="Calibri" w:cs="Times New Roman"/>
                <w:color w:val="auto"/>
              </w:rPr>
            </w:pPr>
            <w:r w:rsidRPr="00645FD6">
              <w:rPr>
                <w:rFonts w:ascii="Calibri" w:eastAsia="Times New Roman" w:hAnsi="Calibri" w:cs="Times New Roman"/>
                <w:color w:val="auto"/>
              </w:rPr>
              <w:t>How does this create seasons? (Hint: Read the drop-down box entitled “About Seasons” if you are stuck).</w:t>
            </w:r>
          </w:p>
          <w:p w14:paraId="35E40AAB" w14:textId="77777777" w:rsidR="007C2DD5" w:rsidRPr="00645FD6" w:rsidRDefault="007C2DD5" w:rsidP="00A563C5">
            <w:pPr>
              <w:rPr>
                <w:rFonts w:ascii="Calibri" w:hAnsi="Calibri"/>
                <w:i/>
              </w:rPr>
            </w:pPr>
            <w:r w:rsidRPr="00645FD6">
              <w:rPr>
                <w:rFonts w:ascii="Calibri" w:hAnsi="Calibri"/>
                <w:i/>
              </w:rPr>
              <w:t>The axis is tilted, so parts of the Earth that receive more direct sunlight changes throughout the year. This causes seasons.</w:t>
            </w:r>
          </w:p>
          <w:p w14:paraId="038EB53B" w14:textId="77777777" w:rsidR="00866197" w:rsidRPr="00645FD6" w:rsidRDefault="00866197" w:rsidP="00EA71F4">
            <w:pPr>
              <w:pStyle w:val="ListParagraph"/>
              <w:numPr>
                <w:ilvl w:val="0"/>
                <w:numId w:val="24"/>
              </w:numPr>
              <w:rPr>
                <w:rFonts w:ascii="Calibri" w:eastAsia="Times New Roman" w:hAnsi="Calibri" w:cs="Times New Roman"/>
                <w:color w:val="auto"/>
              </w:rPr>
            </w:pPr>
            <w:r w:rsidRPr="00645FD6">
              <w:rPr>
                <w:rFonts w:ascii="Calibri" w:eastAsia="Times New Roman" w:hAnsi="Calibri" w:cs="Times New Roman"/>
                <w:color w:val="auto"/>
              </w:rPr>
              <w:t>What do you notice about the angle of Earth?</w:t>
            </w:r>
          </w:p>
          <w:p w14:paraId="4AD27884" w14:textId="32AE2DF5"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It is tilted on its axis.</w:t>
            </w:r>
          </w:p>
          <w:p w14:paraId="711E63B5" w14:textId="14CB4684" w:rsidR="007C2DD5" w:rsidRPr="00645FD6" w:rsidRDefault="00866197" w:rsidP="00EA71F4">
            <w:pPr>
              <w:pStyle w:val="ListParagraph"/>
              <w:numPr>
                <w:ilvl w:val="0"/>
                <w:numId w:val="24"/>
              </w:numPr>
              <w:rPr>
                <w:rFonts w:ascii="Calibri" w:eastAsia="Times New Roman" w:hAnsi="Calibri" w:cs="Times New Roman"/>
                <w:color w:val="auto"/>
              </w:rPr>
            </w:pPr>
            <w:r w:rsidRPr="00645FD6">
              <w:rPr>
                <w:rFonts w:ascii="Calibri" w:eastAsia="Times New Roman" w:hAnsi="Calibri" w:cs="Times New Roman"/>
                <w:color w:val="auto"/>
              </w:rPr>
              <w:t>How do you think this affects the seasons in different hemispheres (halves) of the world?</w:t>
            </w:r>
          </w:p>
          <w:p w14:paraId="6B578CC7" w14:textId="4FDF1EA9" w:rsidR="00177DED" w:rsidRPr="00645FD6" w:rsidRDefault="00866197" w:rsidP="00645FD6">
            <w:pPr>
              <w:rPr>
                <w:rFonts w:ascii="Calibri" w:hAnsi="Calibri"/>
                <w:i/>
              </w:rPr>
            </w:pPr>
            <w:r w:rsidRPr="00645FD6">
              <w:rPr>
                <w:rFonts w:ascii="Calibri" w:hAnsi="Calibri"/>
                <w:i/>
              </w:rPr>
              <w:t>This means that when light is shining more directly on one half, it is shining less directly on the other half. That is why Melbourne and New York have different seasons at the same time.</w:t>
            </w:r>
          </w:p>
        </w:tc>
      </w:tr>
      <w:tr w:rsidR="00945279" w:rsidRPr="00645FD6" w14:paraId="07CA07C3" w14:textId="77777777" w:rsidTr="00414E43">
        <w:trPr>
          <w:trHeight w:val="285"/>
        </w:trPr>
        <w:tc>
          <w:tcPr>
            <w:tcW w:w="1458" w:type="dxa"/>
          </w:tcPr>
          <w:p w14:paraId="70CD9507" w14:textId="43DB59D5" w:rsidR="00945279" w:rsidRPr="00645FD6" w:rsidRDefault="00945279" w:rsidP="00645FD6">
            <w:pPr>
              <w:jc w:val="center"/>
              <w:rPr>
                <w:rFonts w:ascii="Calibri" w:hAnsi="Calibri"/>
                <w:b/>
              </w:rPr>
            </w:pPr>
            <w:r w:rsidRPr="00645FD6">
              <w:rPr>
                <w:rFonts w:ascii="Calibri" w:hAnsi="Calibri"/>
                <w:b/>
              </w:rPr>
              <w:t xml:space="preserve">Resource Card 3: </w:t>
            </w:r>
            <w:r w:rsidR="00866197" w:rsidRPr="00645FD6">
              <w:rPr>
                <w:rFonts w:ascii="Calibri" w:hAnsi="Calibri"/>
                <w:b/>
              </w:rPr>
              <w:t>Shapes of the Moon</w:t>
            </w:r>
          </w:p>
        </w:tc>
        <w:tc>
          <w:tcPr>
            <w:tcW w:w="3240" w:type="dxa"/>
          </w:tcPr>
          <w:p w14:paraId="19DB18B1" w14:textId="51120983" w:rsidR="00945279" w:rsidRPr="00645FD6" w:rsidRDefault="00177DED" w:rsidP="00645FD6">
            <w:pPr>
              <w:jc w:val="center"/>
              <w:rPr>
                <w:rFonts w:ascii="Calibri" w:hAnsi="Calibri"/>
                <w:i/>
              </w:rPr>
            </w:pPr>
            <w:r w:rsidRPr="00645FD6">
              <w:rPr>
                <w:rFonts w:ascii="Calibri" w:hAnsi="Calibri"/>
                <w:i/>
              </w:rPr>
              <w:t xml:space="preserve">It tells me that the different lunar phases we see are because of where the moon is in its orbit, in relation to the sun. We only see the moon when the light from the sun shines on it. If </w:t>
            </w:r>
            <w:r w:rsidR="00E71521" w:rsidRPr="00645FD6">
              <w:rPr>
                <w:rFonts w:ascii="Calibri" w:hAnsi="Calibri"/>
                <w:i/>
              </w:rPr>
              <w:t>it is between the Earth and sun and doesn’t receive direct sunlight</w:t>
            </w:r>
            <w:r w:rsidR="00F37DF8" w:rsidRPr="00645FD6">
              <w:rPr>
                <w:rFonts w:ascii="Calibri" w:hAnsi="Calibri"/>
                <w:i/>
              </w:rPr>
              <w:t>, you don’t see a moon.</w:t>
            </w:r>
          </w:p>
        </w:tc>
        <w:tc>
          <w:tcPr>
            <w:tcW w:w="5670" w:type="dxa"/>
          </w:tcPr>
          <w:p w14:paraId="054F0E8E" w14:textId="77777777" w:rsidR="00945279" w:rsidRPr="00645FD6" w:rsidRDefault="00945279" w:rsidP="00EA71F4">
            <w:pPr>
              <w:pStyle w:val="ListParagraph"/>
              <w:numPr>
                <w:ilvl w:val="0"/>
                <w:numId w:val="23"/>
              </w:numPr>
              <w:rPr>
                <w:rFonts w:ascii="Calibri" w:eastAsia="Times New Roman" w:hAnsi="Calibri" w:cs="Times New Roman"/>
                <w:color w:val="auto"/>
              </w:rPr>
            </w:pPr>
            <w:r w:rsidRPr="00645FD6">
              <w:rPr>
                <w:rFonts w:ascii="Calibri" w:eastAsia="Times New Roman" w:hAnsi="Calibri" w:cs="Times New Roman"/>
                <w:color w:val="auto"/>
              </w:rPr>
              <w:t>No matter where the moon is in its orbit around the Earth, how much is lit up?</w:t>
            </w:r>
          </w:p>
          <w:p w14:paraId="2B18BA5A" w14:textId="484DD2F2" w:rsidR="00945279"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Half of it.</w:t>
            </w:r>
          </w:p>
          <w:p w14:paraId="6EB1D0DB" w14:textId="77777777" w:rsidR="00945279" w:rsidRPr="00645FD6" w:rsidRDefault="00945279" w:rsidP="00EA71F4">
            <w:pPr>
              <w:pStyle w:val="ListParagraph"/>
              <w:numPr>
                <w:ilvl w:val="1"/>
                <w:numId w:val="23"/>
              </w:numPr>
              <w:rPr>
                <w:rFonts w:ascii="Calibri" w:eastAsia="Times New Roman" w:hAnsi="Calibri" w:cs="Times New Roman"/>
                <w:color w:val="auto"/>
              </w:rPr>
            </w:pPr>
            <w:r w:rsidRPr="00645FD6">
              <w:rPr>
                <w:rFonts w:ascii="Calibri" w:eastAsia="Times New Roman" w:hAnsi="Calibri" w:cs="Times New Roman"/>
                <w:color w:val="auto"/>
              </w:rPr>
              <w:t>Where does the light source come from?</w:t>
            </w:r>
          </w:p>
          <w:p w14:paraId="247D9024" w14:textId="6CA25B03" w:rsidR="00945279"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The sun.</w:t>
            </w:r>
          </w:p>
          <w:p w14:paraId="000F8DF3" w14:textId="5D6AA515" w:rsidR="00945279" w:rsidRPr="00645FD6" w:rsidRDefault="00945279" w:rsidP="00EA71F4">
            <w:pPr>
              <w:pStyle w:val="ListParagraph"/>
              <w:numPr>
                <w:ilvl w:val="0"/>
                <w:numId w:val="23"/>
              </w:numPr>
              <w:rPr>
                <w:rFonts w:ascii="Calibri" w:eastAsia="Times New Roman" w:hAnsi="Calibri" w:cs="Times New Roman"/>
                <w:color w:val="auto"/>
              </w:rPr>
            </w:pPr>
            <w:r w:rsidRPr="00645FD6">
              <w:rPr>
                <w:rFonts w:ascii="Calibri" w:eastAsia="Times New Roman" w:hAnsi="Calibri" w:cs="Times New Roman"/>
                <w:color w:val="auto"/>
              </w:rPr>
              <w:t>When the moon is between the Earth and the sun, what do you observe from Earth’s perspective?</w:t>
            </w:r>
          </w:p>
          <w:p w14:paraId="22F39958" w14:textId="2B8A7EC6" w:rsidR="00945279"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 xml:space="preserve">You can’t see any of the </w:t>
            </w:r>
            <w:proofErr w:type="gramStart"/>
            <w:r w:rsidRPr="00645FD6">
              <w:rPr>
                <w:rFonts w:ascii="Calibri" w:eastAsia="Times New Roman" w:hAnsi="Calibri" w:cs="Times New Roman"/>
                <w:i/>
                <w:color w:val="auto"/>
              </w:rPr>
              <w:t>moon</w:t>
            </w:r>
            <w:proofErr w:type="gramEnd"/>
            <w:r w:rsidRPr="00645FD6">
              <w:rPr>
                <w:rFonts w:ascii="Calibri" w:eastAsia="Times New Roman" w:hAnsi="Calibri" w:cs="Times New Roman"/>
                <w:i/>
                <w:color w:val="auto"/>
              </w:rPr>
              <w:t>.</w:t>
            </w:r>
          </w:p>
          <w:p w14:paraId="764E8208" w14:textId="34589F7F" w:rsidR="00945279" w:rsidRPr="00645FD6" w:rsidRDefault="00945279" w:rsidP="00EA71F4">
            <w:pPr>
              <w:pStyle w:val="ListParagraph"/>
              <w:numPr>
                <w:ilvl w:val="1"/>
                <w:numId w:val="23"/>
              </w:numPr>
              <w:rPr>
                <w:rFonts w:ascii="Calibri" w:eastAsia="Times New Roman" w:hAnsi="Calibri" w:cs="Times New Roman"/>
                <w:color w:val="auto"/>
              </w:rPr>
            </w:pPr>
            <w:r w:rsidRPr="00645FD6">
              <w:rPr>
                <w:rFonts w:ascii="Calibri" w:eastAsia="Times New Roman" w:hAnsi="Calibri" w:cs="Times New Roman"/>
                <w:color w:val="auto"/>
              </w:rPr>
              <w:t>What type of m</w:t>
            </w:r>
            <w:r w:rsidR="00A563C5">
              <w:rPr>
                <w:rFonts w:ascii="Calibri" w:eastAsia="Times New Roman" w:hAnsi="Calibri" w:cs="Times New Roman"/>
                <w:color w:val="auto"/>
              </w:rPr>
              <w:t>oon do you think this is (Full M</w:t>
            </w:r>
            <w:r w:rsidRPr="00645FD6">
              <w:rPr>
                <w:rFonts w:ascii="Calibri" w:eastAsia="Times New Roman" w:hAnsi="Calibri" w:cs="Times New Roman"/>
                <w:color w:val="auto"/>
              </w:rPr>
              <w:t xml:space="preserve">oon, Crescent Moon, Quarter Moon, New </w:t>
            </w:r>
            <w:r w:rsidRPr="00645FD6">
              <w:rPr>
                <w:rFonts w:ascii="Calibri" w:eastAsia="Times New Roman" w:hAnsi="Calibri" w:cs="Times New Roman"/>
                <w:color w:val="auto"/>
              </w:rPr>
              <w:lastRenderedPageBreak/>
              <w:t>Moon)?</w:t>
            </w:r>
          </w:p>
          <w:p w14:paraId="62A03A89" w14:textId="7B2E2EFE" w:rsidR="00945279"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New Moon.</w:t>
            </w:r>
          </w:p>
          <w:p w14:paraId="37F27F86" w14:textId="77777777" w:rsidR="00945279" w:rsidRPr="00645FD6" w:rsidRDefault="00945279" w:rsidP="00EA71F4">
            <w:pPr>
              <w:pStyle w:val="ListParagraph"/>
              <w:numPr>
                <w:ilvl w:val="0"/>
                <w:numId w:val="23"/>
              </w:numPr>
              <w:rPr>
                <w:rFonts w:ascii="Calibri" w:eastAsia="Times New Roman" w:hAnsi="Calibri" w:cs="Times New Roman"/>
                <w:color w:val="auto"/>
              </w:rPr>
            </w:pPr>
            <w:r w:rsidRPr="00645FD6">
              <w:rPr>
                <w:rFonts w:ascii="Calibri" w:eastAsia="Times New Roman" w:hAnsi="Calibri" w:cs="Times New Roman"/>
                <w:color w:val="auto"/>
              </w:rPr>
              <w:t>When the Earth is between the moon and the sun, what do you observe from Earth’s perspective?</w:t>
            </w:r>
          </w:p>
          <w:p w14:paraId="7DBDD69E" w14:textId="35CDC7E6" w:rsidR="00F37DF8"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You can see the whole moon.</w:t>
            </w:r>
          </w:p>
          <w:p w14:paraId="592E38BA" w14:textId="5689FA7F" w:rsidR="00945279" w:rsidRPr="00645FD6" w:rsidRDefault="00945279" w:rsidP="00EA71F4">
            <w:pPr>
              <w:pStyle w:val="ListParagraph"/>
              <w:numPr>
                <w:ilvl w:val="1"/>
                <w:numId w:val="23"/>
              </w:numPr>
              <w:rPr>
                <w:rFonts w:ascii="Calibri" w:eastAsia="Times New Roman" w:hAnsi="Calibri" w:cs="Times New Roman"/>
                <w:color w:val="auto"/>
              </w:rPr>
            </w:pPr>
            <w:r w:rsidRPr="00645FD6">
              <w:rPr>
                <w:rFonts w:ascii="Calibri" w:eastAsia="Times New Roman" w:hAnsi="Calibri" w:cs="Times New Roman"/>
                <w:color w:val="auto"/>
              </w:rPr>
              <w:t>What type of m</w:t>
            </w:r>
            <w:r w:rsidR="00A563C5">
              <w:rPr>
                <w:rFonts w:ascii="Calibri" w:eastAsia="Times New Roman" w:hAnsi="Calibri" w:cs="Times New Roman"/>
                <w:color w:val="auto"/>
              </w:rPr>
              <w:t>oon do you think this is (Full M</w:t>
            </w:r>
            <w:r w:rsidRPr="00645FD6">
              <w:rPr>
                <w:rFonts w:ascii="Calibri" w:eastAsia="Times New Roman" w:hAnsi="Calibri" w:cs="Times New Roman"/>
                <w:color w:val="auto"/>
              </w:rPr>
              <w:t>oon, Crescent Moon, Quarter Moon, New Moon)?</w:t>
            </w:r>
          </w:p>
          <w:p w14:paraId="5D431AB3" w14:textId="45B9A363" w:rsidR="00945279" w:rsidRPr="00645FD6" w:rsidRDefault="00F37DF8" w:rsidP="00645FD6">
            <w:pPr>
              <w:rPr>
                <w:rFonts w:ascii="Calibri" w:eastAsia="Times New Roman" w:hAnsi="Calibri" w:cs="Times New Roman"/>
                <w:i/>
                <w:color w:val="auto"/>
              </w:rPr>
            </w:pPr>
            <w:r w:rsidRPr="00645FD6">
              <w:rPr>
                <w:rFonts w:ascii="Calibri" w:eastAsia="Times New Roman" w:hAnsi="Calibri" w:cs="Times New Roman"/>
                <w:i/>
                <w:color w:val="auto"/>
              </w:rPr>
              <w:t>Full Moon</w:t>
            </w:r>
          </w:p>
          <w:p w14:paraId="0066B4F3" w14:textId="77777777" w:rsidR="00945279" w:rsidRPr="00645FD6" w:rsidRDefault="00866197" w:rsidP="00EA71F4">
            <w:pPr>
              <w:pStyle w:val="ListParagraph"/>
              <w:numPr>
                <w:ilvl w:val="0"/>
                <w:numId w:val="23"/>
              </w:numPr>
              <w:rPr>
                <w:rFonts w:ascii="Calibri" w:eastAsia="Times New Roman" w:hAnsi="Calibri" w:cs="Times New Roman"/>
                <w:color w:val="auto"/>
              </w:rPr>
            </w:pPr>
            <w:r w:rsidRPr="00645FD6">
              <w:rPr>
                <w:rFonts w:ascii="Calibri" w:eastAsia="Times New Roman" w:hAnsi="Calibri" w:cs="Times New Roman"/>
                <w:color w:val="auto"/>
              </w:rPr>
              <w:t>Does the shape of the moon actually change? If not, what is actually happening?</w:t>
            </w:r>
          </w:p>
          <w:p w14:paraId="72642AC7" w14:textId="480DAB93"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 xml:space="preserve">The shape of the moon does not change. It is always a sphere, but we only see the part that is lit up. </w:t>
            </w:r>
          </w:p>
        </w:tc>
      </w:tr>
      <w:tr w:rsidR="00945279" w:rsidRPr="00645FD6" w14:paraId="221DF4BE" w14:textId="77777777" w:rsidTr="00414E43">
        <w:trPr>
          <w:trHeight w:val="306"/>
        </w:trPr>
        <w:tc>
          <w:tcPr>
            <w:tcW w:w="1458" w:type="dxa"/>
          </w:tcPr>
          <w:p w14:paraId="6C9873DE" w14:textId="7F386C05" w:rsidR="00945279" w:rsidRPr="00645FD6" w:rsidRDefault="00945279" w:rsidP="00645FD6">
            <w:pPr>
              <w:jc w:val="center"/>
              <w:rPr>
                <w:rFonts w:ascii="Calibri" w:hAnsi="Calibri"/>
                <w:b/>
              </w:rPr>
            </w:pPr>
            <w:r w:rsidRPr="00645FD6">
              <w:rPr>
                <w:rFonts w:ascii="Calibri" w:hAnsi="Calibri"/>
                <w:b/>
              </w:rPr>
              <w:lastRenderedPageBreak/>
              <w:t xml:space="preserve">Resource Card 4: </w:t>
            </w:r>
            <w:r w:rsidR="00866197" w:rsidRPr="00645FD6">
              <w:rPr>
                <w:rFonts w:ascii="Calibri" w:hAnsi="Calibri"/>
                <w:b/>
              </w:rPr>
              <w:t>Changing Stars in the Sky</w:t>
            </w:r>
          </w:p>
        </w:tc>
        <w:tc>
          <w:tcPr>
            <w:tcW w:w="3240" w:type="dxa"/>
          </w:tcPr>
          <w:p w14:paraId="2FA1F60C" w14:textId="4890361C" w:rsidR="00945279" w:rsidRPr="00645FD6" w:rsidRDefault="00F37DF8" w:rsidP="00645FD6">
            <w:pPr>
              <w:jc w:val="center"/>
              <w:rPr>
                <w:rFonts w:ascii="Calibri" w:hAnsi="Calibri"/>
                <w:i/>
              </w:rPr>
            </w:pPr>
            <w:r w:rsidRPr="00645FD6">
              <w:rPr>
                <w:rFonts w:ascii="Calibri" w:hAnsi="Calibri"/>
                <w:i/>
              </w:rPr>
              <w:t xml:space="preserve">This resource shows </w:t>
            </w:r>
            <w:r w:rsidR="00866197" w:rsidRPr="00645FD6">
              <w:rPr>
                <w:rFonts w:ascii="Calibri" w:hAnsi="Calibri"/>
                <w:i/>
              </w:rPr>
              <w:t>me that Earth’s orbit around the sun has yet another effect. It allows us to only see certain stars at certain times of year.</w:t>
            </w:r>
            <w:r w:rsidRPr="00645FD6">
              <w:rPr>
                <w:rFonts w:ascii="Calibri" w:hAnsi="Calibri"/>
                <w:i/>
              </w:rPr>
              <w:t xml:space="preserve"> </w:t>
            </w:r>
          </w:p>
        </w:tc>
        <w:tc>
          <w:tcPr>
            <w:tcW w:w="5670" w:type="dxa"/>
          </w:tcPr>
          <w:p w14:paraId="2AA7A4D9" w14:textId="77777777" w:rsidR="00866197" w:rsidRPr="00645FD6" w:rsidRDefault="00866197" w:rsidP="00EA71F4">
            <w:pPr>
              <w:pStyle w:val="ListParagraph"/>
              <w:numPr>
                <w:ilvl w:val="0"/>
                <w:numId w:val="22"/>
              </w:numPr>
              <w:rPr>
                <w:rFonts w:ascii="Calibri" w:eastAsia="Times New Roman" w:hAnsi="Calibri" w:cs="Times New Roman"/>
                <w:color w:val="auto"/>
              </w:rPr>
            </w:pPr>
            <w:r w:rsidRPr="00645FD6">
              <w:rPr>
                <w:rFonts w:ascii="Calibri" w:eastAsia="Times New Roman" w:hAnsi="Calibri" w:cs="Times New Roman"/>
                <w:color w:val="auto"/>
              </w:rPr>
              <w:t xml:space="preserve">Take a look at the image above. On a summer night, what stars are visible? Why do you think those are the ones that are visible? </w:t>
            </w:r>
          </w:p>
          <w:p w14:paraId="5F78B95F" w14:textId="4BEABB44"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 xml:space="preserve">Sagittarius, </w:t>
            </w:r>
            <w:proofErr w:type="spellStart"/>
            <w:r w:rsidRPr="00645FD6">
              <w:rPr>
                <w:rFonts w:ascii="Calibri" w:eastAsia="Times New Roman" w:hAnsi="Calibri" w:cs="Times New Roman"/>
                <w:i/>
                <w:color w:val="auto"/>
              </w:rPr>
              <w:t>Lyra</w:t>
            </w:r>
            <w:proofErr w:type="spellEnd"/>
            <w:r w:rsidRPr="00645FD6">
              <w:rPr>
                <w:rFonts w:ascii="Calibri" w:eastAsia="Times New Roman" w:hAnsi="Calibri" w:cs="Times New Roman"/>
                <w:i/>
                <w:color w:val="auto"/>
              </w:rPr>
              <w:t>, and Hercules. These are the only ones visible because they are in the direction you are facing at night during that time of year.</w:t>
            </w:r>
          </w:p>
          <w:p w14:paraId="55334710" w14:textId="035D65C3" w:rsidR="00866197" w:rsidRPr="00645FD6" w:rsidRDefault="00866197" w:rsidP="00EA71F4">
            <w:pPr>
              <w:pStyle w:val="ListParagraph"/>
              <w:numPr>
                <w:ilvl w:val="0"/>
                <w:numId w:val="22"/>
              </w:numPr>
              <w:rPr>
                <w:rFonts w:ascii="Calibri" w:eastAsia="Times New Roman" w:hAnsi="Calibri" w:cs="Times New Roman"/>
                <w:color w:val="auto"/>
              </w:rPr>
            </w:pPr>
            <w:r w:rsidRPr="00645FD6">
              <w:rPr>
                <w:rFonts w:ascii="Calibri" w:eastAsia="Times New Roman" w:hAnsi="Calibri" w:cs="Times New Roman"/>
                <w:color w:val="auto"/>
              </w:rPr>
              <w:t xml:space="preserve">Why wouldn’t you be able to see Orion and </w:t>
            </w:r>
            <w:proofErr w:type="spellStart"/>
            <w:r w:rsidRPr="00645FD6">
              <w:rPr>
                <w:rFonts w:ascii="Calibri" w:eastAsia="Times New Roman" w:hAnsi="Calibri" w:cs="Times New Roman"/>
                <w:color w:val="auto"/>
              </w:rPr>
              <w:t>Canis</w:t>
            </w:r>
            <w:proofErr w:type="spellEnd"/>
            <w:r w:rsidRPr="00645FD6">
              <w:rPr>
                <w:rFonts w:ascii="Calibri" w:eastAsia="Times New Roman" w:hAnsi="Calibri" w:cs="Times New Roman"/>
                <w:color w:val="auto"/>
              </w:rPr>
              <w:t xml:space="preserve"> Major on a summer night? (Hint: at what </w:t>
            </w:r>
            <w:proofErr w:type="gramStart"/>
            <w:r w:rsidRPr="00645FD6">
              <w:rPr>
                <w:rFonts w:ascii="Calibri" w:eastAsia="Times New Roman" w:hAnsi="Calibri" w:cs="Times New Roman"/>
                <w:color w:val="auto"/>
              </w:rPr>
              <w:t>time of day do</w:t>
            </w:r>
            <w:proofErr w:type="gramEnd"/>
            <w:r w:rsidRPr="00645FD6">
              <w:rPr>
                <w:rFonts w:ascii="Calibri" w:eastAsia="Times New Roman" w:hAnsi="Calibri" w:cs="Times New Roman"/>
                <w:color w:val="auto"/>
              </w:rPr>
              <w:t xml:space="preserve"> you view stars?) </w:t>
            </w:r>
          </w:p>
          <w:p w14:paraId="3115A6C2" w14:textId="658DACAF"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 xml:space="preserve">You can’t see those stars because you would face them during the </w:t>
            </w:r>
            <w:proofErr w:type="gramStart"/>
            <w:r w:rsidRPr="00645FD6">
              <w:rPr>
                <w:rFonts w:ascii="Calibri" w:eastAsia="Times New Roman" w:hAnsi="Calibri" w:cs="Times New Roman"/>
                <w:i/>
                <w:color w:val="auto"/>
              </w:rPr>
              <w:t>day time</w:t>
            </w:r>
            <w:proofErr w:type="gramEnd"/>
            <w:r w:rsidRPr="00645FD6">
              <w:rPr>
                <w:rFonts w:ascii="Calibri" w:eastAsia="Times New Roman" w:hAnsi="Calibri" w:cs="Times New Roman"/>
                <w:i/>
                <w:color w:val="auto"/>
              </w:rPr>
              <w:t xml:space="preserve"> and you can’t see stars during the day time.</w:t>
            </w:r>
          </w:p>
          <w:p w14:paraId="071EFCFE" w14:textId="77777777" w:rsidR="00945279" w:rsidRPr="00645FD6" w:rsidRDefault="00866197" w:rsidP="00EA71F4">
            <w:pPr>
              <w:pStyle w:val="ListParagraph"/>
              <w:numPr>
                <w:ilvl w:val="0"/>
                <w:numId w:val="22"/>
              </w:numPr>
              <w:rPr>
                <w:rFonts w:ascii="Calibri" w:eastAsia="Times New Roman" w:hAnsi="Calibri" w:cs="Times New Roman"/>
                <w:color w:val="auto"/>
              </w:rPr>
            </w:pPr>
            <w:r w:rsidRPr="00645FD6">
              <w:rPr>
                <w:rFonts w:ascii="Calibri" w:eastAsia="Times New Roman" w:hAnsi="Calibri" w:cs="Times New Roman"/>
                <w:color w:val="auto"/>
              </w:rPr>
              <w:t>Can this phenomenon be explained by the rotation of Earth on its axis OR the rotation of the Earth around the sun? Explain how.</w:t>
            </w:r>
          </w:p>
          <w:p w14:paraId="33CB879A" w14:textId="12FE563A"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This is explained by the rotation of Earth around the sun; that is why the stars you see changes throughout the year. The fact that the stars appear to move throughout the night is due to the rotation of Earth on its axis.</w:t>
            </w:r>
          </w:p>
        </w:tc>
      </w:tr>
      <w:tr w:rsidR="00866197" w:rsidRPr="00645FD6" w14:paraId="640F6968" w14:textId="77777777" w:rsidTr="00414E43">
        <w:trPr>
          <w:trHeight w:val="306"/>
        </w:trPr>
        <w:tc>
          <w:tcPr>
            <w:tcW w:w="1458" w:type="dxa"/>
          </w:tcPr>
          <w:p w14:paraId="7242CFAC" w14:textId="2BF989AC" w:rsidR="00866197" w:rsidRPr="00645FD6" w:rsidRDefault="00FE4D22" w:rsidP="00645FD6">
            <w:pPr>
              <w:jc w:val="center"/>
              <w:rPr>
                <w:rFonts w:ascii="Calibri" w:hAnsi="Calibri"/>
                <w:b/>
              </w:rPr>
            </w:pPr>
            <w:r w:rsidRPr="00645FD6">
              <w:rPr>
                <w:rFonts w:ascii="Calibri" w:hAnsi="Calibri"/>
                <w:b/>
              </w:rPr>
              <w:t>Resource Card 5</w:t>
            </w:r>
            <w:r w:rsidR="00866197" w:rsidRPr="00645FD6">
              <w:rPr>
                <w:rFonts w:ascii="Calibri" w:hAnsi="Calibri"/>
                <w:b/>
              </w:rPr>
              <w:t>: Eclipses</w:t>
            </w:r>
          </w:p>
        </w:tc>
        <w:tc>
          <w:tcPr>
            <w:tcW w:w="3240" w:type="dxa"/>
          </w:tcPr>
          <w:p w14:paraId="0825F199" w14:textId="195D64A9" w:rsidR="00866197" w:rsidRPr="00645FD6" w:rsidRDefault="00866197" w:rsidP="00645FD6">
            <w:pPr>
              <w:jc w:val="center"/>
              <w:rPr>
                <w:rFonts w:ascii="Calibri" w:hAnsi="Calibri"/>
                <w:i/>
              </w:rPr>
            </w:pPr>
            <w:r w:rsidRPr="00645FD6">
              <w:rPr>
                <w:rFonts w:ascii="Calibri" w:hAnsi="Calibri"/>
                <w:i/>
              </w:rPr>
              <w:t>This tells us that one way they interact is when the moon orbits around the Earth, it can occasionally block the sun. This is called an eclipse.</w:t>
            </w:r>
          </w:p>
        </w:tc>
        <w:tc>
          <w:tcPr>
            <w:tcW w:w="5670" w:type="dxa"/>
          </w:tcPr>
          <w:p w14:paraId="6F9F87AE" w14:textId="065BB088" w:rsidR="00866197" w:rsidRPr="00645FD6" w:rsidRDefault="00866197" w:rsidP="00EA71F4">
            <w:pPr>
              <w:pStyle w:val="ListParagraph"/>
              <w:numPr>
                <w:ilvl w:val="0"/>
                <w:numId w:val="25"/>
              </w:numPr>
              <w:rPr>
                <w:rFonts w:ascii="Calibri" w:eastAsia="Times New Roman" w:hAnsi="Calibri" w:cs="Times New Roman"/>
                <w:color w:val="auto"/>
              </w:rPr>
            </w:pPr>
            <w:r w:rsidRPr="00645FD6">
              <w:rPr>
                <w:rFonts w:ascii="Calibri" w:eastAsia="Times New Roman" w:hAnsi="Calibri" w:cs="Times New Roman"/>
                <w:color w:val="auto"/>
              </w:rPr>
              <w:t>This picture is not drawn to scale, but helps you to compare the relative sizes of the Earth, sun, and moon. What is the biggest object in this picture?</w:t>
            </w:r>
          </w:p>
          <w:p w14:paraId="652FC6BE" w14:textId="26C71A0E"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The sun.</w:t>
            </w:r>
          </w:p>
          <w:p w14:paraId="74E84594" w14:textId="77777777" w:rsidR="00866197" w:rsidRPr="00645FD6" w:rsidRDefault="00866197" w:rsidP="00EA71F4">
            <w:pPr>
              <w:pStyle w:val="ListParagraph"/>
              <w:numPr>
                <w:ilvl w:val="0"/>
                <w:numId w:val="25"/>
              </w:numPr>
              <w:rPr>
                <w:rFonts w:ascii="Calibri" w:eastAsia="Times New Roman" w:hAnsi="Calibri" w:cs="Times New Roman"/>
                <w:color w:val="auto"/>
              </w:rPr>
            </w:pPr>
            <w:r w:rsidRPr="00645FD6">
              <w:rPr>
                <w:rFonts w:ascii="Calibri" w:eastAsia="Times New Roman" w:hAnsi="Calibri" w:cs="Times New Roman"/>
                <w:color w:val="auto"/>
              </w:rPr>
              <w:t>A solar eclipse happens when the sun is completely blocked by the moon. How could that be possible if the sun is so much larger?</w:t>
            </w:r>
          </w:p>
          <w:p w14:paraId="7149B294" w14:textId="3F3F40CF"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The moon is much closer to Earth than the sun, causing it to look the same size from Earth.</w:t>
            </w:r>
          </w:p>
          <w:p w14:paraId="3354C490" w14:textId="77777777" w:rsidR="00866197" w:rsidRPr="00645FD6" w:rsidRDefault="00866197" w:rsidP="00EA71F4">
            <w:pPr>
              <w:pStyle w:val="ListParagraph"/>
              <w:numPr>
                <w:ilvl w:val="0"/>
                <w:numId w:val="25"/>
              </w:numPr>
              <w:rPr>
                <w:rFonts w:ascii="Calibri" w:eastAsia="Times New Roman" w:hAnsi="Calibri" w:cs="Times New Roman"/>
                <w:color w:val="auto"/>
              </w:rPr>
            </w:pPr>
            <w:r w:rsidRPr="00645FD6">
              <w:rPr>
                <w:rFonts w:ascii="Calibri" w:eastAsia="Times New Roman" w:hAnsi="Calibri" w:cs="Times New Roman"/>
                <w:color w:val="auto"/>
              </w:rPr>
              <w:t>How often does this phenomenon occur?</w:t>
            </w:r>
          </w:p>
          <w:p w14:paraId="2FAF14EA" w14:textId="78A6281A" w:rsidR="00866197" w:rsidRPr="00645FD6" w:rsidRDefault="00866197" w:rsidP="00645FD6">
            <w:pPr>
              <w:rPr>
                <w:rFonts w:ascii="Calibri" w:eastAsia="Times New Roman" w:hAnsi="Calibri" w:cs="Times New Roman"/>
                <w:i/>
                <w:color w:val="auto"/>
              </w:rPr>
            </w:pPr>
            <w:r w:rsidRPr="00645FD6">
              <w:rPr>
                <w:rFonts w:ascii="Calibri" w:eastAsia="Times New Roman" w:hAnsi="Calibri" w:cs="Times New Roman"/>
                <w:i/>
                <w:color w:val="auto"/>
              </w:rPr>
              <w:t>About once every 18 months.</w:t>
            </w:r>
          </w:p>
          <w:p w14:paraId="6AC20EED" w14:textId="67329C52" w:rsidR="00866197" w:rsidRPr="00645FD6" w:rsidRDefault="00866197" w:rsidP="00EA71F4">
            <w:pPr>
              <w:pStyle w:val="ListParagraph"/>
              <w:numPr>
                <w:ilvl w:val="0"/>
                <w:numId w:val="25"/>
              </w:numPr>
              <w:rPr>
                <w:rFonts w:ascii="Calibri" w:eastAsia="Times New Roman" w:hAnsi="Calibri" w:cs="Times New Roman"/>
                <w:color w:val="auto"/>
              </w:rPr>
            </w:pPr>
            <w:r w:rsidRPr="00645FD6">
              <w:rPr>
                <w:rFonts w:ascii="Calibri" w:eastAsia="Times New Roman" w:hAnsi="Calibri" w:cs="Times New Roman"/>
                <w:color w:val="auto"/>
              </w:rPr>
              <w:lastRenderedPageBreak/>
              <w:t xml:space="preserve">How do the motions of </w:t>
            </w:r>
            <w:r w:rsidR="00EA71F4">
              <w:rPr>
                <w:rFonts w:ascii="Calibri" w:eastAsia="Times New Roman" w:hAnsi="Calibri" w:cs="Times New Roman"/>
                <w:color w:val="auto"/>
              </w:rPr>
              <w:t xml:space="preserve">the </w:t>
            </w:r>
            <w:r w:rsidRPr="00645FD6">
              <w:rPr>
                <w:rFonts w:ascii="Calibri" w:eastAsia="Times New Roman" w:hAnsi="Calibri" w:cs="Times New Roman"/>
                <w:color w:val="auto"/>
              </w:rPr>
              <w:t>Earth, sun, and moon make this possible?</w:t>
            </w:r>
          </w:p>
          <w:p w14:paraId="3CE2CE41" w14:textId="1BA3D70C" w:rsidR="00866197" w:rsidRPr="00EA71F4" w:rsidRDefault="00866197" w:rsidP="00645FD6">
            <w:pPr>
              <w:rPr>
                <w:rFonts w:ascii="Calibri" w:hAnsi="Calibri"/>
                <w:i/>
              </w:rPr>
            </w:pPr>
            <w:r w:rsidRPr="00645FD6">
              <w:rPr>
                <w:rFonts w:ascii="Calibri" w:hAnsi="Calibri"/>
                <w:i/>
              </w:rPr>
              <w:t>The Earth orbits the moon, and the moon orbits the sun, causing the moon to occasionally be in the path between the Earth and sun.</w:t>
            </w:r>
          </w:p>
        </w:tc>
      </w:tr>
    </w:tbl>
    <w:p w14:paraId="2A9851DA" w14:textId="28A0DCC2" w:rsidR="00730B04" w:rsidRPr="00645FD6" w:rsidRDefault="00730B04" w:rsidP="00645FD6">
      <w:pPr>
        <w:tabs>
          <w:tab w:val="left" w:pos="6013"/>
        </w:tabs>
        <w:spacing w:line="240" w:lineRule="auto"/>
        <w:rPr>
          <w:rFonts w:ascii="Calibri" w:hAnsi="Calibri"/>
          <w:highlight w:val="yellow"/>
        </w:rPr>
      </w:pPr>
    </w:p>
    <w:p w14:paraId="642DBD2B" w14:textId="11B384FD" w:rsidR="00114319" w:rsidRPr="00645FD6" w:rsidRDefault="00114319" w:rsidP="00645FD6">
      <w:pPr>
        <w:tabs>
          <w:tab w:val="left" w:pos="6013"/>
        </w:tabs>
        <w:spacing w:line="240" w:lineRule="auto"/>
        <w:rPr>
          <w:rFonts w:ascii="Calibri" w:hAnsi="Calibri"/>
        </w:rPr>
      </w:pPr>
      <w:r w:rsidRPr="00645FD6">
        <w:rPr>
          <w:rFonts w:ascii="Calibri" w:eastAsia="Calibri" w:hAnsi="Calibri" w:cs="Calibri"/>
          <w:b/>
        </w:rPr>
        <w:t>Explain</w:t>
      </w:r>
    </w:p>
    <w:p w14:paraId="49BEF4AF" w14:textId="5669EA3D" w:rsidR="00114319" w:rsidRPr="00645FD6" w:rsidRDefault="002E3CD0" w:rsidP="00EA71F4">
      <w:pPr>
        <w:pStyle w:val="ListParagraph"/>
        <w:numPr>
          <w:ilvl w:val="0"/>
          <w:numId w:val="7"/>
        </w:numPr>
        <w:tabs>
          <w:tab w:val="left" w:pos="6013"/>
        </w:tabs>
        <w:spacing w:line="240" w:lineRule="auto"/>
        <w:rPr>
          <w:rFonts w:ascii="Calibri" w:hAnsi="Calibri"/>
        </w:rPr>
      </w:pPr>
      <w:r w:rsidRPr="00645FD6">
        <w:rPr>
          <w:rFonts w:ascii="Calibri" w:hAnsi="Calibri"/>
        </w:rPr>
        <w:t xml:space="preserve">Students then use all the information they have gathered to make a mini-video explaining one phenomenon using </w:t>
      </w:r>
      <w:r w:rsidR="00CF5E87">
        <w:rPr>
          <w:rFonts w:ascii="Calibri" w:hAnsi="Calibri"/>
        </w:rPr>
        <w:t>a physical Sun-Earth-System model they create.</w:t>
      </w:r>
    </w:p>
    <w:p w14:paraId="341AD932" w14:textId="670D36A7" w:rsidR="00114319" w:rsidRPr="00645FD6" w:rsidRDefault="00CE6039" w:rsidP="00EA71F4">
      <w:pPr>
        <w:pStyle w:val="ListParagraph"/>
        <w:numPr>
          <w:ilvl w:val="1"/>
          <w:numId w:val="16"/>
        </w:numPr>
        <w:tabs>
          <w:tab w:val="left" w:pos="6013"/>
        </w:tabs>
        <w:spacing w:line="240" w:lineRule="auto"/>
        <w:rPr>
          <w:rFonts w:ascii="Calibri" w:hAnsi="Calibri"/>
        </w:rPr>
      </w:pPr>
      <w:r>
        <w:rPr>
          <w:rFonts w:ascii="Calibri" w:hAnsi="Calibri"/>
        </w:rPr>
        <w:t>Here students are moving away from merely using models to</w:t>
      </w:r>
      <w:r w:rsidR="002E3CD0" w:rsidRPr="00645FD6">
        <w:rPr>
          <w:rFonts w:ascii="Calibri" w:hAnsi="Calibri"/>
        </w:rPr>
        <w:t xml:space="preserve"> </w:t>
      </w:r>
      <w:r w:rsidR="002E3CD0" w:rsidRPr="00645FD6">
        <w:rPr>
          <w:rFonts w:ascii="Calibri" w:hAnsi="Calibri"/>
          <w:b/>
        </w:rPr>
        <w:t>Developing Models</w:t>
      </w:r>
      <w:r w:rsidR="002E3CD0" w:rsidRPr="00645FD6">
        <w:rPr>
          <w:rFonts w:ascii="Calibri" w:hAnsi="Calibri"/>
        </w:rPr>
        <w:t xml:space="preserve"> </w:t>
      </w:r>
      <w:r>
        <w:rPr>
          <w:rFonts w:ascii="Calibri" w:hAnsi="Calibri"/>
        </w:rPr>
        <w:t xml:space="preserve">in order to describe one specific phenomenon. Students will </w:t>
      </w:r>
      <w:r w:rsidR="00672135">
        <w:rPr>
          <w:rFonts w:ascii="Calibri" w:hAnsi="Calibri"/>
        </w:rPr>
        <w:t xml:space="preserve">use the patterns they observed in the stations to explain why we experience a phenomenon on Earth. This reinforces the crosscutting concept of </w:t>
      </w:r>
      <w:r w:rsidR="00672135">
        <w:rPr>
          <w:rFonts w:ascii="Calibri" w:hAnsi="Calibri"/>
          <w:b/>
        </w:rPr>
        <w:t>Patterns</w:t>
      </w:r>
      <w:r w:rsidR="00672135">
        <w:rPr>
          <w:rFonts w:ascii="Calibri" w:hAnsi="Calibri"/>
        </w:rPr>
        <w:t xml:space="preserve"> as students use patterns to identify a cause-and-effect relationship.</w:t>
      </w:r>
    </w:p>
    <w:p w14:paraId="3F2854DB" w14:textId="77777777" w:rsidR="002E3CD0" w:rsidRPr="00645FD6" w:rsidRDefault="002E3CD0" w:rsidP="00645FD6">
      <w:pPr>
        <w:pStyle w:val="ListParagraph"/>
        <w:tabs>
          <w:tab w:val="left" w:pos="6013"/>
        </w:tabs>
        <w:spacing w:line="240" w:lineRule="auto"/>
        <w:ind w:left="1440"/>
        <w:rPr>
          <w:rFonts w:ascii="Calibri" w:hAnsi="Calibri"/>
        </w:rPr>
      </w:pPr>
    </w:p>
    <w:p w14:paraId="050B2284" w14:textId="72EDFAB6" w:rsidR="00114319" w:rsidRPr="00645FD6" w:rsidRDefault="002E3CD0" w:rsidP="00EA71F4">
      <w:pPr>
        <w:pStyle w:val="ListParagraph"/>
        <w:numPr>
          <w:ilvl w:val="0"/>
          <w:numId w:val="7"/>
        </w:numPr>
        <w:tabs>
          <w:tab w:val="left" w:pos="6013"/>
        </w:tabs>
        <w:spacing w:line="240" w:lineRule="auto"/>
        <w:rPr>
          <w:rFonts w:ascii="Calibri" w:hAnsi="Calibri"/>
        </w:rPr>
      </w:pPr>
      <w:r w:rsidRPr="00645FD6">
        <w:rPr>
          <w:rFonts w:ascii="Calibri" w:hAnsi="Calibri"/>
        </w:rPr>
        <w:t xml:space="preserve">First, have students build their models in groups, using the materials listed on their student guides. </w:t>
      </w:r>
    </w:p>
    <w:p w14:paraId="5611B6F7" w14:textId="77777777" w:rsidR="00114319" w:rsidRPr="00645FD6" w:rsidRDefault="00114319" w:rsidP="00645FD6">
      <w:pPr>
        <w:pStyle w:val="ListParagraph"/>
        <w:tabs>
          <w:tab w:val="left" w:pos="6013"/>
        </w:tabs>
        <w:spacing w:line="240" w:lineRule="auto"/>
        <w:rPr>
          <w:rFonts w:ascii="Calibri" w:hAnsi="Calibri"/>
        </w:rPr>
      </w:pPr>
    </w:p>
    <w:p w14:paraId="00A5083D" w14:textId="7E58CF1D" w:rsidR="00114319" w:rsidRPr="00645FD6" w:rsidRDefault="002E3CD0" w:rsidP="00EA71F4">
      <w:pPr>
        <w:pStyle w:val="ListParagraph"/>
        <w:numPr>
          <w:ilvl w:val="0"/>
          <w:numId w:val="7"/>
        </w:numPr>
        <w:tabs>
          <w:tab w:val="left" w:pos="6013"/>
        </w:tabs>
        <w:spacing w:line="240" w:lineRule="auto"/>
        <w:rPr>
          <w:rFonts w:ascii="Calibri" w:hAnsi="Calibri"/>
        </w:rPr>
      </w:pPr>
      <w:r w:rsidRPr="00645FD6">
        <w:rPr>
          <w:rFonts w:ascii="Calibri" w:hAnsi="Calibri"/>
        </w:rPr>
        <w:t xml:space="preserve">Then have </w:t>
      </w:r>
      <w:r w:rsidR="00604B15" w:rsidRPr="00645FD6">
        <w:rPr>
          <w:rFonts w:ascii="Calibri" w:hAnsi="Calibri"/>
        </w:rPr>
        <w:t>groups</w:t>
      </w:r>
      <w:r w:rsidRPr="00645FD6">
        <w:rPr>
          <w:rFonts w:ascii="Calibri" w:hAnsi="Calibri"/>
        </w:rPr>
        <w:t xml:space="preserve"> make a mini-video, using their model to explain how one of the phenomena works (except for lunar phases since they made a model as part of the station).</w:t>
      </w:r>
    </w:p>
    <w:p w14:paraId="5639ABDB" w14:textId="3AD92CA6" w:rsidR="00114319" w:rsidRPr="00645FD6" w:rsidRDefault="002E3CD0" w:rsidP="00EA71F4">
      <w:pPr>
        <w:pStyle w:val="ListParagraph"/>
        <w:numPr>
          <w:ilvl w:val="1"/>
          <w:numId w:val="11"/>
        </w:numPr>
        <w:tabs>
          <w:tab w:val="left" w:pos="6013"/>
        </w:tabs>
        <w:spacing w:line="240" w:lineRule="auto"/>
        <w:rPr>
          <w:rFonts w:ascii="Calibri" w:hAnsi="Calibri"/>
        </w:rPr>
      </w:pPr>
      <w:r w:rsidRPr="00645FD6">
        <w:rPr>
          <w:rFonts w:ascii="Calibri" w:hAnsi="Calibri"/>
        </w:rPr>
        <w:t>We highly recommend students develop a plan on their student guides before moving on to record a video. If desired, you may require students to submit these plans as a checkpoint before moving on to video recording.</w:t>
      </w:r>
    </w:p>
    <w:p w14:paraId="690BD669" w14:textId="77777777" w:rsidR="00114319" w:rsidRPr="00645FD6" w:rsidRDefault="00114319" w:rsidP="00645FD6">
      <w:pPr>
        <w:tabs>
          <w:tab w:val="left" w:pos="6013"/>
        </w:tabs>
        <w:spacing w:line="240" w:lineRule="auto"/>
        <w:rPr>
          <w:rFonts w:ascii="Calibri" w:hAnsi="Calibri"/>
        </w:rPr>
      </w:pPr>
    </w:p>
    <w:p w14:paraId="6E208998" w14:textId="71371B69" w:rsidR="002E3CD0" w:rsidRPr="00645FD6" w:rsidRDefault="002E3CD0" w:rsidP="00EA71F4">
      <w:pPr>
        <w:pStyle w:val="ListParagraph"/>
        <w:numPr>
          <w:ilvl w:val="0"/>
          <w:numId w:val="7"/>
        </w:numPr>
        <w:tabs>
          <w:tab w:val="left" w:pos="6013"/>
        </w:tabs>
        <w:spacing w:line="240" w:lineRule="auto"/>
        <w:rPr>
          <w:rFonts w:ascii="Calibri" w:hAnsi="Calibri"/>
        </w:rPr>
      </w:pPr>
      <w:r w:rsidRPr="00645FD6">
        <w:rPr>
          <w:rFonts w:ascii="Calibri" w:hAnsi="Calibri"/>
        </w:rPr>
        <w:t>Once complete, these videos provide an excellent resource to be used throughout the unit.</w:t>
      </w:r>
    </w:p>
    <w:p w14:paraId="15858A81" w14:textId="384C16EE" w:rsidR="00114319" w:rsidRPr="00645FD6" w:rsidRDefault="002E3CD0" w:rsidP="00EA71F4">
      <w:pPr>
        <w:pStyle w:val="ListParagraph"/>
        <w:numPr>
          <w:ilvl w:val="0"/>
          <w:numId w:val="12"/>
        </w:numPr>
        <w:tabs>
          <w:tab w:val="left" w:pos="6013"/>
        </w:tabs>
        <w:spacing w:line="240" w:lineRule="auto"/>
        <w:rPr>
          <w:rFonts w:ascii="Calibri" w:hAnsi="Calibri"/>
        </w:rPr>
      </w:pPr>
      <w:r w:rsidRPr="00645FD6">
        <w:rPr>
          <w:rFonts w:ascii="Calibri" w:hAnsi="Calibri"/>
        </w:rPr>
        <w:t>Optional: Select the most accurate and en</w:t>
      </w:r>
      <w:r w:rsidR="0057116A" w:rsidRPr="00645FD6">
        <w:rPr>
          <w:rFonts w:ascii="Calibri" w:hAnsi="Calibri"/>
        </w:rPr>
        <w:t xml:space="preserve">gaging video for each phenomenon </w:t>
      </w:r>
      <w:r w:rsidRPr="00645FD6">
        <w:rPr>
          <w:rFonts w:ascii="Calibri" w:hAnsi="Calibri"/>
        </w:rPr>
        <w:t>(for lunar phases, you can use the video link on the resource card). Present each of the videos as a review before moving on</w:t>
      </w:r>
      <w:r w:rsidR="00CF5E87">
        <w:rPr>
          <w:rFonts w:ascii="Calibri" w:hAnsi="Calibri"/>
        </w:rPr>
        <w:t xml:space="preserve"> </w:t>
      </w:r>
      <w:r w:rsidRPr="00645FD6">
        <w:rPr>
          <w:rFonts w:ascii="Calibri" w:hAnsi="Calibri"/>
        </w:rPr>
        <w:t xml:space="preserve">to the next task or at the end of the unit before they begin working on their </w:t>
      </w:r>
      <w:proofErr w:type="gramStart"/>
      <w:r w:rsidRPr="00645FD6">
        <w:rPr>
          <w:rFonts w:ascii="Calibri" w:hAnsi="Calibri"/>
        </w:rPr>
        <w:t>group culminating</w:t>
      </w:r>
      <w:proofErr w:type="gramEnd"/>
      <w:r w:rsidRPr="00645FD6">
        <w:rPr>
          <w:rFonts w:ascii="Calibri" w:hAnsi="Calibri"/>
        </w:rPr>
        <w:t xml:space="preserve"> project.</w:t>
      </w:r>
    </w:p>
    <w:p w14:paraId="79C1B5EA" w14:textId="77777777" w:rsidR="009F34A6" w:rsidRPr="00645FD6" w:rsidRDefault="009F34A6" w:rsidP="00645FD6">
      <w:pPr>
        <w:tabs>
          <w:tab w:val="left" w:pos="6013"/>
        </w:tabs>
        <w:spacing w:line="240" w:lineRule="auto"/>
        <w:rPr>
          <w:rFonts w:ascii="Calibri" w:hAnsi="Calibri"/>
          <w:highlight w:val="yellow"/>
        </w:rPr>
      </w:pPr>
    </w:p>
    <w:p w14:paraId="13DC22A8" w14:textId="7E61B72D" w:rsidR="004208CF" w:rsidRPr="00645FD6" w:rsidRDefault="00114319" w:rsidP="00645FD6">
      <w:pPr>
        <w:tabs>
          <w:tab w:val="left" w:pos="6013"/>
        </w:tabs>
        <w:spacing w:line="240" w:lineRule="auto"/>
        <w:rPr>
          <w:rFonts w:ascii="Calibri" w:hAnsi="Calibri"/>
          <w:b/>
        </w:rPr>
      </w:pPr>
      <w:r w:rsidRPr="00645FD6">
        <w:rPr>
          <w:rFonts w:ascii="Calibri" w:hAnsi="Calibri"/>
          <w:b/>
        </w:rPr>
        <w:t>Elaborate</w:t>
      </w:r>
    </w:p>
    <w:p w14:paraId="115289FB" w14:textId="39027D64" w:rsidR="00CE2AA4" w:rsidRPr="00645FD6" w:rsidRDefault="002E3CD0" w:rsidP="00EA71F4">
      <w:pPr>
        <w:pStyle w:val="ListParagraph"/>
        <w:numPr>
          <w:ilvl w:val="0"/>
          <w:numId w:val="6"/>
        </w:numPr>
        <w:tabs>
          <w:tab w:val="left" w:pos="6013"/>
        </w:tabs>
        <w:spacing w:line="240" w:lineRule="auto"/>
        <w:rPr>
          <w:rFonts w:ascii="Calibri" w:hAnsi="Calibri"/>
        </w:rPr>
      </w:pPr>
      <w:r w:rsidRPr="00645FD6">
        <w:rPr>
          <w:rFonts w:ascii="Calibri" w:hAnsi="Calibri"/>
        </w:rPr>
        <w:t>This last scenario</w:t>
      </w:r>
      <w:r w:rsidR="001957A3" w:rsidRPr="00645FD6">
        <w:rPr>
          <w:rFonts w:ascii="Calibri" w:hAnsi="Calibri"/>
        </w:rPr>
        <w:t xml:space="preserve"> takes </w:t>
      </w:r>
      <w:r w:rsidR="00CA02DF">
        <w:rPr>
          <w:rFonts w:ascii="Calibri" w:hAnsi="Calibri"/>
        </w:rPr>
        <w:t>what they have learned and applies</w:t>
      </w:r>
      <w:r w:rsidR="001957A3" w:rsidRPr="00645FD6">
        <w:rPr>
          <w:rFonts w:ascii="Calibri" w:hAnsi="Calibri"/>
        </w:rPr>
        <w:t xml:space="preserve"> it to a real-life scenario that they may actually find useful one day. In this scenario, a friend from California is trying to take a December ski trip in New Zealand. Students explain why this is a bad idea, using </w:t>
      </w:r>
      <w:r w:rsidR="00CA02DF">
        <w:rPr>
          <w:rFonts w:ascii="Calibri" w:hAnsi="Calibri"/>
          <w:b/>
        </w:rPr>
        <w:t>Patterns</w:t>
      </w:r>
      <w:r w:rsidR="001957A3" w:rsidRPr="00645FD6">
        <w:rPr>
          <w:rFonts w:ascii="Calibri" w:hAnsi="Calibri"/>
        </w:rPr>
        <w:t xml:space="preserve"> from the </w:t>
      </w:r>
      <w:r w:rsidR="00CA02DF">
        <w:rPr>
          <w:rFonts w:ascii="Calibri" w:hAnsi="Calibri"/>
        </w:rPr>
        <w:t xml:space="preserve">task’s </w:t>
      </w:r>
      <w:r w:rsidR="001957A3" w:rsidRPr="00645FD6">
        <w:rPr>
          <w:rFonts w:ascii="Calibri" w:hAnsi="Calibri"/>
        </w:rPr>
        <w:t xml:space="preserve">activities to </w:t>
      </w:r>
      <w:r w:rsidR="00CA02DF">
        <w:rPr>
          <w:rFonts w:ascii="Calibri" w:hAnsi="Calibri"/>
        </w:rPr>
        <w:t>explain their cause-and-effect reasoning</w:t>
      </w:r>
      <w:r w:rsidR="001957A3" w:rsidRPr="00645FD6">
        <w:rPr>
          <w:rFonts w:ascii="Calibri" w:hAnsi="Calibri"/>
        </w:rPr>
        <w:t>.</w:t>
      </w:r>
    </w:p>
    <w:p w14:paraId="70E7E7CB" w14:textId="6EDE5809" w:rsidR="001957A3" w:rsidRPr="00645FD6" w:rsidRDefault="001957A3" w:rsidP="00EA71F4">
      <w:pPr>
        <w:pStyle w:val="ListParagraph"/>
        <w:numPr>
          <w:ilvl w:val="1"/>
          <w:numId w:val="6"/>
        </w:numPr>
        <w:tabs>
          <w:tab w:val="left" w:pos="6013"/>
        </w:tabs>
        <w:spacing w:line="240" w:lineRule="auto"/>
        <w:rPr>
          <w:rFonts w:ascii="Calibri" w:hAnsi="Calibri"/>
        </w:rPr>
      </w:pPr>
      <w:r w:rsidRPr="00645FD6">
        <w:rPr>
          <w:rFonts w:ascii="Calibri" w:hAnsi="Calibri"/>
        </w:rPr>
        <w:t xml:space="preserve">In </w:t>
      </w:r>
      <w:r w:rsidR="00CA02DF">
        <w:rPr>
          <w:rFonts w:ascii="Calibri" w:hAnsi="Calibri"/>
        </w:rPr>
        <w:t>their response</w:t>
      </w:r>
      <w:r w:rsidRPr="00645FD6">
        <w:rPr>
          <w:rFonts w:ascii="Calibri" w:hAnsi="Calibri"/>
        </w:rPr>
        <w:t>, students should discuss that this is not a good time to ski in New Zealand because while it is winter in California, it is actually summer in New Zealand. This is because California is in the northern hemisphere and New Zealand is in the southern hemisphere. While there is less direct sunlight on California in December, the tilt of the Earth means there is more direct sunlight on New Zealand in December.</w:t>
      </w:r>
    </w:p>
    <w:p w14:paraId="2FF07735" w14:textId="77777777" w:rsidR="00FD4D2B" w:rsidRPr="00645FD6" w:rsidRDefault="00FD4D2B" w:rsidP="00645FD6">
      <w:pPr>
        <w:tabs>
          <w:tab w:val="left" w:pos="6013"/>
        </w:tabs>
        <w:spacing w:line="240" w:lineRule="auto"/>
        <w:rPr>
          <w:rFonts w:ascii="Calibri" w:hAnsi="Calibri"/>
        </w:rPr>
      </w:pPr>
    </w:p>
    <w:p w14:paraId="65AE31CE" w14:textId="3114322F" w:rsidR="00CC77D2" w:rsidRDefault="001957A3" w:rsidP="00EA71F4">
      <w:pPr>
        <w:pStyle w:val="ListParagraph"/>
        <w:numPr>
          <w:ilvl w:val="0"/>
          <w:numId w:val="6"/>
        </w:numPr>
        <w:tabs>
          <w:tab w:val="left" w:pos="6013"/>
        </w:tabs>
        <w:spacing w:line="240" w:lineRule="auto"/>
        <w:rPr>
          <w:rFonts w:ascii="Calibri" w:hAnsi="Calibri"/>
        </w:rPr>
      </w:pPr>
      <w:r w:rsidRPr="00645FD6">
        <w:rPr>
          <w:rFonts w:ascii="Calibri" w:hAnsi="Calibri"/>
        </w:rPr>
        <w:t>We recommend students do this individually as it can serve as a good formative assessment for this task.</w:t>
      </w:r>
    </w:p>
    <w:p w14:paraId="31D0EBB6" w14:textId="1D6DE049" w:rsidR="007F483D" w:rsidRPr="00CF5E87" w:rsidRDefault="007F483D" w:rsidP="00EA71F4">
      <w:pPr>
        <w:pStyle w:val="ListParagraph"/>
        <w:numPr>
          <w:ilvl w:val="1"/>
          <w:numId w:val="6"/>
        </w:numPr>
        <w:tabs>
          <w:tab w:val="left" w:pos="6013"/>
        </w:tabs>
        <w:spacing w:line="240" w:lineRule="auto"/>
        <w:rPr>
          <w:rFonts w:ascii="Calibri" w:hAnsi="Calibri"/>
        </w:rPr>
      </w:pPr>
      <w:r w:rsidRPr="00CF5E87">
        <w:rPr>
          <w:rFonts w:ascii="Calibri" w:hAnsi="Calibri"/>
        </w:rPr>
        <w:t xml:space="preserve">Collect student work to identify trends in students’ ability to use patterns </w:t>
      </w:r>
      <w:r w:rsidR="00CF5E87" w:rsidRPr="00CF5E87">
        <w:rPr>
          <w:rFonts w:ascii="Calibri" w:hAnsi="Calibri"/>
        </w:rPr>
        <w:t>from the stations to explain why there is no skiing in New Zealand in December</w:t>
      </w:r>
      <w:r w:rsidRPr="00CF5E87">
        <w:rPr>
          <w:rFonts w:ascii="Calibri" w:hAnsi="Calibri"/>
        </w:rPr>
        <w:t xml:space="preserve">. See “How to Use This Curriculum” for </w:t>
      </w:r>
      <w:r w:rsidRPr="00CF5E87">
        <w:rPr>
          <w:rFonts w:ascii="Calibri" w:hAnsi="Calibri"/>
        </w:rPr>
        <w:lastRenderedPageBreak/>
        <w:t>strategies on utilizing formative assessment data to provide feedback to students and inform classroom instruction.</w:t>
      </w:r>
    </w:p>
    <w:p w14:paraId="060AA4B3" w14:textId="77777777" w:rsidR="005148EC" w:rsidRPr="007F483D" w:rsidRDefault="005148EC" w:rsidP="007F483D">
      <w:pPr>
        <w:pStyle w:val="ListParagraph"/>
        <w:tabs>
          <w:tab w:val="left" w:pos="6013"/>
        </w:tabs>
        <w:spacing w:line="240" w:lineRule="auto"/>
        <w:ind w:left="1440"/>
        <w:rPr>
          <w:rFonts w:ascii="Calibri" w:hAnsi="Calibri"/>
        </w:rPr>
      </w:pPr>
    </w:p>
    <w:p w14:paraId="71DA28B3" w14:textId="777DB85B" w:rsidR="007F483D" w:rsidRPr="0043772C" w:rsidRDefault="007F483D" w:rsidP="00EA71F4">
      <w:pPr>
        <w:pStyle w:val="ListParagraph"/>
        <w:numPr>
          <w:ilvl w:val="0"/>
          <w:numId w:val="7"/>
        </w:numPr>
        <w:spacing w:line="240" w:lineRule="auto"/>
        <w:rPr>
          <w:rFonts w:ascii="Calibri" w:hAnsi="Calibri"/>
        </w:rPr>
      </w:pPr>
      <w:r w:rsidRPr="0043772C">
        <w:rPr>
          <w:rFonts w:ascii="Calibri" w:hAnsi="Calibri"/>
        </w:rPr>
        <w:t>Return to the whole-class concept map from the Lift-Off Task</w:t>
      </w:r>
      <w:r w:rsidR="00EA71F4">
        <w:rPr>
          <w:rFonts w:ascii="Calibri" w:hAnsi="Calibri"/>
        </w:rPr>
        <w:t>.</w:t>
      </w:r>
    </w:p>
    <w:p w14:paraId="59584F04" w14:textId="77777777" w:rsidR="007F483D" w:rsidRPr="00435A5C" w:rsidRDefault="007F483D" w:rsidP="00EA71F4">
      <w:pPr>
        <w:pStyle w:val="ListParagraph"/>
        <w:numPr>
          <w:ilvl w:val="0"/>
          <w:numId w:val="13"/>
        </w:numPr>
        <w:spacing w:line="240" w:lineRule="auto"/>
        <w:rPr>
          <w:rFonts w:ascii="Calibri" w:hAnsi="Calibri"/>
        </w:rPr>
      </w:pPr>
      <w:r w:rsidRPr="00435A5C">
        <w:rPr>
          <w:rFonts w:ascii="Calibri" w:hAnsi="Calibri"/>
        </w:rPr>
        <w:t>In small groups, have students brainstorm new concepts and new connections that they have learned in this task, as well as any new questions that have come up for them. Then have groups share these aloud in a class-wide discussion and add to the class concept map. The use of equity sticks is encouraged for more equitable participation in class-wide discussions (See “How To Use This Curriculum” for more details).</w:t>
      </w:r>
    </w:p>
    <w:p w14:paraId="2BDC2D30" w14:textId="77777777" w:rsidR="007F483D" w:rsidRPr="00435A5C" w:rsidRDefault="007F483D" w:rsidP="00EA71F4">
      <w:pPr>
        <w:pStyle w:val="ListParagraph"/>
        <w:numPr>
          <w:ilvl w:val="1"/>
          <w:numId w:val="13"/>
        </w:numPr>
        <w:spacing w:line="240" w:lineRule="auto"/>
        <w:rPr>
          <w:rFonts w:ascii="Calibri" w:hAnsi="Calibri"/>
        </w:rPr>
      </w:pPr>
      <w:r w:rsidRPr="00435A5C">
        <w:rPr>
          <w:rFonts w:ascii="Calibri" w:hAnsi="Calibri"/>
        </w:rPr>
        <w:t>Some facilitating questions to ask students are: What new ideas/concepts do you want to add to the map? What connections do you want to add or change? What is your reason for that addition/revision? What connections can we make between the questions/ideas already on the map? What new questions do you have about the phenomenon?</w:t>
      </w:r>
    </w:p>
    <w:p w14:paraId="38BE5105" w14:textId="77777777" w:rsidR="007F483D" w:rsidRPr="00435A5C" w:rsidRDefault="007F483D" w:rsidP="00EA71F4">
      <w:pPr>
        <w:pStyle w:val="ListParagraph"/>
        <w:numPr>
          <w:ilvl w:val="1"/>
          <w:numId w:val="13"/>
        </w:numPr>
        <w:spacing w:line="240" w:lineRule="auto"/>
        <w:rPr>
          <w:rFonts w:ascii="Calibri" w:hAnsi="Calibri"/>
        </w:rPr>
      </w:pPr>
      <w:r w:rsidRPr="00435A5C">
        <w:rPr>
          <w:rFonts w:ascii="Calibri" w:hAnsi="Calibri"/>
        </w:rPr>
        <w:t>Draw circles around each question and boxes around each concept.</w:t>
      </w:r>
    </w:p>
    <w:p w14:paraId="78370AB3" w14:textId="77777777" w:rsidR="007F483D" w:rsidRPr="00435A5C" w:rsidRDefault="007F483D" w:rsidP="00EA71F4">
      <w:pPr>
        <w:pStyle w:val="ListParagraph"/>
        <w:numPr>
          <w:ilvl w:val="1"/>
          <w:numId w:val="13"/>
        </w:numPr>
        <w:spacing w:line="240" w:lineRule="auto"/>
        <w:rPr>
          <w:rFonts w:ascii="Calibri" w:hAnsi="Calibri"/>
        </w:rPr>
      </w:pPr>
      <w:r w:rsidRPr="00435A5C">
        <w:rPr>
          <w:rFonts w:ascii="Calibri" w:hAnsi="Calibri"/>
        </w:rPr>
        <w:t>Write connector words to describe connections between the concept boxes.</w:t>
      </w:r>
    </w:p>
    <w:p w14:paraId="72A265B7" w14:textId="2D166276" w:rsidR="007F483D" w:rsidRPr="00414E43" w:rsidRDefault="007F483D" w:rsidP="00EA71F4">
      <w:pPr>
        <w:pStyle w:val="ListParagraph"/>
        <w:numPr>
          <w:ilvl w:val="1"/>
          <w:numId w:val="13"/>
        </w:numPr>
        <w:spacing w:line="240" w:lineRule="auto"/>
        <w:rPr>
          <w:rFonts w:ascii="Calibri" w:hAnsi="Calibri"/>
        </w:rPr>
      </w:pPr>
      <w:r w:rsidRPr="00414E43">
        <w:rPr>
          <w:rFonts w:ascii="Calibri" w:hAnsi="Calibri"/>
        </w:rPr>
        <w:t xml:space="preserve">For this task, students may begin to connect some of their previous question circles to concept boxes about the following: </w:t>
      </w:r>
      <w:r w:rsidR="00414E43" w:rsidRPr="00414E43">
        <w:rPr>
          <w:rFonts w:ascii="Calibri" w:hAnsi="Calibri"/>
        </w:rPr>
        <w:t xml:space="preserve">models, the sun-earth-moon system, </w:t>
      </w:r>
      <w:r w:rsidR="00EA71F4">
        <w:rPr>
          <w:rFonts w:ascii="Calibri" w:hAnsi="Calibri"/>
        </w:rPr>
        <w:t xml:space="preserve">and </w:t>
      </w:r>
      <w:r w:rsidR="00414E43">
        <w:rPr>
          <w:rFonts w:ascii="Calibri" w:hAnsi="Calibri"/>
        </w:rPr>
        <w:t xml:space="preserve">how they experience </w:t>
      </w:r>
      <w:r w:rsidR="00414E43" w:rsidRPr="00414E43">
        <w:rPr>
          <w:rFonts w:ascii="Calibri" w:hAnsi="Calibri"/>
        </w:rPr>
        <w:t>celestial phenomena on Earth</w:t>
      </w:r>
      <w:r w:rsidRPr="00414E43">
        <w:rPr>
          <w:rFonts w:ascii="Calibri" w:hAnsi="Calibri"/>
        </w:rPr>
        <w:t>.</w:t>
      </w:r>
    </w:p>
    <w:p w14:paraId="5B2524E0" w14:textId="066DE1AC" w:rsidR="007F483D" w:rsidRPr="00435A5C" w:rsidRDefault="007F483D" w:rsidP="00EA71F4">
      <w:pPr>
        <w:pStyle w:val="ListParagraph"/>
        <w:numPr>
          <w:ilvl w:val="0"/>
          <w:numId w:val="13"/>
        </w:numPr>
        <w:spacing w:line="240" w:lineRule="auto"/>
        <w:rPr>
          <w:rFonts w:ascii="Calibri" w:hAnsi="Calibri"/>
        </w:rPr>
      </w:pPr>
      <w:r w:rsidRPr="00435A5C">
        <w:rPr>
          <w:rFonts w:ascii="Calibri" w:hAnsi="Calibri"/>
        </w:rPr>
        <w:t>Have students analyze the additions to the class concept map for as many examples of t</w:t>
      </w:r>
      <w:r w:rsidR="00EA71F4">
        <w:rPr>
          <w:rFonts w:ascii="Calibri" w:hAnsi="Calibri"/>
        </w:rPr>
        <w:t>his task’s crosscutting concept</w:t>
      </w:r>
      <w:r w:rsidRPr="00435A5C">
        <w:rPr>
          <w:rFonts w:ascii="Calibri" w:hAnsi="Calibri"/>
        </w:rPr>
        <w:t xml:space="preserve"> as they can find. Once a student has identified the crosscutting concept, you can trace the circle in the corresponding color (decided on in the Lift-Off task). We recommend asking students to share key words that helped them identify the crosscutting concept for that concept or question. Some identifying words students might look for are: </w:t>
      </w:r>
    </w:p>
    <w:p w14:paraId="3B0487E8" w14:textId="77777777" w:rsidR="007F483D" w:rsidRPr="00541A6F" w:rsidRDefault="007F483D" w:rsidP="00EA71F4">
      <w:pPr>
        <w:pStyle w:val="ListParagraph"/>
        <w:numPr>
          <w:ilvl w:val="1"/>
          <w:numId w:val="13"/>
        </w:numPr>
        <w:spacing w:line="240" w:lineRule="auto"/>
        <w:rPr>
          <w:rFonts w:ascii="Calibri" w:hAnsi="Calibri"/>
        </w:rPr>
      </w:pPr>
      <w:r w:rsidRPr="0043772C">
        <w:rPr>
          <w:rFonts w:ascii="Calibri" w:eastAsia="Calibri" w:hAnsi="Calibri" w:cs="Calibri"/>
          <w:b/>
        </w:rPr>
        <w:t>Patterns</w:t>
      </w:r>
      <w:r w:rsidRPr="0043772C">
        <w:rPr>
          <w:rFonts w:ascii="Calibri" w:eastAsia="Calibri" w:hAnsi="Calibri" w:cs="Calibri"/>
        </w:rPr>
        <w:t>: These could be phrases such as, “has in common with” “shares,” “is also shown in,” “is the same as,” “looks the same as,” etc.</w:t>
      </w:r>
    </w:p>
    <w:p w14:paraId="08C83EE5" w14:textId="37DEA3A7" w:rsidR="003B0D06" w:rsidRPr="00645FD6" w:rsidRDefault="007F483D" w:rsidP="00EA71F4">
      <w:pPr>
        <w:pStyle w:val="ListParagraph"/>
        <w:numPr>
          <w:ilvl w:val="0"/>
          <w:numId w:val="15"/>
        </w:numPr>
        <w:spacing w:line="240" w:lineRule="auto"/>
        <w:rPr>
          <w:rFonts w:ascii="Calibri" w:hAnsi="Calibri"/>
        </w:rPr>
      </w:pPr>
      <w:r w:rsidRPr="00541A6F">
        <w:rPr>
          <w:rFonts w:ascii="Calibri" w:eastAsia="Calibri" w:hAnsi="Calibri" w:cs="Calibri"/>
        </w:rPr>
        <w:t>Once again, 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21EB4CAE" w14:textId="77777777" w:rsidR="003B0D06" w:rsidRPr="00645FD6" w:rsidRDefault="003B0D06" w:rsidP="00645FD6">
      <w:pPr>
        <w:tabs>
          <w:tab w:val="left" w:pos="6013"/>
        </w:tabs>
        <w:spacing w:line="240" w:lineRule="auto"/>
        <w:rPr>
          <w:rFonts w:ascii="Calibri" w:eastAsia="Calibri" w:hAnsi="Calibri" w:cs="Calibri"/>
          <w:highlight w:val="yellow"/>
        </w:rPr>
      </w:pPr>
    </w:p>
    <w:p w14:paraId="204AEE53" w14:textId="0D3D5C85" w:rsidR="00F05975" w:rsidRPr="00645FD6" w:rsidRDefault="00F05975" w:rsidP="00645FD6">
      <w:pPr>
        <w:tabs>
          <w:tab w:val="left" w:pos="6013"/>
        </w:tabs>
        <w:spacing w:line="240" w:lineRule="auto"/>
        <w:rPr>
          <w:rFonts w:ascii="Calibri" w:hAnsi="Calibri"/>
        </w:rPr>
      </w:pPr>
      <w:r w:rsidRPr="00645FD6">
        <w:rPr>
          <w:rFonts w:ascii="Calibri" w:eastAsia="Calibri" w:hAnsi="Calibri" w:cs="Calibri"/>
          <w:b/>
        </w:rPr>
        <w:t>Evaluate</w:t>
      </w:r>
      <w:r w:rsidR="009E0AE9" w:rsidRPr="00645FD6">
        <w:rPr>
          <w:rFonts w:ascii="Calibri" w:eastAsia="Calibri" w:hAnsi="Calibri" w:cs="Calibri"/>
          <w:b/>
        </w:rPr>
        <w:t xml:space="preserve">: </w:t>
      </w:r>
      <w:r w:rsidR="00BB4A67" w:rsidRPr="00645FD6">
        <w:rPr>
          <w:rFonts w:ascii="Calibri" w:eastAsia="Calibri" w:hAnsi="Calibri" w:cs="Calibri"/>
          <w:b/>
        </w:rPr>
        <w:t>Connecting to the Culminating Project</w:t>
      </w:r>
    </w:p>
    <w:p w14:paraId="450137D3" w14:textId="7339055F" w:rsidR="00BB4A67" w:rsidRPr="00645FD6" w:rsidRDefault="00BB4A67" w:rsidP="00EA71F4">
      <w:pPr>
        <w:pStyle w:val="ListParagraph"/>
        <w:numPr>
          <w:ilvl w:val="0"/>
          <w:numId w:val="8"/>
        </w:numPr>
        <w:spacing w:line="240" w:lineRule="auto"/>
        <w:rPr>
          <w:rFonts w:ascii="Calibri" w:eastAsia="Times New Roman" w:hAnsi="Calibri" w:cs="Times New Roman"/>
          <w:color w:val="auto"/>
        </w:rPr>
      </w:pPr>
      <w:r w:rsidRPr="00645FD6">
        <w:rPr>
          <w:rFonts w:ascii="Calibri" w:eastAsia="Times New Roman" w:hAnsi="Calibri"/>
        </w:rPr>
        <w:t xml:space="preserve">Students independently </w:t>
      </w:r>
      <w:r w:rsidR="003675F0" w:rsidRPr="00645FD6">
        <w:rPr>
          <w:rFonts w:ascii="Calibri" w:eastAsia="Times New Roman" w:hAnsi="Calibri"/>
        </w:rPr>
        <w:t>complete the Task 1</w:t>
      </w:r>
      <w:r w:rsidRPr="00645FD6">
        <w:rPr>
          <w:rFonts w:ascii="Calibri" w:eastAsia="Times New Roman" w:hAnsi="Calibri"/>
        </w:rPr>
        <w:t xml:space="preserve"> section of the </w:t>
      </w:r>
      <w:r w:rsidR="007F483D">
        <w:rPr>
          <w:rFonts w:ascii="Calibri" w:eastAsia="Times New Roman" w:hAnsi="Calibri"/>
        </w:rPr>
        <w:t xml:space="preserve">Unit 2 </w:t>
      </w:r>
      <w:r w:rsidR="005B7C11" w:rsidRPr="00645FD6">
        <w:rPr>
          <w:rFonts w:ascii="Calibri" w:eastAsia="Times New Roman" w:hAnsi="Calibri"/>
        </w:rPr>
        <w:t>Project</w:t>
      </w:r>
      <w:r w:rsidRPr="00645FD6">
        <w:rPr>
          <w:rFonts w:ascii="Calibri" w:eastAsia="Times New Roman" w:hAnsi="Calibri"/>
        </w:rPr>
        <w:t xml:space="preserve"> Organizer in class. Revisions can be done for homework, depending upon student’s needs and/or class scheduling.</w:t>
      </w:r>
    </w:p>
    <w:p w14:paraId="6AD5A509" w14:textId="77777777" w:rsidR="00BB4A67" w:rsidRPr="00645FD6" w:rsidRDefault="00BB4A67" w:rsidP="00645FD6">
      <w:pPr>
        <w:pStyle w:val="ListParagraph"/>
        <w:spacing w:line="240" w:lineRule="auto"/>
        <w:rPr>
          <w:rFonts w:ascii="Calibri" w:eastAsia="Times New Roman" w:hAnsi="Calibri" w:cs="Times New Roman"/>
          <w:color w:val="auto"/>
        </w:rPr>
      </w:pPr>
    </w:p>
    <w:p w14:paraId="1AA58DE5" w14:textId="407748CB" w:rsidR="00FD1AE7" w:rsidRPr="00645FD6" w:rsidRDefault="00EF3BE6" w:rsidP="00EA71F4">
      <w:pPr>
        <w:pStyle w:val="ListParagraph"/>
        <w:numPr>
          <w:ilvl w:val="0"/>
          <w:numId w:val="8"/>
        </w:numPr>
        <w:tabs>
          <w:tab w:val="left" w:pos="6013"/>
        </w:tabs>
        <w:spacing w:line="240" w:lineRule="auto"/>
        <w:rPr>
          <w:rFonts w:ascii="Calibri" w:hAnsi="Calibri"/>
        </w:rPr>
      </w:pPr>
      <w:r w:rsidRPr="00645FD6">
        <w:rPr>
          <w:rFonts w:ascii="Calibri" w:hAnsi="Calibri"/>
        </w:rPr>
        <w:t xml:space="preserve">Students </w:t>
      </w:r>
      <w:r w:rsidR="009D7894" w:rsidRPr="00645FD6">
        <w:rPr>
          <w:rFonts w:ascii="Calibri" w:hAnsi="Calibri"/>
        </w:rPr>
        <w:t>have been tasked with developing a model of the solar system and proposing the best route a new telescope should take through space</w:t>
      </w:r>
      <w:r w:rsidR="004638A2" w:rsidRPr="00645FD6">
        <w:rPr>
          <w:rFonts w:ascii="Calibri" w:hAnsi="Calibri"/>
        </w:rPr>
        <w:t>.</w:t>
      </w:r>
      <w:r w:rsidR="00BB4A67" w:rsidRPr="00645FD6">
        <w:rPr>
          <w:rFonts w:ascii="Calibri" w:hAnsi="Calibri"/>
        </w:rPr>
        <w:t xml:space="preserve"> </w:t>
      </w:r>
      <w:r w:rsidR="00FD1AE7" w:rsidRPr="00645FD6">
        <w:rPr>
          <w:rFonts w:ascii="Calibri" w:hAnsi="Calibri"/>
        </w:rPr>
        <w:t>Their prompt is as follows</w:t>
      </w:r>
      <w:r w:rsidR="00861FAE" w:rsidRPr="00645FD6">
        <w:rPr>
          <w:rFonts w:ascii="Calibri" w:hAnsi="Calibri"/>
        </w:rPr>
        <w:t>:</w:t>
      </w:r>
      <w:r w:rsidR="00861FAE" w:rsidRPr="00645FD6">
        <w:rPr>
          <w:rFonts w:ascii="Calibri" w:eastAsia="Times New Roman" w:hAnsi="Calibri" w:cs="Times New Roman"/>
        </w:rPr>
        <w:t xml:space="preserve"> In order to plan a route through the solar system for the new telescope, you will need to know what it looks like. The best way to imagine what it looks like is to create a model. To prepare you to construct a full solar system model, you have practiced this skill by creating a Sun-Earth-Moon system model. In the process, you have discovered the science behind many things you experience on Earth!</w:t>
      </w:r>
    </w:p>
    <w:p w14:paraId="4E068B57" w14:textId="77777777" w:rsidR="00861FAE" w:rsidRPr="00645FD6" w:rsidRDefault="00861FAE" w:rsidP="00645FD6">
      <w:pPr>
        <w:pStyle w:val="ListParagraph"/>
        <w:framePr w:hSpace="180" w:wrap="around" w:vAnchor="text" w:hAnchor="text" w:xAlign="right" w:y="1"/>
        <w:numPr>
          <w:ilvl w:val="1"/>
          <w:numId w:val="2"/>
        </w:numPr>
        <w:spacing w:line="240" w:lineRule="auto"/>
        <w:suppressOverlap/>
        <w:rPr>
          <w:rFonts w:ascii="Calibri" w:eastAsia="Times New Roman" w:hAnsi="Calibri" w:cs="Times New Roman"/>
          <w:color w:val="auto"/>
        </w:rPr>
      </w:pPr>
      <w:r w:rsidRPr="00645FD6">
        <w:rPr>
          <w:rFonts w:ascii="Calibri" w:eastAsia="Times New Roman" w:hAnsi="Calibri" w:cs="Times New Roman"/>
        </w:rPr>
        <w:t>Draw a sketch of your Sun-Earth-Moon model with labels.</w:t>
      </w:r>
    </w:p>
    <w:p w14:paraId="6C1C6092" w14:textId="70715AE3" w:rsidR="00861FAE" w:rsidRPr="00645FD6" w:rsidRDefault="00861FAE" w:rsidP="00645FD6">
      <w:pPr>
        <w:pStyle w:val="ListParagraph"/>
        <w:framePr w:hSpace="180" w:wrap="around" w:vAnchor="text" w:hAnchor="text" w:xAlign="right" w:y="1"/>
        <w:numPr>
          <w:ilvl w:val="1"/>
          <w:numId w:val="2"/>
        </w:numPr>
        <w:spacing w:line="240" w:lineRule="auto"/>
        <w:suppressOverlap/>
        <w:rPr>
          <w:rFonts w:ascii="Calibri" w:eastAsia="Times New Roman" w:hAnsi="Calibri" w:cs="Times New Roman"/>
          <w:color w:val="auto"/>
        </w:rPr>
      </w:pPr>
      <w:r w:rsidRPr="00645FD6">
        <w:rPr>
          <w:rFonts w:ascii="Calibri" w:eastAsia="Times New Roman" w:hAnsi="Calibri" w:cs="Times New Roman"/>
        </w:rPr>
        <w:t xml:space="preserve">Use your model to describe </w:t>
      </w:r>
      <w:r w:rsidR="007F483D">
        <w:rPr>
          <w:rFonts w:ascii="Calibri" w:eastAsia="Times New Roman" w:hAnsi="Calibri" w:cs="Times New Roman"/>
        </w:rPr>
        <w:t>at least two</w:t>
      </w:r>
      <w:r w:rsidRPr="00645FD6">
        <w:rPr>
          <w:rFonts w:ascii="Calibri" w:eastAsia="Times New Roman" w:hAnsi="Calibri" w:cs="Times New Roman"/>
        </w:rPr>
        <w:t xml:space="preserve"> of the phenomena explored in this task</w:t>
      </w:r>
      <w:r w:rsidR="007F483D">
        <w:rPr>
          <w:rFonts w:ascii="Calibri" w:eastAsia="Times New Roman" w:hAnsi="Calibri" w:cs="Times New Roman"/>
        </w:rPr>
        <w:t>.</w:t>
      </w:r>
    </w:p>
    <w:p w14:paraId="5CADD0E9" w14:textId="17B1A452" w:rsidR="00FD457D" w:rsidRPr="00645FD6" w:rsidRDefault="00861FAE" w:rsidP="00645FD6">
      <w:pPr>
        <w:pStyle w:val="ListParagraph"/>
        <w:numPr>
          <w:ilvl w:val="1"/>
          <w:numId w:val="2"/>
        </w:numPr>
        <w:tabs>
          <w:tab w:val="left" w:pos="6013"/>
        </w:tabs>
        <w:spacing w:line="240" w:lineRule="auto"/>
        <w:rPr>
          <w:rFonts w:ascii="Calibri" w:hAnsi="Calibri"/>
          <w:b/>
        </w:rPr>
      </w:pPr>
      <w:r w:rsidRPr="00645FD6">
        <w:rPr>
          <w:rFonts w:ascii="Calibri" w:eastAsia="Times New Roman" w:hAnsi="Calibri" w:cs="Times New Roman"/>
        </w:rPr>
        <w:lastRenderedPageBreak/>
        <w:t>What are the limitations of the model you have drawn? In other words, how does it not accurately represent the Sun-Earth-Moon system?</w:t>
      </w:r>
    </w:p>
    <w:p w14:paraId="0F6CCB62" w14:textId="77777777" w:rsidR="00861FAE" w:rsidRPr="00645FD6" w:rsidRDefault="00861FAE" w:rsidP="00645FD6">
      <w:pPr>
        <w:tabs>
          <w:tab w:val="left" w:pos="6013"/>
        </w:tabs>
        <w:spacing w:line="240" w:lineRule="auto"/>
        <w:rPr>
          <w:rFonts w:ascii="Calibri" w:hAnsi="Calibri"/>
          <w:b/>
          <w:highlight w:val="yellow"/>
        </w:rPr>
      </w:pPr>
    </w:p>
    <w:p w14:paraId="65045824" w14:textId="72B63D49" w:rsidR="00B83FBA" w:rsidRPr="00645FD6" w:rsidRDefault="00B83FBA" w:rsidP="00645FD6">
      <w:pPr>
        <w:tabs>
          <w:tab w:val="left" w:pos="6013"/>
        </w:tabs>
        <w:spacing w:line="240" w:lineRule="auto"/>
        <w:rPr>
          <w:rFonts w:ascii="Calibri" w:hAnsi="Calibri"/>
          <w:b/>
        </w:rPr>
      </w:pPr>
      <w:r w:rsidRPr="00645FD6">
        <w:rPr>
          <w:rFonts w:ascii="Calibri" w:hAnsi="Calibri"/>
          <w:b/>
        </w:rPr>
        <w:t>Reflection</w:t>
      </w:r>
    </w:p>
    <w:p w14:paraId="780C710D" w14:textId="5190CFB9" w:rsidR="00B83FBA" w:rsidRPr="00645FD6" w:rsidRDefault="00B83FBA" w:rsidP="00EA71F4">
      <w:pPr>
        <w:pStyle w:val="ListParagraph"/>
        <w:widowControl w:val="0"/>
        <w:numPr>
          <w:ilvl w:val="0"/>
          <w:numId w:val="9"/>
        </w:numPr>
        <w:autoSpaceDE w:val="0"/>
        <w:autoSpaceDN w:val="0"/>
        <w:adjustRightInd w:val="0"/>
        <w:spacing w:line="240" w:lineRule="auto"/>
        <w:ind w:right="43"/>
        <w:rPr>
          <w:rFonts w:ascii="Calibri" w:hAnsi="Calibri"/>
          <w:color w:val="000000" w:themeColor="text1"/>
          <w:u w:val="single"/>
        </w:rPr>
      </w:pPr>
      <w:r w:rsidRPr="00645FD6">
        <w:rPr>
          <w:rFonts w:ascii="Calibri" w:hAnsi="Calibri"/>
          <w:color w:val="000000" w:themeColor="text1"/>
        </w:rPr>
        <w:t xml:space="preserve">At the end of the task, ask students to reflect on what they have learned over the course of this task by answering the following </w:t>
      </w:r>
      <w:r w:rsidR="007F483D">
        <w:rPr>
          <w:rFonts w:ascii="Calibri" w:hAnsi="Calibri"/>
          <w:color w:val="000000" w:themeColor="text1"/>
        </w:rPr>
        <w:t>three</w:t>
      </w:r>
      <w:r w:rsidR="00BC0D19" w:rsidRPr="00645FD6">
        <w:rPr>
          <w:rFonts w:ascii="Calibri" w:hAnsi="Calibri"/>
          <w:color w:val="000000" w:themeColor="text1"/>
        </w:rPr>
        <w:t xml:space="preserve"> </w:t>
      </w:r>
      <w:r w:rsidRPr="00645FD6">
        <w:rPr>
          <w:rFonts w:ascii="Calibri" w:hAnsi="Calibri"/>
          <w:color w:val="000000" w:themeColor="text1"/>
        </w:rPr>
        <w:t>question</w:t>
      </w:r>
      <w:r w:rsidR="00BC0D19" w:rsidRPr="00645FD6">
        <w:rPr>
          <w:rFonts w:ascii="Calibri" w:hAnsi="Calibri"/>
          <w:color w:val="000000" w:themeColor="text1"/>
        </w:rPr>
        <w:t>s</w:t>
      </w:r>
      <w:r w:rsidRPr="00645FD6">
        <w:rPr>
          <w:rFonts w:ascii="Calibri" w:hAnsi="Calibri"/>
          <w:color w:val="000000" w:themeColor="text1"/>
        </w:rPr>
        <w:t xml:space="preserve"> in their student guide: </w:t>
      </w:r>
    </w:p>
    <w:p w14:paraId="04190F69" w14:textId="3B8F4504" w:rsidR="00923FE3" w:rsidRPr="00645FD6" w:rsidRDefault="00861FAE" w:rsidP="00EA71F4">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645FD6">
        <w:rPr>
          <w:rFonts w:ascii="Calibri" w:hAnsi="Calibri"/>
        </w:rPr>
        <w:t xml:space="preserve">At the beginning of this task, you were asked to make predictions about the science behind various phenomena. Look back at your predictions: for which ones was your prediction </w:t>
      </w:r>
      <w:r w:rsidR="007F483D">
        <w:rPr>
          <w:rFonts w:ascii="Calibri" w:hAnsi="Calibri"/>
        </w:rPr>
        <w:t>fairly</w:t>
      </w:r>
      <w:r w:rsidRPr="00645FD6">
        <w:rPr>
          <w:rFonts w:ascii="Calibri" w:hAnsi="Calibri"/>
        </w:rPr>
        <w:t xml:space="preserve"> close to the real reason? Pick one where your prediction was far off and write a revised response here.</w:t>
      </w:r>
    </w:p>
    <w:p w14:paraId="7C7790E4" w14:textId="624BF5BB" w:rsidR="007F483D" w:rsidRPr="00A84E1C" w:rsidRDefault="007F483D" w:rsidP="00EA71F4">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820957">
        <w:rPr>
          <w:rFonts w:ascii="Calibri" w:hAnsi="Calibri"/>
        </w:rPr>
        <w:t>In this task, we focused on the cross</w:t>
      </w:r>
      <w:r>
        <w:rPr>
          <w:rFonts w:ascii="Calibri" w:hAnsi="Calibri"/>
        </w:rPr>
        <w:t>cutting concept</w:t>
      </w:r>
      <w:r w:rsidRPr="00820957">
        <w:rPr>
          <w:rFonts w:ascii="Calibri" w:hAnsi="Calibri"/>
        </w:rPr>
        <w:t xml:space="preserve"> of </w:t>
      </w:r>
      <w:r w:rsidRPr="00820957">
        <w:rPr>
          <w:rFonts w:ascii="Calibri" w:hAnsi="Calibri"/>
          <w:b/>
        </w:rPr>
        <w:t>Patterns</w:t>
      </w:r>
      <w:r>
        <w:rPr>
          <w:rFonts w:ascii="Calibri" w:hAnsi="Calibri"/>
        </w:rPr>
        <w:t>: Patterns</w:t>
      </w:r>
      <w:r w:rsidRPr="00294833">
        <w:rPr>
          <w:rFonts w:ascii="Calibri" w:hAnsi="Calibri"/>
        </w:rPr>
        <w:t xml:space="preserve"> can be used to identify cause-and-effect relationships.</w:t>
      </w:r>
      <w:r w:rsidRPr="00820957">
        <w:rPr>
          <w:rFonts w:ascii="Calibri" w:hAnsi="Calibri"/>
        </w:rPr>
        <w:t xml:space="preserve"> Where did you see </w:t>
      </w:r>
      <w:r>
        <w:rPr>
          <w:rFonts w:ascii="Calibri" w:hAnsi="Calibri"/>
        </w:rPr>
        <w:t>examples of</w:t>
      </w:r>
      <w:r w:rsidRPr="00820957">
        <w:rPr>
          <w:rFonts w:ascii="Calibri" w:hAnsi="Calibri"/>
        </w:rPr>
        <w:t xml:space="preserve"> </w:t>
      </w:r>
      <w:r w:rsidRPr="00820957">
        <w:rPr>
          <w:rFonts w:ascii="Calibri" w:hAnsi="Calibri"/>
          <w:b/>
        </w:rPr>
        <w:t>Patterns</w:t>
      </w:r>
      <w:r w:rsidRPr="00820957">
        <w:rPr>
          <w:rFonts w:ascii="Calibri" w:hAnsi="Calibri"/>
        </w:rPr>
        <w:t xml:space="preserve"> in this task?</w:t>
      </w:r>
    </w:p>
    <w:p w14:paraId="11FE70D8" w14:textId="21C1D984" w:rsidR="007F483D" w:rsidRPr="00820957" w:rsidRDefault="007F483D" w:rsidP="00EA71F4">
      <w:pPr>
        <w:pStyle w:val="ListParagraph"/>
        <w:widowControl w:val="0"/>
        <w:numPr>
          <w:ilvl w:val="0"/>
          <w:numId w:val="14"/>
        </w:numPr>
        <w:autoSpaceDE w:val="0"/>
        <w:autoSpaceDN w:val="0"/>
        <w:adjustRightInd w:val="0"/>
        <w:spacing w:line="240" w:lineRule="auto"/>
        <w:ind w:right="43"/>
        <w:rPr>
          <w:rFonts w:ascii="Calibri" w:hAnsi="Calibri"/>
          <w:color w:val="000000" w:themeColor="text1"/>
          <w:u w:val="single"/>
        </w:rPr>
      </w:pPr>
      <w:r w:rsidRPr="00294833">
        <w:rPr>
          <w:rFonts w:ascii="Calibri" w:hAnsi="Calibri"/>
          <w:iCs/>
          <w:color w:val="auto"/>
        </w:rPr>
        <w:t xml:space="preserve">Now that you have learned more about </w:t>
      </w:r>
      <w:r>
        <w:rPr>
          <w:rFonts w:ascii="Calibri" w:hAnsi="Calibri"/>
          <w:iCs/>
          <w:color w:val="auto"/>
        </w:rPr>
        <w:t>a sub-system of our solar system</w:t>
      </w:r>
      <w:r w:rsidRPr="00294833">
        <w:rPr>
          <w:rFonts w:ascii="Calibri" w:hAnsi="Calibri"/>
          <w:iCs/>
          <w:color w:val="auto"/>
        </w:rPr>
        <w:t>, what questions do you still have?</w:t>
      </w:r>
    </w:p>
    <w:p w14:paraId="693BC53D" w14:textId="77777777" w:rsidR="007F483D" w:rsidRPr="00820957" w:rsidRDefault="007F483D" w:rsidP="007F483D">
      <w:pPr>
        <w:pStyle w:val="ListParagraph"/>
        <w:widowControl w:val="0"/>
        <w:autoSpaceDE w:val="0"/>
        <w:autoSpaceDN w:val="0"/>
        <w:adjustRightInd w:val="0"/>
        <w:spacing w:line="240" w:lineRule="auto"/>
        <w:ind w:left="1440" w:right="43"/>
        <w:rPr>
          <w:rFonts w:ascii="Calibri" w:hAnsi="Calibri"/>
          <w:color w:val="000000" w:themeColor="text1"/>
          <w:u w:val="single"/>
        </w:rPr>
      </w:pPr>
    </w:p>
    <w:p w14:paraId="1DB3067B" w14:textId="4C02C400" w:rsidR="00B83FBA" w:rsidRPr="007F483D" w:rsidRDefault="007F483D" w:rsidP="00EA71F4">
      <w:pPr>
        <w:pStyle w:val="ListParagraph"/>
        <w:numPr>
          <w:ilvl w:val="0"/>
          <w:numId w:val="9"/>
        </w:numPr>
        <w:tabs>
          <w:tab w:val="left" w:pos="6013"/>
        </w:tabs>
        <w:spacing w:line="240" w:lineRule="auto"/>
        <w:rPr>
          <w:rFonts w:ascii="Calibri" w:eastAsia="Calibri" w:hAnsi="Calibri" w:cs="Calibri"/>
          <w:u w:val="single"/>
        </w:rPr>
      </w:pPr>
      <w:r w:rsidRPr="007F483D">
        <w:rPr>
          <w:rFonts w:asciiTheme="minorHAnsi" w:hAnsiTheme="minorHAnsi" w:cs="Times New Roman"/>
        </w:rPr>
        <w:t>There are no right answers, but encourage students to look back at their student guides and their class concept map. They should not change their initial responses, but rather use this reflection space to add to their ideas and questions based on what they h</w:t>
      </w:r>
      <w:r w:rsidR="00EA71F4">
        <w:rPr>
          <w:rFonts w:asciiTheme="minorHAnsi" w:hAnsiTheme="minorHAnsi" w:cs="Times New Roman"/>
        </w:rPr>
        <w:t xml:space="preserve">ave learned through this task. </w:t>
      </w:r>
      <w:r w:rsidRPr="007F483D">
        <w:rPr>
          <w:rFonts w:asciiTheme="minorHAnsi" w:hAnsiTheme="minorHAnsi" w:cs="Times New Roman"/>
        </w:rPr>
        <w:t xml:space="preserve">By generating more of their own questions, students continue to engage in </w:t>
      </w:r>
      <w:proofErr w:type="gramStart"/>
      <w:r w:rsidRPr="007F483D">
        <w:rPr>
          <w:rFonts w:asciiTheme="minorHAnsi" w:hAnsiTheme="minorHAnsi" w:cs="Times New Roman"/>
        </w:rPr>
        <w:t>sense-making</w:t>
      </w:r>
      <w:proofErr w:type="gramEnd"/>
      <w:r w:rsidRPr="007F483D">
        <w:rPr>
          <w:rFonts w:asciiTheme="minorHAnsi" w:hAnsiTheme="minorHAnsi" w:cs="Times New Roman"/>
        </w:rPr>
        <w:t xml:space="preserve"> of the phenomenon and gathering knowledge and skills for their final projects.</w:t>
      </w:r>
    </w:p>
    <w:p w14:paraId="6C368926" w14:textId="77777777" w:rsidR="00861FAE" w:rsidRPr="00645FD6" w:rsidRDefault="00861FAE" w:rsidP="00645FD6">
      <w:pPr>
        <w:tabs>
          <w:tab w:val="left" w:pos="6013"/>
        </w:tabs>
        <w:spacing w:line="240" w:lineRule="auto"/>
        <w:rPr>
          <w:rFonts w:ascii="Calibri" w:eastAsia="Calibri" w:hAnsi="Calibri" w:cs="Calibri"/>
          <w:b/>
          <w:u w:val="single"/>
        </w:rPr>
      </w:pPr>
    </w:p>
    <w:p w14:paraId="2CD66D31" w14:textId="77777777" w:rsidR="007F483D" w:rsidRPr="0043772C" w:rsidRDefault="007F483D" w:rsidP="007F483D">
      <w:pPr>
        <w:tabs>
          <w:tab w:val="left" w:pos="6013"/>
        </w:tabs>
        <w:spacing w:line="240" w:lineRule="auto"/>
        <w:outlineLvl w:val="0"/>
        <w:rPr>
          <w:rFonts w:ascii="Calibri" w:hAnsi="Calibri"/>
          <w:u w:val="single"/>
        </w:rPr>
      </w:pPr>
      <w:r w:rsidRPr="0043772C">
        <w:rPr>
          <w:rFonts w:ascii="Calibri" w:eastAsia="Calibri" w:hAnsi="Calibri" w:cs="Calibri"/>
          <w:b/>
          <w:u w:val="single"/>
        </w:rPr>
        <w:t>Assessment</w:t>
      </w:r>
    </w:p>
    <w:p w14:paraId="3927B044" w14:textId="77777777" w:rsidR="007F483D" w:rsidRPr="0043772C" w:rsidRDefault="007F483D" w:rsidP="00EA71F4">
      <w:pPr>
        <w:pStyle w:val="ListParagraph"/>
        <w:numPr>
          <w:ilvl w:val="0"/>
          <w:numId w:val="10"/>
        </w:numPr>
        <w:spacing w:line="240" w:lineRule="auto"/>
        <w:textAlignment w:val="baseline"/>
        <w:rPr>
          <w:rFonts w:ascii="Calibri" w:hAnsi="Calibri"/>
        </w:rPr>
      </w:pPr>
      <w:r>
        <w:rPr>
          <w:rFonts w:ascii="Calibri" w:hAnsi="Calibri"/>
        </w:rPr>
        <w:t>You may c</w:t>
      </w:r>
      <w:r w:rsidRPr="0043772C">
        <w:rPr>
          <w:rFonts w:ascii="Calibri" w:hAnsi="Calibri"/>
        </w:rPr>
        <w:t xml:space="preserve">ollect </w:t>
      </w:r>
      <w:r>
        <w:rPr>
          <w:rFonts w:ascii="Calibri" w:hAnsi="Calibri"/>
        </w:rPr>
        <w:t xml:space="preserve">students’ </w:t>
      </w:r>
      <w:r w:rsidRPr="0043772C">
        <w:rPr>
          <w:rFonts w:ascii="Calibri" w:hAnsi="Calibri"/>
        </w:rPr>
        <w:t>Project Organizer and assess using:</w:t>
      </w:r>
    </w:p>
    <w:p w14:paraId="42A1F4C6" w14:textId="77777777" w:rsidR="007F483D" w:rsidRPr="00B208EA" w:rsidRDefault="007F483D" w:rsidP="00EA71F4">
      <w:pPr>
        <w:pStyle w:val="ListParagraph"/>
        <w:numPr>
          <w:ilvl w:val="0"/>
          <w:numId w:val="32"/>
        </w:numPr>
        <w:spacing w:line="240" w:lineRule="auto"/>
        <w:textAlignment w:val="baseline"/>
        <w:rPr>
          <w:rFonts w:ascii="Calibri" w:hAnsi="Calibri"/>
        </w:rPr>
      </w:pPr>
      <w:r w:rsidRPr="0043772C">
        <w:rPr>
          <w:rFonts w:ascii="Calibri" w:hAnsi="Calibri"/>
          <w:i/>
          <w:iCs/>
        </w:rPr>
        <w:t>Criteria of your choice.</w:t>
      </w:r>
      <w:r w:rsidRPr="0043772C">
        <w:rPr>
          <w:rFonts w:ascii="Calibri" w:hAnsi="Calibri"/>
          <w:iCs/>
        </w:rPr>
        <w:t xml:space="preserve"> We recommend using the 3-Dimensional Assessment matrix at the beginning of this document to inform your criteria.</w:t>
      </w:r>
    </w:p>
    <w:p w14:paraId="5A382220" w14:textId="77777777" w:rsidR="007F483D" w:rsidRPr="0034278E" w:rsidRDefault="007F483D" w:rsidP="00EA71F4">
      <w:pPr>
        <w:pStyle w:val="ListParagraph"/>
        <w:numPr>
          <w:ilvl w:val="0"/>
          <w:numId w:val="32"/>
        </w:numPr>
        <w:spacing w:line="240" w:lineRule="auto"/>
        <w:textAlignment w:val="baseline"/>
        <w:rPr>
          <w:rFonts w:ascii="Calibri" w:hAnsi="Calibri"/>
        </w:rPr>
      </w:pPr>
      <w:r w:rsidRPr="001734AB">
        <w:rPr>
          <w:rFonts w:ascii="Calibri" w:hAnsi="Calibri"/>
          <w:iCs/>
        </w:rPr>
        <w:t>This can be a formative tool to periodically look for trends in student understanding after the completion of a task.</w:t>
      </w:r>
      <w:r>
        <w:rPr>
          <w:rFonts w:ascii="Calibri" w:hAnsi="Calibri"/>
        </w:rPr>
        <w:t xml:space="preserve"> </w:t>
      </w:r>
      <w:r w:rsidRPr="0034278E">
        <w:rPr>
          <w:rFonts w:ascii="Calibri" w:hAnsi="Calibri"/>
        </w:rPr>
        <w:t>You can then use this formative data to inform any re-teaching as necessary.</w:t>
      </w:r>
    </w:p>
    <w:p w14:paraId="3682096E" w14:textId="77777777" w:rsidR="007F483D" w:rsidRPr="0043772C" w:rsidRDefault="007F483D" w:rsidP="007F483D">
      <w:pPr>
        <w:pStyle w:val="ListParagraph"/>
        <w:spacing w:line="240" w:lineRule="auto"/>
        <w:ind w:left="1440"/>
        <w:textAlignment w:val="baseline"/>
        <w:rPr>
          <w:rFonts w:ascii="Calibri" w:hAnsi="Calibri"/>
        </w:rPr>
      </w:pPr>
    </w:p>
    <w:p w14:paraId="35B098B4" w14:textId="77777777" w:rsidR="007F483D" w:rsidRPr="001734AB" w:rsidRDefault="007F483D" w:rsidP="00EA71F4">
      <w:pPr>
        <w:pStyle w:val="ListParagraph"/>
        <w:numPr>
          <w:ilvl w:val="0"/>
          <w:numId w:val="10"/>
        </w:numPr>
        <w:spacing w:line="240" w:lineRule="auto"/>
        <w:textAlignment w:val="baseline"/>
        <w:rPr>
          <w:rFonts w:ascii="Calibri" w:hAnsi="Calibri"/>
        </w:rPr>
      </w:pPr>
      <w:r>
        <w:rPr>
          <w:rFonts w:ascii="Calibri" w:hAnsi="Calibri"/>
        </w:rPr>
        <w:t>You may also g</w:t>
      </w:r>
      <w:r w:rsidRPr="001734AB">
        <w:rPr>
          <w:rFonts w:ascii="Calibri" w:hAnsi="Calibri"/>
          <w:color w:val="0D0D0D"/>
        </w:rPr>
        <w:t xml:space="preserve">ive students time </w:t>
      </w:r>
      <w:r>
        <w:rPr>
          <w:rFonts w:ascii="Calibri" w:hAnsi="Calibri"/>
          <w:color w:val="0D0D0D"/>
        </w:rPr>
        <w:t>to make</w:t>
      </w:r>
      <w:r w:rsidRPr="001734AB">
        <w:rPr>
          <w:rFonts w:ascii="Calibri" w:hAnsi="Calibri"/>
          <w:color w:val="0D0D0D"/>
        </w:rPr>
        <w:t xml:space="preserve"> revisions with one of the two options:</w:t>
      </w:r>
    </w:p>
    <w:p w14:paraId="39760BE5" w14:textId="77777777" w:rsidR="00EA71F4" w:rsidRPr="00EA71F4" w:rsidRDefault="007F483D" w:rsidP="00EA71F4">
      <w:pPr>
        <w:pStyle w:val="ListParagraph"/>
        <w:numPr>
          <w:ilvl w:val="0"/>
          <w:numId w:val="33"/>
        </w:numPr>
        <w:spacing w:line="240" w:lineRule="auto"/>
        <w:textAlignment w:val="baseline"/>
        <w:rPr>
          <w:rFonts w:ascii="Calibri" w:hAnsi="Calibri"/>
        </w:rPr>
      </w:pPr>
      <w:r w:rsidRPr="001734AB">
        <w:rPr>
          <w:rFonts w:ascii="Calibri" w:hAnsi="Calibri"/>
          <w:color w:val="0D0D0D"/>
        </w:rPr>
        <w:t>Students may make changes to their Project Organizer according to your comments OR</w:t>
      </w:r>
    </w:p>
    <w:p w14:paraId="5006DBE4" w14:textId="00B3186D" w:rsidR="007F483D" w:rsidRPr="00EA71F4" w:rsidRDefault="007F483D" w:rsidP="00EA71F4">
      <w:pPr>
        <w:pStyle w:val="ListParagraph"/>
        <w:numPr>
          <w:ilvl w:val="0"/>
          <w:numId w:val="33"/>
        </w:numPr>
        <w:spacing w:line="240" w:lineRule="auto"/>
        <w:textAlignment w:val="baseline"/>
        <w:rPr>
          <w:rFonts w:ascii="Calibri" w:hAnsi="Calibri"/>
        </w:rPr>
      </w:pPr>
      <w:r w:rsidRPr="00EA71F4">
        <w:rPr>
          <w:rFonts w:ascii="Calibri" w:eastAsia="Times New Roman" w:hAnsi="Calibri"/>
          <w:color w:val="0D0D0D"/>
        </w:rPr>
        <w:t>Ask students to exchange Project Organizers with a partner and give partners 5 minutes to give written feedback. Then allow students time to make changes to their work according to the feedback.</w:t>
      </w:r>
    </w:p>
    <w:p w14:paraId="417282C0" w14:textId="5969044A" w:rsidR="00735814" w:rsidRPr="00645FD6" w:rsidRDefault="00735814" w:rsidP="007F483D">
      <w:pPr>
        <w:tabs>
          <w:tab w:val="left" w:pos="6013"/>
        </w:tabs>
        <w:spacing w:line="240" w:lineRule="auto"/>
        <w:rPr>
          <w:rFonts w:ascii="Calibri" w:hAnsi="Calibri"/>
        </w:rPr>
      </w:pPr>
      <w:bookmarkStart w:id="0" w:name="_GoBack"/>
      <w:bookmarkEnd w:id="0"/>
    </w:p>
    <w:sectPr w:rsidR="00735814" w:rsidRPr="00645FD6" w:rsidSect="00037BE1">
      <w:headerReference w:type="default" r:id="rId9"/>
      <w:footerReference w:type="default" r:id="rId10"/>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CF5E87" w:rsidRDefault="00CF5E87">
      <w:pPr>
        <w:spacing w:line="240" w:lineRule="auto"/>
      </w:pPr>
      <w:r>
        <w:separator/>
      </w:r>
    </w:p>
  </w:endnote>
  <w:endnote w:type="continuationSeparator" w:id="0">
    <w:p w14:paraId="2955416E" w14:textId="77777777" w:rsidR="00CF5E87" w:rsidRDefault="00CF5E8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1179FCD0" w:rsidR="00CF5E87" w:rsidRPr="003058A0" w:rsidRDefault="00CF5E87" w:rsidP="006A64D1">
    <w:pPr>
      <w:spacing w:line="240" w:lineRule="auto"/>
      <w:rPr>
        <w:rFonts w:ascii="Calibri" w:eastAsia="Times New Roman" w:hAnsi="Calibri" w:cs="Times New Roman"/>
        <w:color w:val="auto"/>
        <w:sz w:val="20"/>
        <w:szCs w:val="20"/>
      </w:rPr>
    </w:pPr>
    <w:r w:rsidRPr="003058A0">
      <w:rPr>
        <w:rFonts w:ascii="Calibri" w:eastAsia="Times New Roman" w:hAnsi="Calibri" w:cs="Times New Roman"/>
        <w:color w:val="auto"/>
        <w:sz w:val="20"/>
        <w:szCs w:val="20"/>
      </w:rPr>
      <w:t>Teacher Version</w:t>
    </w:r>
    <w:r w:rsidRPr="003058A0">
      <w:rPr>
        <w:rFonts w:ascii="Calibri" w:eastAsia="Times New Roman" w:hAnsi="Calibri" w:cs="Times New Roman"/>
        <w:color w:val="auto"/>
        <w:sz w:val="20"/>
        <w:szCs w:val="20"/>
      </w:rPr>
      <w:tab/>
    </w:r>
    <w:r w:rsidRPr="003058A0">
      <w:rPr>
        <w:rFonts w:ascii="Calibri" w:eastAsia="Times New Roman" w:hAnsi="Calibri" w:cs="Times New Roman"/>
        <w:color w:val="auto"/>
        <w:sz w:val="20"/>
        <w:szCs w:val="20"/>
      </w:rPr>
      <w:tab/>
    </w:r>
    <w:r w:rsidRPr="003058A0">
      <w:rPr>
        <w:rFonts w:ascii="Calibri" w:eastAsia="Times New Roman" w:hAnsi="Calibri" w:cs="Times New Roman"/>
        <w:color w:val="auto"/>
        <w:sz w:val="20"/>
        <w:szCs w:val="20"/>
      </w:rPr>
      <w:tab/>
      <w:t xml:space="preserve">  </w:t>
    </w:r>
    <w:r w:rsidR="00EA71F4">
      <w:rPr>
        <w:rFonts w:ascii="Calibri" w:eastAsia="Times New Roman" w:hAnsi="Calibri" w:cs="Times New Roman"/>
        <w:color w:val="auto"/>
        <w:sz w:val="20"/>
        <w:szCs w:val="20"/>
      </w:rPr>
      <w:t xml:space="preserve">   </w:t>
    </w:r>
    <w:r w:rsidRPr="003058A0">
      <w:rPr>
        <w:rFonts w:ascii="Calibri" w:eastAsia="Times New Roman" w:hAnsi="Calibri" w:cs="Times New Roman"/>
        <w:color w:val="auto"/>
        <w:sz w:val="20"/>
        <w:szCs w:val="20"/>
      </w:rPr>
      <w:t xml:space="preserve"> </w:t>
    </w:r>
    <w:r w:rsidR="003058A0">
      <w:rPr>
        <w:rFonts w:ascii="Calibri" w:eastAsia="Times New Roman" w:hAnsi="Calibri" w:cs="Times New Roman"/>
        <w:color w:val="auto"/>
        <w:sz w:val="20"/>
        <w:szCs w:val="20"/>
      </w:rPr>
      <w:t xml:space="preserve">   </w:t>
    </w:r>
    <w:r w:rsidRPr="003058A0">
      <w:rPr>
        <w:rFonts w:ascii="Calibri" w:eastAsia="Times New Roman" w:hAnsi="Calibri" w:cs="Times New Roman"/>
        <w:color w:val="auto"/>
        <w:sz w:val="20"/>
        <w:szCs w:val="20"/>
      </w:rPr>
      <w:t xml:space="preserve">  </w:t>
    </w:r>
    <w:r w:rsidRPr="003058A0">
      <w:rPr>
        <w:rFonts w:ascii="Calibri" w:eastAsia="Times New Roman" w:hAnsi="Calibri" w:cs="Times New Roman"/>
        <w:noProof/>
        <w:color w:val="auto"/>
        <w:sz w:val="20"/>
        <w:szCs w:val="20"/>
      </w:rPr>
      <w:drawing>
        <wp:inline distT="0" distB="0" distL="0" distR="0" wp14:anchorId="174CA8C8" wp14:editId="72F3B541">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058A0">
      <w:rPr>
        <w:rFonts w:ascii="Calibri" w:eastAsia="Times New Roman" w:hAnsi="Calibri" w:cs="Times New Roman"/>
        <w:color w:val="auto"/>
        <w:sz w:val="20"/>
        <w:szCs w:val="20"/>
      </w:rPr>
      <w:t xml:space="preserve"> Stanford NGSS Integrated Curriculum 2018</w:t>
    </w:r>
    <w:r w:rsidRPr="003058A0">
      <w:rPr>
        <w:rFonts w:ascii="Calibri" w:eastAsia="Times New Roman" w:hAnsi="Calibri" w:cs="Times New Roman"/>
        <w:color w:val="auto"/>
        <w:sz w:val="20"/>
        <w:szCs w:val="20"/>
      </w:rPr>
      <w:tab/>
      <w:t xml:space="preserve">    </w:t>
    </w:r>
    <w:r w:rsidRPr="003058A0">
      <w:rPr>
        <w:rFonts w:ascii="Calibri" w:eastAsia="Times New Roman" w:hAnsi="Calibri" w:cs="Times New Roman"/>
        <w:color w:val="auto"/>
        <w:sz w:val="20"/>
        <w:szCs w:val="20"/>
      </w:rPr>
      <w:tab/>
    </w:r>
    <w:r w:rsidRPr="003058A0">
      <w:rPr>
        <w:rFonts w:ascii="Calibri" w:eastAsia="Times New Roman" w:hAnsi="Calibri" w:cs="Times New Roman"/>
        <w:color w:val="auto"/>
        <w:sz w:val="20"/>
        <w:szCs w:val="20"/>
      </w:rPr>
      <w:tab/>
      <w:t xml:space="preserve">            </w:t>
    </w:r>
    <w:r w:rsidR="00EA71F4">
      <w:rPr>
        <w:rFonts w:ascii="Calibri" w:eastAsia="Times New Roman" w:hAnsi="Calibri" w:cs="Times New Roman"/>
        <w:color w:val="auto"/>
        <w:sz w:val="20"/>
        <w:szCs w:val="20"/>
      </w:rPr>
      <w:t xml:space="preserve">  </w:t>
    </w:r>
    <w:r w:rsidRPr="003058A0">
      <w:rPr>
        <w:rStyle w:val="PageNumber"/>
        <w:rFonts w:ascii="Calibri" w:hAnsi="Calibri"/>
        <w:color w:val="auto"/>
        <w:sz w:val="20"/>
        <w:szCs w:val="20"/>
      </w:rPr>
      <w:fldChar w:fldCharType="begin"/>
    </w:r>
    <w:r w:rsidRPr="003058A0">
      <w:rPr>
        <w:rStyle w:val="PageNumber"/>
        <w:rFonts w:ascii="Calibri" w:hAnsi="Calibri"/>
        <w:color w:val="auto"/>
        <w:sz w:val="20"/>
        <w:szCs w:val="20"/>
      </w:rPr>
      <w:instrText xml:space="preserve"> PAGE </w:instrText>
    </w:r>
    <w:r w:rsidRPr="003058A0">
      <w:rPr>
        <w:rStyle w:val="PageNumber"/>
        <w:rFonts w:ascii="Calibri" w:hAnsi="Calibri"/>
        <w:color w:val="auto"/>
        <w:sz w:val="20"/>
        <w:szCs w:val="20"/>
      </w:rPr>
      <w:fldChar w:fldCharType="separate"/>
    </w:r>
    <w:r w:rsidR="00EA71F4">
      <w:rPr>
        <w:rStyle w:val="PageNumber"/>
        <w:rFonts w:ascii="Calibri" w:hAnsi="Calibri"/>
        <w:noProof/>
        <w:color w:val="auto"/>
        <w:sz w:val="20"/>
        <w:szCs w:val="20"/>
      </w:rPr>
      <w:t>1</w:t>
    </w:r>
    <w:r w:rsidRPr="003058A0">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CF5E87" w:rsidRDefault="00CF5E87">
      <w:pPr>
        <w:spacing w:line="240" w:lineRule="auto"/>
      </w:pPr>
      <w:r>
        <w:separator/>
      </w:r>
    </w:p>
  </w:footnote>
  <w:footnote w:type="continuationSeparator" w:id="0">
    <w:p w14:paraId="30D0968D" w14:textId="77777777" w:rsidR="00CF5E87" w:rsidRDefault="00CF5E87">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0" w:type="dxa"/>
      <w:tblLayout w:type="fixed"/>
      <w:tblCellMar>
        <w:left w:w="0" w:type="dxa"/>
        <w:right w:w="0" w:type="dxa"/>
      </w:tblCellMar>
      <w:tblLook w:val="04A0" w:firstRow="1" w:lastRow="0" w:firstColumn="1" w:lastColumn="0" w:noHBand="0" w:noVBand="1"/>
    </w:tblPr>
    <w:tblGrid>
      <w:gridCol w:w="4620"/>
      <w:gridCol w:w="5550"/>
    </w:tblGrid>
    <w:tr w:rsidR="00CF5E87" w:rsidRPr="00C2627B" w14:paraId="28DDE0E0" w14:textId="77777777" w:rsidTr="00037BE1">
      <w:trPr>
        <w:trHeight w:val="458"/>
      </w:trPr>
      <w:tc>
        <w:tcPr>
          <w:tcW w:w="4620" w:type="dxa"/>
          <w:tcMar>
            <w:top w:w="0" w:type="dxa"/>
            <w:right w:w="0" w:type="dxa"/>
          </w:tcMar>
        </w:tcPr>
        <w:p w14:paraId="3C2E1275" w14:textId="77777777" w:rsidR="00CF5E87" w:rsidRPr="00A06D90" w:rsidRDefault="00CF5E87" w:rsidP="008970A7">
          <w:pPr>
            <w:pStyle w:val="Header-Left"/>
            <w:spacing w:before="0"/>
            <w:jc w:val="center"/>
            <w:rPr>
              <w:rFonts w:ascii="Calibri" w:hAnsi="Calibri"/>
              <w:sz w:val="24"/>
              <w:szCs w:val="24"/>
            </w:rPr>
          </w:pPr>
        </w:p>
      </w:tc>
      <w:tc>
        <w:tcPr>
          <w:tcW w:w="5550" w:type="dxa"/>
          <w:tcMar>
            <w:top w:w="0" w:type="dxa"/>
            <w:right w:w="0" w:type="dxa"/>
          </w:tcMar>
        </w:tcPr>
        <w:p w14:paraId="4E86EA78" w14:textId="77777777" w:rsidR="00CF5E87" w:rsidRPr="00A06D90" w:rsidRDefault="00CF5E87" w:rsidP="008970A7">
          <w:pPr>
            <w:pStyle w:val="Header-Right"/>
            <w:tabs>
              <w:tab w:val="left" w:pos="5280"/>
            </w:tabs>
            <w:spacing w:before="0"/>
            <w:ind w:right="1"/>
            <w:rPr>
              <w:rFonts w:ascii="Calibri" w:hAnsi="Calibri"/>
              <w:color w:val="auto"/>
            </w:rPr>
          </w:pPr>
          <w:r w:rsidRPr="00A06D90">
            <w:rPr>
              <w:rFonts w:ascii="Calibri" w:hAnsi="Calibri"/>
              <w:color w:val="auto"/>
              <w:sz w:val="24"/>
              <w:szCs w:val="24"/>
            </w:rPr>
            <w:t>Stanford NGSS Integrated Curriculum</w:t>
          </w:r>
        </w:p>
      </w:tc>
    </w:tr>
    <w:tr w:rsidR="00CF5E87" w14:paraId="56DDA251" w14:textId="77777777" w:rsidTr="00037BE1">
      <w:trPr>
        <w:trHeight w:val="823"/>
      </w:trPr>
      <w:tc>
        <w:tcPr>
          <w:tcW w:w="10170" w:type="dxa"/>
          <w:gridSpan w:val="2"/>
          <w:tcMar>
            <w:top w:w="0" w:type="dxa"/>
            <w:right w:w="0" w:type="dxa"/>
          </w:tcMar>
        </w:tcPr>
        <w:p w14:paraId="6308BEB3" w14:textId="482A2B6F" w:rsidR="00CF5E87" w:rsidRPr="00A06D90" w:rsidRDefault="00CF5E87" w:rsidP="008970A7">
          <w:pPr>
            <w:pStyle w:val="Header-Right"/>
            <w:spacing w:before="0" w:line="276" w:lineRule="auto"/>
            <w:jc w:val="center"/>
            <w:rPr>
              <w:rFonts w:ascii="Calibri" w:hAnsi="Calibri"/>
              <w:b/>
              <w:color w:val="000000" w:themeColor="text1"/>
              <w:sz w:val="24"/>
              <w:szCs w:val="24"/>
            </w:rPr>
          </w:pPr>
          <w:r w:rsidRPr="00A06D90">
            <w:rPr>
              <w:rFonts w:ascii="Calibri" w:hAnsi="Calibri"/>
              <w:b/>
              <w:noProof/>
              <w:color w:val="000000" w:themeColor="text1"/>
              <w:sz w:val="24"/>
              <w:szCs w:val="24"/>
            </w:rPr>
            <w:drawing>
              <wp:anchor distT="0" distB="0" distL="114300" distR="114300" simplePos="0" relativeHeight="251659264" behindDoc="1" locked="0" layoutInCell="1" allowOverlap="1" wp14:anchorId="414CD323" wp14:editId="3B4CC95F">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A06D90">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A06D90">
            <w:rPr>
              <w:rFonts w:ascii="Calibri" w:hAnsi="Calibri"/>
              <w:b/>
              <w:color w:val="000000" w:themeColor="text1"/>
              <w:sz w:val="24"/>
              <w:szCs w:val="24"/>
            </w:rPr>
            <w:t xml:space="preserve">: </w:t>
          </w:r>
          <w:r>
            <w:rPr>
              <w:b/>
              <w:color w:val="000000" w:themeColor="text1"/>
              <w:sz w:val="24"/>
              <w:szCs w:val="24"/>
            </w:rPr>
            <w:t>Travel</w:t>
          </w:r>
          <w:r w:rsidR="003058A0">
            <w:rPr>
              <w:b/>
              <w:color w:val="000000" w:themeColor="text1"/>
              <w:sz w:val="24"/>
              <w:szCs w:val="24"/>
            </w:rPr>
            <w:t>l</w:t>
          </w:r>
          <w:r>
            <w:rPr>
              <w:b/>
              <w:color w:val="000000" w:themeColor="text1"/>
              <w:sz w:val="24"/>
              <w:szCs w:val="24"/>
            </w:rPr>
            <w:t>ing Through Space</w:t>
          </w:r>
        </w:p>
        <w:p w14:paraId="6188C43F" w14:textId="48099364" w:rsidR="00CF5E87" w:rsidRPr="00A06D90" w:rsidRDefault="00CF5E87" w:rsidP="00865DE5">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Task 1: A Sun-Earth-Moon Model</w:t>
          </w:r>
        </w:p>
      </w:tc>
    </w:tr>
  </w:tbl>
  <w:p w14:paraId="0FA8D9D1" w14:textId="77777777" w:rsidR="00CF5E87" w:rsidRDefault="00CF5E87" w:rsidP="006A64D1">
    <w:pPr>
      <w:pStyle w:val="NoSpaceBetween"/>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CF5E87" w14:paraId="23A503C3" w14:textId="77777777" w:rsidTr="00037BE1">
      <w:tc>
        <w:tcPr>
          <w:tcW w:w="3240" w:type="dxa"/>
          <w:shd w:val="clear" w:color="auto" w:fill="595959"/>
        </w:tcPr>
        <w:p w14:paraId="5BB8D8FA" w14:textId="77777777" w:rsidR="00CF5E87" w:rsidRDefault="00CF5E87" w:rsidP="008970A7">
          <w:pPr>
            <w:jc w:val="center"/>
          </w:pPr>
        </w:p>
      </w:tc>
      <w:tc>
        <w:tcPr>
          <w:tcW w:w="1800" w:type="dxa"/>
          <w:shd w:val="clear" w:color="auto" w:fill="595959"/>
        </w:tcPr>
        <w:p w14:paraId="5D68D58C" w14:textId="77777777" w:rsidR="00CF5E87" w:rsidRDefault="00CF5E87" w:rsidP="008970A7">
          <w:pPr>
            <w:jc w:val="center"/>
          </w:pPr>
        </w:p>
      </w:tc>
      <w:tc>
        <w:tcPr>
          <w:tcW w:w="5220" w:type="dxa"/>
          <w:shd w:val="clear" w:color="auto" w:fill="595959"/>
        </w:tcPr>
        <w:p w14:paraId="19D536D3" w14:textId="77777777" w:rsidR="00CF5E87" w:rsidRDefault="00CF5E87" w:rsidP="008970A7">
          <w:pPr>
            <w:jc w:val="center"/>
          </w:pPr>
        </w:p>
      </w:tc>
    </w:tr>
  </w:tbl>
  <w:p w14:paraId="0BECB3D7" w14:textId="77777777" w:rsidR="00CF5E87" w:rsidRPr="006A64D1" w:rsidRDefault="00CF5E87" w:rsidP="006A64D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6B28"/>
    <w:multiLevelType w:val="hybridMultilevel"/>
    <w:tmpl w:val="3FCE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F637A4"/>
    <w:multiLevelType w:val="hybridMultilevel"/>
    <w:tmpl w:val="ACD02DCE"/>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F94A4B"/>
    <w:multiLevelType w:val="multilevel"/>
    <w:tmpl w:val="B87A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5317C5"/>
    <w:multiLevelType w:val="hybridMultilevel"/>
    <w:tmpl w:val="EB2CAEE0"/>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D635E6"/>
    <w:multiLevelType w:val="hybridMultilevel"/>
    <w:tmpl w:val="E2EAA56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7401B47"/>
    <w:multiLevelType w:val="hybridMultilevel"/>
    <w:tmpl w:val="44C0C900"/>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995F5A"/>
    <w:multiLevelType w:val="hybridMultilevel"/>
    <w:tmpl w:val="9D2081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CA1727"/>
    <w:multiLevelType w:val="multilevel"/>
    <w:tmpl w:val="B14A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254C0C"/>
    <w:multiLevelType w:val="hybridMultilevel"/>
    <w:tmpl w:val="70B8AE6E"/>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211127B"/>
    <w:multiLevelType w:val="hybridMultilevel"/>
    <w:tmpl w:val="AC7E09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2820775"/>
    <w:multiLevelType w:val="hybridMultilevel"/>
    <w:tmpl w:val="7A20B2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164BE8"/>
    <w:multiLevelType w:val="hybridMultilevel"/>
    <w:tmpl w:val="618A760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B871EC6"/>
    <w:multiLevelType w:val="hybridMultilevel"/>
    <w:tmpl w:val="227AFA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1635A41"/>
    <w:multiLevelType w:val="hybridMultilevel"/>
    <w:tmpl w:val="AAB8D9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136647"/>
    <w:multiLevelType w:val="hybridMultilevel"/>
    <w:tmpl w:val="29F292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601A25"/>
    <w:multiLevelType w:val="hybridMultilevel"/>
    <w:tmpl w:val="8474BB4A"/>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3C216B62"/>
    <w:multiLevelType w:val="hybridMultilevel"/>
    <w:tmpl w:val="A87074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935935"/>
    <w:multiLevelType w:val="hybridMultilevel"/>
    <w:tmpl w:val="05F866E4"/>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48DD19B0"/>
    <w:multiLevelType w:val="hybridMultilevel"/>
    <w:tmpl w:val="6688E432"/>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A4E5446"/>
    <w:multiLevelType w:val="hybridMultilevel"/>
    <w:tmpl w:val="734ED51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9F67D5B"/>
    <w:multiLevelType w:val="hybridMultilevel"/>
    <w:tmpl w:val="E48A454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62A06932"/>
    <w:multiLevelType w:val="hybridMultilevel"/>
    <w:tmpl w:val="D6A6178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63ED395B"/>
    <w:multiLevelType w:val="hybridMultilevel"/>
    <w:tmpl w:val="3752BF5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A4A6581"/>
    <w:multiLevelType w:val="hybridMultilevel"/>
    <w:tmpl w:val="3FCE41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2C1919"/>
    <w:multiLevelType w:val="hybridMultilevel"/>
    <w:tmpl w:val="2362B26C"/>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1D96896"/>
    <w:multiLevelType w:val="multilevel"/>
    <w:tmpl w:val="0810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3A147CC"/>
    <w:multiLevelType w:val="hybridMultilevel"/>
    <w:tmpl w:val="308E15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231" w:hanging="360"/>
      </w:pPr>
      <w:rPr>
        <w:rFonts w:ascii="Courier New" w:hAnsi="Courier New" w:hint="default"/>
      </w:rPr>
    </w:lvl>
    <w:lvl w:ilvl="2" w:tplc="04090005" w:tentative="1">
      <w:start w:val="1"/>
      <w:numFmt w:val="bullet"/>
      <w:lvlText w:val=""/>
      <w:lvlJc w:val="left"/>
      <w:pPr>
        <w:ind w:left="951" w:hanging="360"/>
      </w:pPr>
      <w:rPr>
        <w:rFonts w:ascii="Wingdings" w:hAnsi="Wingdings" w:hint="default"/>
      </w:rPr>
    </w:lvl>
    <w:lvl w:ilvl="3" w:tplc="04090001" w:tentative="1">
      <w:start w:val="1"/>
      <w:numFmt w:val="bullet"/>
      <w:lvlText w:val=""/>
      <w:lvlJc w:val="left"/>
      <w:pPr>
        <w:ind w:left="1671" w:hanging="360"/>
      </w:pPr>
      <w:rPr>
        <w:rFonts w:ascii="Symbol" w:hAnsi="Symbol" w:hint="default"/>
      </w:rPr>
    </w:lvl>
    <w:lvl w:ilvl="4" w:tplc="04090003" w:tentative="1">
      <w:start w:val="1"/>
      <w:numFmt w:val="bullet"/>
      <w:lvlText w:val="o"/>
      <w:lvlJc w:val="left"/>
      <w:pPr>
        <w:ind w:left="2391" w:hanging="360"/>
      </w:pPr>
      <w:rPr>
        <w:rFonts w:ascii="Courier New" w:hAnsi="Courier New" w:hint="default"/>
      </w:rPr>
    </w:lvl>
    <w:lvl w:ilvl="5" w:tplc="04090005" w:tentative="1">
      <w:start w:val="1"/>
      <w:numFmt w:val="bullet"/>
      <w:lvlText w:val=""/>
      <w:lvlJc w:val="left"/>
      <w:pPr>
        <w:ind w:left="3111" w:hanging="360"/>
      </w:pPr>
      <w:rPr>
        <w:rFonts w:ascii="Wingdings" w:hAnsi="Wingdings" w:hint="default"/>
      </w:rPr>
    </w:lvl>
    <w:lvl w:ilvl="6" w:tplc="04090001" w:tentative="1">
      <w:start w:val="1"/>
      <w:numFmt w:val="bullet"/>
      <w:lvlText w:val=""/>
      <w:lvlJc w:val="left"/>
      <w:pPr>
        <w:ind w:left="3831" w:hanging="360"/>
      </w:pPr>
      <w:rPr>
        <w:rFonts w:ascii="Symbol" w:hAnsi="Symbol" w:hint="default"/>
      </w:rPr>
    </w:lvl>
    <w:lvl w:ilvl="7" w:tplc="04090003" w:tentative="1">
      <w:start w:val="1"/>
      <w:numFmt w:val="bullet"/>
      <w:lvlText w:val="o"/>
      <w:lvlJc w:val="left"/>
      <w:pPr>
        <w:ind w:left="4551" w:hanging="360"/>
      </w:pPr>
      <w:rPr>
        <w:rFonts w:ascii="Courier New" w:hAnsi="Courier New" w:hint="default"/>
      </w:rPr>
    </w:lvl>
    <w:lvl w:ilvl="8" w:tplc="04090005" w:tentative="1">
      <w:start w:val="1"/>
      <w:numFmt w:val="bullet"/>
      <w:lvlText w:val=""/>
      <w:lvlJc w:val="left"/>
      <w:pPr>
        <w:ind w:left="5271" w:hanging="360"/>
      </w:pPr>
      <w:rPr>
        <w:rFonts w:ascii="Wingdings" w:hAnsi="Wingdings" w:hint="default"/>
      </w:rPr>
    </w:lvl>
  </w:abstractNum>
  <w:abstractNum w:abstractNumId="30">
    <w:nsid w:val="74D5626A"/>
    <w:multiLevelType w:val="hybridMultilevel"/>
    <w:tmpl w:val="64F44C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C1A36D8"/>
    <w:multiLevelType w:val="hybridMultilevel"/>
    <w:tmpl w:val="86BA252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F9E2C99"/>
    <w:multiLevelType w:val="hybridMultilevel"/>
    <w:tmpl w:val="EF4859B4"/>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7"/>
  </w:num>
  <w:num w:numId="2">
    <w:abstractNumId w:val="16"/>
  </w:num>
  <w:num w:numId="3">
    <w:abstractNumId w:val="17"/>
  </w:num>
  <w:num w:numId="4">
    <w:abstractNumId w:val="31"/>
  </w:num>
  <w:num w:numId="5">
    <w:abstractNumId w:val="11"/>
  </w:num>
  <w:num w:numId="6">
    <w:abstractNumId w:val="12"/>
  </w:num>
  <w:num w:numId="7">
    <w:abstractNumId w:val="6"/>
  </w:num>
  <w:num w:numId="8">
    <w:abstractNumId w:val="19"/>
  </w:num>
  <w:num w:numId="9">
    <w:abstractNumId w:val="3"/>
  </w:num>
  <w:num w:numId="10">
    <w:abstractNumId w:val="15"/>
  </w:num>
  <w:num w:numId="11">
    <w:abstractNumId w:val="21"/>
  </w:num>
  <w:num w:numId="12">
    <w:abstractNumId w:val="23"/>
  </w:num>
  <w:num w:numId="13">
    <w:abstractNumId w:val="18"/>
  </w:num>
  <w:num w:numId="14">
    <w:abstractNumId w:val="22"/>
  </w:num>
  <w:num w:numId="15">
    <w:abstractNumId w:val="32"/>
  </w:num>
  <w:num w:numId="16">
    <w:abstractNumId w:val="1"/>
  </w:num>
  <w:num w:numId="17">
    <w:abstractNumId w:val="20"/>
  </w:num>
  <w:num w:numId="18">
    <w:abstractNumId w:val="25"/>
  </w:num>
  <w:num w:numId="19">
    <w:abstractNumId w:val="27"/>
  </w:num>
  <w:num w:numId="20">
    <w:abstractNumId w:val="4"/>
  </w:num>
  <w:num w:numId="21">
    <w:abstractNumId w:val="13"/>
  </w:num>
  <w:num w:numId="22">
    <w:abstractNumId w:val="0"/>
  </w:num>
  <w:num w:numId="23">
    <w:abstractNumId w:val="30"/>
  </w:num>
  <w:num w:numId="24">
    <w:abstractNumId w:val="14"/>
  </w:num>
  <w:num w:numId="25">
    <w:abstractNumId w:val="26"/>
  </w:num>
  <w:num w:numId="26">
    <w:abstractNumId w:val="10"/>
  </w:num>
  <w:num w:numId="27">
    <w:abstractNumId w:val="29"/>
  </w:num>
  <w:num w:numId="28">
    <w:abstractNumId w:val="2"/>
  </w:num>
  <w:num w:numId="29">
    <w:abstractNumId w:val="28"/>
  </w:num>
  <w:num w:numId="30">
    <w:abstractNumId w:val="8"/>
  </w:num>
  <w:num w:numId="31">
    <w:abstractNumId w:val="24"/>
  </w:num>
  <w:num w:numId="32">
    <w:abstractNumId w:val="9"/>
  </w:num>
  <w:num w:numId="33">
    <w:abstractNumId w:val="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1747"/>
    <w:rsid w:val="000168E9"/>
    <w:rsid w:val="00037BE1"/>
    <w:rsid w:val="00043EF6"/>
    <w:rsid w:val="00060EEF"/>
    <w:rsid w:val="00093DB0"/>
    <w:rsid w:val="00095461"/>
    <w:rsid w:val="0009787A"/>
    <w:rsid w:val="000A2738"/>
    <w:rsid w:val="000C3232"/>
    <w:rsid w:val="000C49E0"/>
    <w:rsid w:val="000C5C47"/>
    <w:rsid w:val="000D7A94"/>
    <w:rsid w:val="000E5402"/>
    <w:rsid w:val="000E6F02"/>
    <w:rsid w:val="000F39A3"/>
    <w:rsid w:val="0010756B"/>
    <w:rsid w:val="00114319"/>
    <w:rsid w:val="00116488"/>
    <w:rsid w:val="00116AB3"/>
    <w:rsid w:val="00117F39"/>
    <w:rsid w:val="00126D3D"/>
    <w:rsid w:val="00140024"/>
    <w:rsid w:val="0014767D"/>
    <w:rsid w:val="00150DAA"/>
    <w:rsid w:val="00157756"/>
    <w:rsid w:val="001647D4"/>
    <w:rsid w:val="00165FB0"/>
    <w:rsid w:val="00176A16"/>
    <w:rsid w:val="00177DED"/>
    <w:rsid w:val="00187BFF"/>
    <w:rsid w:val="00195524"/>
    <w:rsid w:val="001957A3"/>
    <w:rsid w:val="001A4E9F"/>
    <w:rsid w:val="001B19F3"/>
    <w:rsid w:val="001B6B2C"/>
    <w:rsid w:val="001D35A6"/>
    <w:rsid w:val="001E0F5F"/>
    <w:rsid w:val="002167BD"/>
    <w:rsid w:val="0021735B"/>
    <w:rsid w:val="002221DD"/>
    <w:rsid w:val="0023773A"/>
    <w:rsid w:val="002678FB"/>
    <w:rsid w:val="00284732"/>
    <w:rsid w:val="00290540"/>
    <w:rsid w:val="00295622"/>
    <w:rsid w:val="002C4AE3"/>
    <w:rsid w:val="002E3CD0"/>
    <w:rsid w:val="002F33E3"/>
    <w:rsid w:val="003058A0"/>
    <w:rsid w:val="0031269B"/>
    <w:rsid w:val="003235AC"/>
    <w:rsid w:val="00325299"/>
    <w:rsid w:val="00326209"/>
    <w:rsid w:val="00327126"/>
    <w:rsid w:val="00337D14"/>
    <w:rsid w:val="0034410A"/>
    <w:rsid w:val="003443CC"/>
    <w:rsid w:val="003472EC"/>
    <w:rsid w:val="00360F6A"/>
    <w:rsid w:val="003675F0"/>
    <w:rsid w:val="0037143A"/>
    <w:rsid w:val="00375DCF"/>
    <w:rsid w:val="003766B6"/>
    <w:rsid w:val="003A0D31"/>
    <w:rsid w:val="003B0D06"/>
    <w:rsid w:val="003E3C6E"/>
    <w:rsid w:val="00406092"/>
    <w:rsid w:val="00407F91"/>
    <w:rsid w:val="004118D6"/>
    <w:rsid w:val="00414E43"/>
    <w:rsid w:val="00416D12"/>
    <w:rsid w:val="004208CF"/>
    <w:rsid w:val="00434598"/>
    <w:rsid w:val="00441CE6"/>
    <w:rsid w:val="00460A9A"/>
    <w:rsid w:val="004638A2"/>
    <w:rsid w:val="004933E9"/>
    <w:rsid w:val="00493D53"/>
    <w:rsid w:val="004A7723"/>
    <w:rsid w:val="004C0BE9"/>
    <w:rsid w:val="004C1644"/>
    <w:rsid w:val="00505395"/>
    <w:rsid w:val="005148EC"/>
    <w:rsid w:val="00515C82"/>
    <w:rsid w:val="00535312"/>
    <w:rsid w:val="005379C4"/>
    <w:rsid w:val="00551355"/>
    <w:rsid w:val="00570B45"/>
    <w:rsid w:val="0057116A"/>
    <w:rsid w:val="00587633"/>
    <w:rsid w:val="00597798"/>
    <w:rsid w:val="00597A16"/>
    <w:rsid w:val="005A0030"/>
    <w:rsid w:val="005B7A77"/>
    <w:rsid w:val="005B7C11"/>
    <w:rsid w:val="005D5AE1"/>
    <w:rsid w:val="006000BB"/>
    <w:rsid w:val="00601C36"/>
    <w:rsid w:val="00604B15"/>
    <w:rsid w:val="00605428"/>
    <w:rsid w:val="006075D6"/>
    <w:rsid w:val="00614DA9"/>
    <w:rsid w:val="0062208A"/>
    <w:rsid w:val="00623E02"/>
    <w:rsid w:val="006272DA"/>
    <w:rsid w:val="00635E60"/>
    <w:rsid w:val="006407C3"/>
    <w:rsid w:val="00645FD6"/>
    <w:rsid w:val="00646CE3"/>
    <w:rsid w:val="00653D51"/>
    <w:rsid w:val="0065422A"/>
    <w:rsid w:val="00656A9A"/>
    <w:rsid w:val="00672135"/>
    <w:rsid w:val="006A250A"/>
    <w:rsid w:val="006A64D1"/>
    <w:rsid w:val="006C2B49"/>
    <w:rsid w:val="006F0EB1"/>
    <w:rsid w:val="006F6D8E"/>
    <w:rsid w:val="0073075D"/>
    <w:rsid w:val="00730B04"/>
    <w:rsid w:val="00735814"/>
    <w:rsid w:val="0073638A"/>
    <w:rsid w:val="007435B3"/>
    <w:rsid w:val="0075281A"/>
    <w:rsid w:val="00764229"/>
    <w:rsid w:val="00772507"/>
    <w:rsid w:val="0077322A"/>
    <w:rsid w:val="00775276"/>
    <w:rsid w:val="007968F8"/>
    <w:rsid w:val="007C0064"/>
    <w:rsid w:val="007C2DD5"/>
    <w:rsid w:val="007D33FE"/>
    <w:rsid w:val="007D71A7"/>
    <w:rsid w:val="007E7E73"/>
    <w:rsid w:val="007F483D"/>
    <w:rsid w:val="00802385"/>
    <w:rsid w:val="00811EF6"/>
    <w:rsid w:val="00817798"/>
    <w:rsid w:val="008353CE"/>
    <w:rsid w:val="00847972"/>
    <w:rsid w:val="0085223B"/>
    <w:rsid w:val="00860499"/>
    <w:rsid w:val="00861FAE"/>
    <w:rsid w:val="00862ED8"/>
    <w:rsid w:val="00865DE5"/>
    <w:rsid w:val="00866197"/>
    <w:rsid w:val="00867C73"/>
    <w:rsid w:val="008706E4"/>
    <w:rsid w:val="008801E2"/>
    <w:rsid w:val="00880AA7"/>
    <w:rsid w:val="0088190A"/>
    <w:rsid w:val="00891F8C"/>
    <w:rsid w:val="008937D4"/>
    <w:rsid w:val="008970A7"/>
    <w:rsid w:val="008B549E"/>
    <w:rsid w:val="008F6193"/>
    <w:rsid w:val="008F72FE"/>
    <w:rsid w:val="00923FE3"/>
    <w:rsid w:val="00944573"/>
    <w:rsid w:val="00945279"/>
    <w:rsid w:val="00946B52"/>
    <w:rsid w:val="00947A90"/>
    <w:rsid w:val="00953749"/>
    <w:rsid w:val="00960F9A"/>
    <w:rsid w:val="00967855"/>
    <w:rsid w:val="00992957"/>
    <w:rsid w:val="0099415A"/>
    <w:rsid w:val="009B7A03"/>
    <w:rsid w:val="009D24F1"/>
    <w:rsid w:val="009D7894"/>
    <w:rsid w:val="009E07BA"/>
    <w:rsid w:val="009E0AE9"/>
    <w:rsid w:val="009E7102"/>
    <w:rsid w:val="009F34A6"/>
    <w:rsid w:val="00A00963"/>
    <w:rsid w:val="00A408B1"/>
    <w:rsid w:val="00A4122F"/>
    <w:rsid w:val="00A4653C"/>
    <w:rsid w:val="00A46835"/>
    <w:rsid w:val="00A55B66"/>
    <w:rsid w:val="00A563C5"/>
    <w:rsid w:val="00A60DFE"/>
    <w:rsid w:val="00A63D53"/>
    <w:rsid w:val="00A767B8"/>
    <w:rsid w:val="00AA5BF6"/>
    <w:rsid w:val="00AB68C6"/>
    <w:rsid w:val="00AC554F"/>
    <w:rsid w:val="00AD733A"/>
    <w:rsid w:val="00AE6AF3"/>
    <w:rsid w:val="00AF4F0B"/>
    <w:rsid w:val="00B00494"/>
    <w:rsid w:val="00B03A14"/>
    <w:rsid w:val="00B11052"/>
    <w:rsid w:val="00B23A41"/>
    <w:rsid w:val="00B41AC3"/>
    <w:rsid w:val="00B42CC7"/>
    <w:rsid w:val="00B7126D"/>
    <w:rsid w:val="00B71CB6"/>
    <w:rsid w:val="00B77980"/>
    <w:rsid w:val="00B821A9"/>
    <w:rsid w:val="00B83F22"/>
    <w:rsid w:val="00B83FBA"/>
    <w:rsid w:val="00BA209A"/>
    <w:rsid w:val="00BA476E"/>
    <w:rsid w:val="00BB0AEA"/>
    <w:rsid w:val="00BB0E55"/>
    <w:rsid w:val="00BB4A67"/>
    <w:rsid w:val="00BC0D19"/>
    <w:rsid w:val="00BC230B"/>
    <w:rsid w:val="00BE3149"/>
    <w:rsid w:val="00BE3880"/>
    <w:rsid w:val="00C1206E"/>
    <w:rsid w:val="00C129F8"/>
    <w:rsid w:val="00C14D61"/>
    <w:rsid w:val="00C357C4"/>
    <w:rsid w:val="00C44C70"/>
    <w:rsid w:val="00C7689B"/>
    <w:rsid w:val="00CA02DF"/>
    <w:rsid w:val="00CB478F"/>
    <w:rsid w:val="00CC77D2"/>
    <w:rsid w:val="00CE1BF0"/>
    <w:rsid w:val="00CE2AA4"/>
    <w:rsid w:val="00CE5D08"/>
    <w:rsid w:val="00CE6039"/>
    <w:rsid w:val="00CF5E87"/>
    <w:rsid w:val="00D04B28"/>
    <w:rsid w:val="00D06AEE"/>
    <w:rsid w:val="00D10102"/>
    <w:rsid w:val="00D22395"/>
    <w:rsid w:val="00D25FA1"/>
    <w:rsid w:val="00D35426"/>
    <w:rsid w:val="00D64A03"/>
    <w:rsid w:val="00D66239"/>
    <w:rsid w:val="00D97C8B"/>
    <w:rsid w:val="00DA0D25"/>
    <w:rsid w:val="00DA6CE1"/>
    <w:rsid w:val="00DB5035"/>
    <w:rsid w:val="00DB61C4"/>
    <w:rsid w:val="00DC4748"/>
    <w:rsid w:val="00DE081E"/>
    <w:rsid w:val="00E10C06"/>
    <w:rsid w:val="00E67684"/>
    <w:rsid w:val="00E71521"/>
    <w:rsid w:val="00E85E40"/>
    <w:rsid w:val="00E95FB8"/>
    <w:rsid w:val="00E969B5"/>
    <w:rsid w:val="00E97A09"/>
    <w:rsid w:val="00EA591B"/>
    <w:rsid w:val="00EA71F4"/>
    <w:rsid w:val="00ED7F3B"/>
    <w:rsid w:val="00EE2000"/>
    <w:rsid w:val="00EE4B69"/>
    <w:rsid w:val="00EF3BE6"/>
    <w:rsid w:val="00F05975"/>
    <w:rsid w:val="00F10F1F"/>
    <w:rsid w:val="00F13940"/>
    <w:rsid w:val="00F35712"/>
    <w:rsid w:val="00F37DF8"/>
    <w:rsid w:val="00F73A31"/>
    <w:rsid w:val="00F7403E"/>
    <w:rsid w:val="00F811D6"/>
    <w:rsid w:val="00F87031"/>
    <w:rsid w:val="00FA059C"/>
    <w:rsid w:val="00FB3B21"/>
    <w:rsid w:val="00FC6C5F"/>
    <w:rsid w:val="00FD1AE7"/>
    <w:rsid w:val="00FD457D"/>
    <w:rsid w:val="00FD4D2B"/>
    <w:rsid w:val="00FD7B30"/>
    <w:rsid w:val="00FD7D53"/>
    <w:rsid w:val="00FE38D8"/>
    <w:rsid w:val="00FE4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Header-Left">
    <w:name w:val="Header-Left"/>
    <w:basedOn w:val="Normal"/>
    <w:rsid w:val="006A64D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6A64D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A64D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A64D1"/>
  </w:style>
  <w:style w:type="paragraph" w:customStyle="1" w:styleId="Normal1">
    <w:name w:val="Normal1"/>
    <w:rsid w:val="00037BE1"/>
  </w:style>
  <w:style w:type="paragraph" w:customStyle="1" w:styleId="ColorfulList-Accent111">
    <w:name w:val="Colorful List - Accent 111"/>
    <w:basedOn w:val="Normal"/>
    <w:uiPriority w:val="34"/>
    <w:qFormat/>
    <w:rsid w:val="00037BE1"/>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037BE1"/>
    <w:rPr>
      <w:color w:val="434343"/>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link w:val="Heading3Char"/>
    <w:uiPriority w:val="9"/>
    <w:qFormat/>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5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character" w:styleId="FollowedHyperlink">
    <w:name w:val="FollowedHyperlink"/>
    <w:basedOn w:val="DefaultParagraphFont"/>
    <w:uiPriority w:val="99"/>
    <w:semiHidden/>
    <w:unhideWhenUsed/>
    <w:rsid w:val="002167BD"/>
    <w:rPr>
      <w:color w:val="954F72" w:themeColor="followedHyperlink"/>
      <w:u w:val="single"/>
    </w:rPr>
  </w:style>
  <w:style w:type="paragraph" w:styleId="NormalWeb">
    <w:name w:val="Normal (Web)"/>
    <w:basedOn w:val="Normal"/>
    <w:uiPriority w:val="99"/>
    <w:unhideWhenUsed/>
    <w:rsid w:val="00B83FBA"/>
    <w:pPr>
      <w:spacing w:before="100" w:beforeAutospacing="1" w:after="100" w:afterAutospacing="1" w:line="240" w:lineRule="auto"/>
    </w:pPr>
    <w:rPr>
      <w:rFonts w:ascii="Times" w:hAnsi="Times" w:cs="Times New Roman"/>
      <w:color w:val="auto"/>
      <w:sz w:val="20"/>
      <w:szCs w:val="20"/>
    </w:rPr>
  </w:style>
  <w:style w:type="paragraph" w:customStyle="1" w:styleId="Header-Left">
    <w:name w:val="Header-Left"/>
    <w:basedOn w:val="Normal"/>
    <w:rsid w:val="006A64D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6A64D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A64D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A64D1"/>
  </w:style>
  <w:style w:type="paragraph" w:customStyle="1" w:styleId="Normal1">
    <w:name w:val="Normal1"/>
    <w:rsid w:val="00037BE1"/>
  </w:style>
  <w:style w:type="paragraph" w:customStyle="1" w:styleId="ColorfulList-Accent111">
    <w:name w:val="Colorful List - Accent 111"/>
    <w:basedOn w:val="Normal"/>
    <w:uiPriority w:val="34"/>
    <w:qFormat/>
    <w:rsid w:val="00037BE1"/>
    <w:pPr>
      <w:spacing w:after="200"/>
      <w:ind w:left="720"/>
      <w:contextualSpacing/>
    </w:pPr>
    <w:rPr>
      <w:rFonts w:ascii="Calibri" w:eastAsia="Calibri" w:hAnsi="Calibri" w:cs="Times New Roman"/>
      <w:color w:val="auto"/>
    </w:rPr>
  </w:style>
  <w:style w:type="character" w:customStyle="1" w:styleId="Heading3Char">
    <w:name w:val="Heading 3 Char"/>
    <w:basedOn w:val="DefaultParagraphFont"/>
    <w:link w:val="Heading3"/>
    <w:uiPriority w:val="9"/>
    <w:rsid w:val="00037BE1"/>
    <w:rPr>
      <w:color w:val="43434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037462">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76311722">
      <w:bodyDiv w:val="1"/>
      <w:marLeft w:val="0"/>
      <w:marRight w:val="0"/>
      <w:marTop w:val="0"/>
      <w:marBottom w:val="0"/>
      <w:divBdr>
        <w:top w:val="none" w:sz="0" w:space="0" w:color="auto"/>
        <w:left w:val="none" w:sz="0" w:space="0" w:color="auto"/>
        <w:bottom w:val="none" w:sz="0" w:space="0" w:color="auto"/>
        <w:right w:val="none" w:sz="0" w:space="0" w:color="auto"/>
      </w:divBdr>
    </w:div>
    <w:div w:id="206964748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26" Type="http://schemas.microsoft.com/office/2011/relationships/commentsExtended" Target="commentsExtended.xml"/><Relationship Id="rId1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419</TotalTime>
  <Pages>10</Pages>
  <Words>3570</Words>
  <Characters>20349</Characters>
  <Application>Microsoft Macintosh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210</cp:revision>
  <dcterms:created xsi:type="dcterms:W3CDTF">2016-11-10T16:38:00Z</dcterms:created>
  <dcterms:modified xsi:type="dcterms:W3CDTF">2018-10-03T23:06:00Z</dcterms:modified>
</cp:coreProperties>
</file>