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949C49" w14:textId="3CAF5CD6" w:rsidR="00EE5592" w:rsidRPr="00913753" w:rsidRDefault="00CF531E" w:rsidP="00913753">
      <w:pPr>
        <w:spacing w:line="276" w:lineRule="auto"/>
        <w:jc w:val="center"/>
        <w:rPr>
          <w:rFonts w:ascii="Calibri" w:hAnsi="Calibri"/>
          <w:b/>
          <w:sz w:val="22"/>
          <w:szCs w:val="22"/>
        </w:rPr>
      </w:pPr>
      <w:r w:rsidRPr="00913753">
        <w:rPr>
          <w:rFonts w:ascii="Calibri" w:hAnsi="Calibri"/>
          <w:b/>
          <w:sz w:val="22"/>
          <w:szCs w:val="22"/>
        </w:rPr>
        <w:t xml:space="preserve">Resource Card - </w:t>
      </w:r>
      <w:r w:rsidR="00EE5592" w:rsidRPr="00913753">
        <w:rPr>
          <w:rFonts w:ascii="Calibri" w:hAnsi="Calibri"/>
          <w:b/>
          <w:sz w:val="22"/>
          <w:szCs w:val="22"/>
        </w:rPr>
        <w:t xml:space="preserve">Graham Cracker Modeling </w:t>
      </w:r>
    </w:p>
    <w:p w14:paraId="02B6483F" w14:textId="67A11A06" w:rsidR="00EE5592" w:rsidRPr="00913753" w:rsidRDefault="00913753" w:rsidP="00913753">
      <w:pPr>
        <w:spacing w:line="276" w:lineRule="auto"/>
        <w:jc w:val="center"/>
        <w:rPr>
          <w:rFonts w:ascii="Calibri" w:hAnsi="Calibri"/>
          <w:i/>
          <w:sz w:val="22"/>
          <w:szCs w:val="22"/>
        </w:rPr>
      </w:pPr>
      <w:r w:rsidRPr="00913753">
        <w:rPr>
          <w:rFonts w:ascii="Calibri" w:hAnsi="Calibri"/>
          <w:i/>
          <w:sz w:val="22"/>
          <w:szCs w:val="22"/>
        </w:rPr>
        <w:t>Explore</w:t>
      </w:r>
    </w:p>
    <w:p w14:paraId="263D6F0D" w14:textId="01C1F26F" w:rsidR="00EE5592" w:rsidRPr="00913753" w:rsidRDefault="002A2F7E" w:rsidP="00913753">
      <w:pPr>
        <w:spacing w:line="276" w:lineRule="auto"/>
        <w:rPr>
          <w:rFonts w:ascii="Calibri" w:hAnsi="Calibri"/>
          <w:sz w:val="22"/>
          <w:szCs w:val="22"/>
        </w:rPr>
      </w:pPr>
      <w:r w:rsidRPr="00913753">
        <w:rPr>
          <w:rFonts w:ascii="Calibri" w:hAnsi="Calibri"/>
          <w:sz w:val="22"/>
          <w:szCs w:val="22"/>
          <w:u w:val="single"/>
        </w:rPr>
        <w:t>Materials</w:t>
      </w:r>
      <w:r w:rsidRPr="00913753">
        <w:rPr>
          <w:rFonts w:ascii="Calibri" w:hAnsi="Calibri"/>
          <w:sz w:val="22"/>
          <w:szCs w:val="22"/>
        </w:rPr>
        <w:t>:</w:t>
      </w:r>
    </w:p>
    <w:p w14:paraId="79670F46" w14:textId="4166E658" w:rsidR="002A2F7E" w:rsidRPr="00913753" w:rsidRDefault="00E27242" w:rsidP="00913753">
      <w:pPr>
        <w:pStyle w:val="ListParagraph"/>
        <w:numPr>
          <w:ilvl w:val="0"/>
          <w:numId w:val="25"/>
        </w:numPr>
        <w:spacing w:line="276" w:lineRule="auto"/>
        <w:rPr>
          <w:rFonts w:ascii="Calibri" w:hAnsi="Calibri"/>
          <w:sz w:val="22"/>
          <w:szCs w:val="22"/>
        </w:rPr>
      </w:pPr>
      <w:r w:rsidRPr="00913753">
        <w:rPr>
          <w:rFonts w:ascii="Calibri" w:hAnsi="Calibri"/>
          <w:sz w:val="22"/>
          <w:szCs w:val="22"/>
        </w:rPr>
        <w:t>4</w:t>
      </w:r>
      <w:r w:rsidR="002A2F7E" w:rsidRPr="00913753">
        <w:rPr>
          <w:rFonts w:ascii="Calibri" w:hAnsi="Calibri"/>
          <w:sz w:val="22"/>
          <w:szCs w:val="22"/>
        </w:rPr>
        <w:t xml:space="preserve"> Graham Crackers</w:t>
      </w:r>
    </w:p>
    <w:p w14:paraId="3DE109EF" w14:textId="4F05BA48" w:rsidR="002A2F7E" w:rsidRPr="00913753" w:rsidRDefault="002A2F7E" w:rsidP="00913753">
      <w:pPr>
        <w:pStyle w:val="ListParagraph"/>
        <w:numPr>
          <w:ilvl w:val="0"/>
          <w:numId w:val="25"/>
        </w:numPr>
        <w:spacing w:line="276" w:lineRule="auto"/>
        <w:rPr>
          <w:rFonts w:ascii="Calibri" w:hAnsi="Calibri"/>
          <w:sz w:val="22"/>
          <w:szCs w:val="22"/>
        </w:rPr>
      </w:pPr>
      <w:r w:rsidRPr="00913753">
        <w:rPr>
          <w:rFonts w:ascii="Calibri" w:hAnsi="Calibri"/>
          <w:sz w:val="22"/>
          <w:szCs w:val="22"/>
        </w:rPr>
        <w:t>Cake Frosting</w:t>
      </w:r>
    </w:p>
    <w:p w14:paraId="247C48E8" w14:textId="6B3E945C" w:rsidR="002A2F7E" w:rsidRPr="00913753" w:rsidRDefault="002A2F7E" w:rsidP="00913753">
      <w:pPr>
        <w:pStyle w:val="ListParagraph"/>
        <w:numPr>
          <w:ilvl w:val="0"/>
          <w:numId w:val="25"/>
        </w:numPr>
        <w:spacing w:line="276" w:lineRule="auto"/>
        <w:rPr>
          <w:rFonts w:ascii="Calibri" w:hAnsi="Calibri"/>
          <w:sz w:val="22"/>
          <w:szCs w:val="22"/>
        </w:rPr>
      </w:pPr>
      <w:r w:rsidRPr="00913753">
        <w:rPr>
          <w:rFonts w:ascii="Calibri" w:hAnsi="Calibri"/>
          <w:sz w:val="22"/>
          <w:szCs w:val="22"/>
        </w:rPr>
        <w:t>Wax Paper</w:t>
      </w:r>
    </w:p>
    <w:p w14:paraId="29C8395E" w14:textId="1ADC9AB5" w:rsidR="002A2F7E" w:rsidRPr="00913753" w:rsidRDefault="002A2F7E" w:rsidP="00913753">
      <w:pPr>
        <w:pStyle w:val="ListParagraph"/>
        <w:numPr>
          <w:ilvl w:val="0"/>
          <w:numId w:val="25"/>
        </w:numPr>
        <w:spacing w:line="276" w:lineRule="auto"/>
        <w:rPr>
          <w:rFonts w:ascii="Calibri" w:hAnsi="Calibri"/>
          <w:sz w:val="22"/>
          <w:szCs w:val="22"/>
        </w:rPr>
      </w:pPr>
      <w:r w:rsidRPr="00913753">
        <w:rPr>
          <w:rFonts w:ascii="Calibri" w:hAnsi="Calibri"/>
          <w:sz w:val="22"/>
          <w:szCs w:val="22"/>
        </w:rPr>
        <w:t>Plastic Knife</w:t>
      </w:r>
    </w:p>
    <w:p w14:paraId="5EE1E06B" w14:textId="1A6B505A" w:rsidR="002A2F7E" w:rsidRPr="00913753" w:rsidRDefault="002A2F7E" w:rsidP="00913753">
      <w:pPr>
        <w:pStyle w:val="ListParagraph"/>
        <w:numPr>
          <w:ilvl w:val="0"/>
          <w:numId w:val="25"/>
        </w:numPr>
        <w:spacing w:line="276" w:lineRule="auto"/>
        <w:rPr>
          <w:rFonts w:ascii="Calibri" w:hAnsi="Calibri"/>
          <w:sz w:val="22"/>
          <w:szCs w:val="22"/>
        </w:rPr>
      </w:pPr>
      <w:r w:rsidRPr="00913753">
        <w:rPr>
          <w:rFonts w:ascii="Calibri" w:hAnsi="Calibri"/>
          <w:sz w:val="22"/>
          <w:szCs w:val="22"/>
        </w:rPr>
        <w:t>Cup of Water</w:t>
      </w:r>
    </w:p>
    <w:p w14:paraId="5B5203B8" w14:textId="77777777" w:rsidR="00487F31" w:rsidRPr="00913753" w:rsidRDefault="00487F31" w:rsidP="00913753">
      <w:pPr>
        <w:spacing w:line="276" w:lineRule="auto"/>
        <w:rPr>
          <w:rFonts w:ascii="Calibri" w:hAnsi="Calibri"/>
          <w:sz w:val="22"/>
          <w:szCs w:val="22"/>
        </w:rPr>
      </w:pPr>
    </w:p>
    <w:p w14:paraId="74658CD2" w14:textId="3B80F6CA" w:rsidR="00487F31" w:rsidRPr="00913753" w:rsidRDefault="002A2F7E" w:rsidP="00913753">
      <w:pPr>
        <w:spacing w:line="276" w:lineRule="auto"/>
        <w:rPr>
          <w:rFonts w:ascii="Calibri" w:hAnsi="Calibri"/>
          <w:sz w:val="22"/>
          <w:szCs w:val="22"/>
          <w:u w:val="single"/>
        </w:rPr>
      </w:pPr>
      <w:r w:rsidRPr="00913753">
        <w:rPr>
          <w:rFonts w:ascii="Calibri" w:hAnsi="Calibri"/>
          <w:sz w:val="22"/>
          <w:szCs w:val="22"/>
          <w:u w:val="single"/>
        </w:rPr>
        <w:t>Procedure</w:t>
      </w:r>
    </w:p>
    <w:p w14:paraId="4613343C" w14:textId="69C7BA96" w:rsidR="002A2F7E" w:rsidRPr="00913753" w:rsidRDefault="002A2F7E" w:rsidP="00913753">
      <w:pPr>
        <w:spacing w:line="276" w:lineRule="auto"/>
        <w:rPr>
          <w:rFonts w:ascii="Calibri" w:hAnsi="Calibri"/>
          <w:sz w:val="22"/>
          <w:szCs w:val="22"/>
        </w:rPr>
      </w:pPr>
      <w:r w:rsidRPr="00913753">
        <w:rPr>
          <w:rFonts w:ascii="Calibri" w:hAnsi="Calibri"/>
          <w:sz w:val="22"/>
          <w:szCs w:val="22"/>
        </w:rPr>
        <w:t>Part 1</w:t>
      </w:r>
    </w:p>
    <w:p w14:paraId="3E031464" w14:textId="77777777" w:rsidR="002A2F7E" w:rsidRPr="00913753" w:rsidRDefault="002A2F7E" w:rsidP="00913753">
      <w:pPr>
        <w:numPr>
          <w:ilvl w:val="0"/>
          <w:numId w:val="26"/>
        </w:numPr>
        <w:spacing w:line="276" w:lineRule="auto"/>
        <w:rPr>
          <w:rFonts w:ascii="Calibri" w:hAnsi="Calibri"/>
          <w:sz w:val="22"/>
          <w:szCs w:val="22"/>
        </w:rPr>
      </w:pPr>
      <w:r w:rsidRPr="00913753">
        <w:rPr>
          <w:rFonts w:ascii="Calibri" w:hAnsi="Calibri"/>
          <w:sz w:val="22"/>
          <w:szCs w:val="22"/>
        </w:rPr>
        <w:t>Break a whole cracker into two rectangular pieces by following the perforations on the cracker.</w:t>
      </w:r>
    </w:p>
    <w:p w14:paraId="17320B42" w14:textId="0C35B494" w:rsidR="002A2F7E" w:rsidRPr="00913753" w:rsidRDefault="002A2F7E" w:rsidP="00913753">
      <w:pPr>
        <w:numPr>
          <w:ilvl w:val="0"/>
          <w:numId w:val="26"/>
        </w:numPr>
        <w:spacing w:line="276" w:lineRule="auto"/>
        <w:rPr>
          <w:rFonts w:ascii="Calibri" w:hAnsi="Calibri"/>
          <w:sz w:val="22"/>
          <w:szCs w:val="22"/>
        </w:rPr>
      </w:pPr>
      <w:r w:rsidRPr="00913753">
        <w:rPr>
          <w:rFonts w:ascii="Calibri" w:hAnsi="Calibri"/>
          <w:sz w:val="22"/>
          <w:szCs w:val="22"/>
        </w:rPr>
        <w:t>Using the plastic knife or spoon, s</w:t>
      </w:r>
      <w:r w:rsidR="007B076F" w:rsidRPr="00913753">
        <w:rPr>
          <w:rFonts w:ascii="Calibri" w:hAnsi="Calibri"/>
          <w:sz w:val="22"/>
          <w:szCs w:val="22"/>
        </w:rPr>
        <w:t>pread a thin amount of frosting</w:t>
      </w:r>
      <w:r w:rsidRPr="00913753">
        <w:rPr>
          <w:rFonts w:ascii="Calibri" w:hAnsi="Calibri"/>
          <w:sz w:val="22"/>
          <w:szCs w:val="22"/>
        </w:rPr>
        <w:t xml:space="preserve"> in the center of the wax paper.</w:t>
      </w:r>
    </w:p>
    <w:p w14:paraId="75E6AF07" w14:textId="77777777" w:rsidR="002A2F7E" w:rsidRPr="00913753" w:rsidRDefault="002A2F7E" w:rsidP="00913753">
      <w:pPr>
        <w:numPr>
          <w:ilvl w:val="0"/>
          <w:numId w:val="26"/>
        </w:numPr>
        <w:spacing w:line="276" w:lineRule="auto"/>
        <w:rPr>
          <w:rFonts w:ascii="Calibri" w:hAnsi="Calibri"/>
          <w:sz w:val="22"/>
          <w:szCs w:val="22"/>
        </w:rPr>
      </w:pPr>
      <w:r w:rsidRPr="00913753">
        <w:rPr>
          <w:rFonts w:ascii="Calibri" w:hAnsi="Calibri"/>
          <w:sz w:val="22"/>
          <w:szCs w:val="22"/>
        </w:rPr>
        <w:t>Lay two pieces of graham cracker against one another on the top of the frosting.</w:t>
      </w:r>
    </w:p>
    <w:p w14:paraId="21F63A41" w14:textId="2F6E141D" w:rsidR="002A2F7E" w:rsidRPr="00913753" w:rsidRDefault="002A2F7E" w:rsidP="00913753">
      <w:pPr>
        <w:pStyle w:val="ListParagraph"/>
        <w:numPr>
          <w:ilvl w:val="0"/>
          <w:numId w:val="26"/>
        </w:numPr>
        <w:spacing w:line="276" w:lineRule="auto"/>
        <w:rPr>
          <w:rFonts w:ascii="Calibri" w:hAnsi="Calibri"/>
          <w:sz w:val="22"/>
          <w:szCs w:val="22"/>
        </w:rPr>
      </w:pPr>
      <w:r w:rsidRPr="00913753">
        <w:rPr>
          <w:rFonts w:ascii="Calibri" w:hAnsi="Calibri"/>
          <w:sz w:val="22"/>
          <w:szCs w:val="22"/>
        </w:rPr>
        <w:t>Press down lightly on the crackers as you slowly push them in opposite directions (apart), less than a centimeter.</w:t>
      </w:r>
    </w:p>
    <w:p w14:paraId="2EEDC71B" w14:textId="72FC3464" w:rsidR="002A2F7E" w:rsidRPr="00913753" w:rsidRDefault="002A2F7E" w:rsidP="00913753">
      <w:pPr>
        <w:pStyle w:val="ListParagraph"/>
        <w:numPr>
          <w:ilvl w:val="0"/>
          <w:numId w:val="26"/>
        </w:numPr>
        <w:spacing w:line="276" w:lineRule="auto"/>
        <w:rPr>
          <w:rFonts w:ascii="Calibri" w:hAnsi="Calibri"/>
          <w:sz w:val="22"/>
          <w:szCs w:val="22"/>
        </w:rPr>
      </w:pPr>
      <w:r w:rsidRPr="00913753">
        <w:rPr>
          <w:rFonts w:ascii="Calibri" w:hAnsi="Calibri"/>
          <w:sz w:val="22"/>
          <w:szCs w:val="22"/>
        </w:rPr>
        <w:t>Record.</w:t>
      </w:r>
    </w:p>
    <w:p w14:paraId="76D85277" w14:textId="77777777" w:rsidR="00487F31" w:rsidRPr="00913753" w:rsidRDefault="00487F31" w:rsidP="00913753">
      <w:pPr>
        <w:spacing w:line="276" w:lineRule="auto"/>
        <w:rPr>
          <w:rFonts w:ascii="Calibri" w:hAnsi="Calibri"/>
          <w:sz w:val="22"/>
          <w:szCs w:val="22"/>
        </w:rPr>
      </w:pPr>
    </w:p>
    <w:p w14:paraId="2E4DEFB3" w14:textId="1C6E521B" w:rsidR="002A2F7E" w:rsidRPr="00913753" w:rsidRDefault="002A2F7E" w:rsidP="00913753">
      <w:pPr>
        <w:spacing w:line="276" w:lineRule="auto"/>
        <w:rPr>
          <w:rFonts w:ascii="Calibri" w:hAnsi="Calibri"/>
          <w:sz w:val="22"/>
          <w:szCs w:val="22"/>
        </w:rPr>
      </w:pPr>
      <w:r w:rsidRPr="00913753">
        <w:rPr>
          <w:rFonts w:ascii="Calibri" w:hAnsi="Calibri"/>
          <w:sz w:val="22"/>
          <w:szCs w:val="22"/>
        </w:rPr>
        <w:t>Part 2</w:t>
      </w:r>
      <w:r w:rsidR="00E27242" w:rsidRPr="00913753">
        <w:rPr>
          <w:rFonts w:ascii="Calibri" w:hAnsi="Calibri"/>
          <w:sz w:val="22"/>
          <w:szCs w:val="22"/>
        </w:rPr>
        <w:t>a</w:t>
      </w:r>
    </w:p>
    <w:p w14:paraId="0548F706" w14:textId="77777777" w:rsidR="002A2F7E" w:rsidRPr="00913753" w:rsidRDefault="002A2F7E" w:rsidP="00913753">
      <w:pPr>
        <w:numPr>
          <w:ilvl w:val="0"/>
          <w:numId w:val="28"/>
        </w:numPr>
        <w:spacing w:line="276" w:lineRule="auto"/>
        <w:rPr>
          <w:rFonts w:ascii="Calibri" w:hAnsi="Calibri"/>
          <w:sz w:val="22"/>
          <w:szCs w:val="22"/>
        </w:rPr>
      </w:pPr>
      <w:r w:rsidRPr="00913753">
        <w:rPr>
          <w:rFonts w:ascii="Calibri" w:hAnsi="Calibri"/>
          <w:sz w:val="22"/>
          <w:szCs w:val="22"/>
        </w:rPr>
        <w:t>Break a whole cracker into two rectangular pieces by following the perforations on the cracker.</w:t>
      </w:r>
    </w:p>
    <w:p w14:paraId="71C3B32B" w14:textId="53553CDC" w:rsidR="002A2F7E" w:rsidRPr="00913753" w:rsidRDefault="002A2F7E" w:rsidP="00913753">
      <w:pPr>
        <w:numPr>
          <w:ilvl w:val="0"/>
          <w:numId w:val="28"/>
        </w:numPr>
        <w:spacing w:line="276" w:lineRule="auto"/>
        <w:rPr>
          <w:rFonts w:ascii="Calibri" w:hAnsi="Calibri"/>
          <w:sz w:val="22"/>
          <w:szCs w:val="22"/>
        </w:rPr>
      </w:pPr>
      <w:r w:rsidRPr="00913753">
        <w:rPr>
          <w:rFonts w:ascii="Calibri" w:hAnsi="Calibri"/>
          <w:sz w:val="22"/>
          <w:szCs w:val="22"/>
        </w:rPr>
        <w:t xml:space="preserve">Dip one end of </w:t>
      </w:r>
      <w:r w:rsidR="00E27242" w:rsidRPr="00913753">
        <w:rPr>
          <w:rFonts w:ascii="Calibri" w:hAnsi="Calibri"/>
          <w:b/>
          <w:sz w:val="22"/>
          <w:szCs w:val="22"/>
          <w:u w:val="single"/>
        </w:rPr>
        <w:t>one</w:t>
      </w:r>
      <w:r w:rsidRPr="00913753">
        <w:rPr>
          <w:rFonts w:ascii="Calibri" w:hAnsi="Calibri"/>
          <w:sz w:val="22"/>
          <w:szCs w:val="22"/>
        </w:rPr>
        <w:t xml:space="preserve"> of the two graham crackers two centimeter</w:t>
      </w:r>
      <w:r w:rsidR="0077539F">
        <w:rPr>
          <w:rFonts w:ascii="Calibri" w:hAnsi="Calibri"/>
          <w:sz w:val="22"/>
          <w:szCs w:val="22"/>
        </w:rPr>
        <w:t>s</w:t>
      </w:r>
      <w:r w:rsidRPr="00913753">
        <w:rPr>
          <w:rFonts w:ascii="Calibri" w:hAnsi="Calibri"/>
          <w:sz w:val="22"/>
          <w:szCs w:val="22"/>
        </w:rPr>
        <w:t xml:space="preserve"> (one inch) into a cup of water.  Immediat</w:t>
      </w:r>
      <w:r w:rsidR="00E27242" w:rsidRPr="00913753">
        <w:rPr>
          <w:rFonts w:ascii="Calibri" w:hAnsi="Calibri"/>
          <w:sz w:val="22"/>
          <w:szCs w:val="22"/>
        </w:rPr>
        <w:t xml:space="preserve">ely remove the cracker </w:t>
      </w:r>
      <w:r w:rsidRPr="00913753">
        <w:rPr>
          <w:rFonts w:ascii="Calibri" w:hAnsi="Calibri"/>
          <w:sz w:val="22"/>
          <w:szCs w:val="22"/>
        </w:rPr>
        <w:t xml:space="preserve">and lay </w:t>
      </w:r>
      <w:r w:rsidR="00E27242" w:rsidRPr="00913753">
        <w:rPr>
          <w:rFonts w:ascii="Calibri" w:hAnsi="Calibri"/>
          <w:sz w:val="22"/>
          <w:szCs w:val="22"/>
        </w:rPr>
        <w:t>both crackers</w:t>
      </w:r>
      <w:r w:rsidRPr="00913753">
        <w:rPr>
          <w:rFonts w:ascii="Calibri" w:hAnsi="Calibri"/>
          <w:sz w:val="22"/>
          <w:szCs w:val="22"/>
        </w:rPr>
        <w:t xml:space="preserve"> end-to-end on</w:t>
      </w:r>
      <w:r w:rsidR="00E27242" w:rsidRPr="00913753">
        <w:rPr>
          <w:rFonts w:ascii="Calibri" w:hAnsi="Calibri"/>
          <w:sz w:val="22"/>
          <w:szCs w:val="22"/>
        </w:rPr>
        <w:t xml:space="preserve"> the frosting with the wet edge</w:t>
      </w:r>
      <w:r w:rsidRPr="00913753">
        <w:rPr>
          <w:rFonts w:ascii="Calibri" w:hAnsi="Calibri"/>
          <w:sz w:val="22"/>
          <w:szCs w:val="22"/>
        </w:rPr>
        <w:t xml:space="preserve"> nearly touching</w:t>
      </w:r>
      <w:r w:rsidR="00E27242" w:rsidRPr="00913753">
        <w:rPr>
          <w:rFonts w:ascii="Calibri" w:hAnsi="Calibri"/>
          <w:sz w:val="22"/>
          <w:szCs w:val="22"/>
        </w:rPr>
        <w:t xml:space="preserve"> the dry edge of the other cracker</w:t>
      </w:r>
      <w:r w:rsidRPr="00913753">
        <w:rPr>
          <w:rFonts w:ascii="Calibri" w:hAnsi="Calibri"/>
          <w:sz w:val="22"/>
          <w:szCs w:val="22"/>
        </w:rPr>
        <w:t>.</w:t>
      </w:r>
    </w:p>
    <w:p w14:paraId="7BBD7992" w14:textId="47EBE12D" w:rsidR="002A2F7E" w:rsidRPr="00913753" w:rsidRDefault="002A2F7E" w:rsidP="00913753">
      <w:pPr>
        <w:numPr>
          <w:ilvl w:val="0"/>
          <w:numId w:val="28"/>
        </w:numPr>
        <w:spacing w:line="276" w:lineRule="auto"/>
        <w:rPr>
          <w:rFonts w:ascii="Calibri" w:hAnsi="Calibri"/>
          <w:sz w:val="22"/>
          <w:szCs w:val="22"/>
        </w:rPr>
      </w:pPr>
      <w:r w:rsidRPr="00913753">
        <w:rPr>
          <w:rFonts w:ascii="Calibri" w:hAnsi="Calibri"/>
          <w:sz w:val="22"/>
          <w:szCs w:val="22"/>
        </w:rPr>
        <w:t>Slowly push the two crackers together.</w:t>
      </w:r>
    </w:p>
    <w:p w14:paraId="6310C264" w14:textId="14FE6CF1" w:rsidR="002A2F7E" w:rsidRPr="00913753" w:rsidRDefault="002A2F7E" w:rsidP="00913753">
      <w:pPr>
        <w:numPr>
          <w:ilvl w:val="0"/>
          <w:numId w:val="28"/>
        </w:numPr>
        <w:spacing w:line="276" w:lineRule="auto"/>
        <w:rPr>
          <w:rFonts w:ascii="Calibri" w:hAnsi="Calibri"/>
          <w:sz w:val="22"/>
          <w:szCs w:val="22"/>
        </w:rPr>
      </w:pPr>
      <w:r w:rsidRPr="00913753">
        <w:rPr>
          <w:rFonts w:ascii="Calibri" w:hAnsi="Calibri"/>
          <w:sz w:val="22"/>
          <w:szCs w:val="22"/>
        </w:rPr>
        <w:t>Record.</w:t>
      </w:r>
    </w:p>
    <w:p w14:paraId="0E8118BC" w14:textId="77777777" w:rsidR="00E27242" w:rsidRPr="00913753" w:rsidRDefault="00E27242" w:rsidP="00913753">
      <w:pPr>
        <w:spacing w:line="276" w:lineRule="auto"/>
        <w:rPr>
          <w:rFonts w:ascii="Calibri" w:hAnsi="Calibri"/>
          <w:sz w:val="22"/>
          <w:szCs w:val="22"/>
        </w:rPr>
      </w:pPr>
    </w:p>
    <w:p w14:paraId="284ACDF8" w14:textId="243FB7F5" w:rsidR="00E27242" w:rsidRPr="00913753" w:rsidRDefault="00E27242" w:rsidP="00913753">
      <w:pPr>
        <w:spacing w:line="276" w:lineRule="auto"/>
        <w:rPr>
          <w:rFonts w:ascii="Calibri" w:hAnsi="Calibri"/>
          <w:sz w:val="22"/>
          <w:szCs w:val="22"/>
        </w:rPr>
      </w:pPr>
      <w:r w:rsidRPr="00913753">
        <w:rPr>
          <w:rFonts w:ascii="Calibri" w:hAnsi="Calibri"/>
          <w:sz w:val="22"/>
          <w:szCs w:val="22"/>
        </w:rPr>
        <w:t>Part 2b</w:t>
      </w:r>
    </w:p>
    <w:p w14:paraId="58CC68A0" w14:textId="77777777" w:rsidR="00E27242" w:rsidRPr="00913753" w:rsidRDefault="00E27242" w:rsidP="00913753">
      <w:pPr>
        <w:numPr>
          <w:ilvl w:val="0"/>
          <w:numId w:val="32"/>
        </w:numPr>
        <w:spacing w:line="276" w:lineRule="auto"/>
        <w:rPr>
          <w:rFonts w:ascii="Calibri" w:hAnsi="Calibri"/>
          <w:sz w:val="22"/>
          <w:szCs w:val="22"/>
        </w:rPr>
      </w:pPr>
      <w:r w:rsidRPr="00913753">
        <w:rPr>
          <w:rFonts w:ascii="Calibri" w:hAnsi="Calibri"/>
          <w:sz w:val="22"/>
          <w:szCs w:val="22"/>
        </w:rPr>
        <w:t>Break a whole cracker into two rectangular pieces by following the perforations on the cracker.</w:t>
      </w:r>
    </w:p>
    <w:p w14:paraId="34D6B18B" w14:textId="080CA76E" w:rsidR="00E27242" w:rsidRPr="00913753" w:rsidRDefault="00E27242" w:rsidP="00913753">
      <w:pPr>
        <w:numPr>
          <w:ilvl w:val="0"/>
          <w:numId w:val="32"/>
        </w:numPr>
        <w:spacing w:line="276" w:lineRule="auto"/>
        <w:rPr>
          <w:rFonts w:ascii="Calibri" w:hAnsi="Calibri"/>
          <w:sz w:val="22"/>
          <w:szCs w:val="22"/>
        </w:rPr>
      </w:pPr>
      <w:r w:rsidRPr="00913753">
        <w:rPr>
          <w:rFonts w:ascii="Calibri" w:hAnsi="Calibri"/>
          <w:sz w:val="22"/>
          <w:szCs w:val="22"/>
        </w:rPr>
        <w:t>Dip one end of each of the two graham crackers two centimeter</w:t>
      </w:r>
      <w:r w:rsidR="0077539F">
        <w:rPr>
          <w:rFonts w:ascii="Calibri" w:hAnsi="Calibri"/>
          <w:sz w:val="22"/>
          <w:szCs w:val="22"/>
        </w:rPr>
        <w:t>s</w:t>
      </w:r>
      <w:r w:rsidRPr="00913753">
        <w:rPr>
          <w:rFonts w:ascii="Calibri" w:hAnsi="Calibri"/>
          <w:sz w:val="22"/>
          <w:szCs w:val="22"/>
        </w:rPr>
        <w:t xml:space="preserve"> (one inch) into a cup of water.  Immediately remove the crackers and lay them end-to-end on the frosting with the wet edges nearly touching.</w:t>
      </w:r>
    </w:p>
    <w:p w14:paraId="2B65FF28" w14:textId="77777777" w:rsidR="00E27242" w:rsidRPr="00913753" w:rsidRDefault="00E27242" w:rsidP="00913753">
      <w:pPr>
        <w:numPr>
          <w:ilvl w:val="0"/>
          <w:numId w:val="32"/>
        </w:numPr>
        <w:spacing w:line="276" w:lineRule="auto"/>
        <w:rPr>
          <w:rFonts w:ascii="Calibri" w:hAnsi="Calibri"/>
          <w:sz w:val="22"/>
          <w:szCs w:val="22"/>
        </w:rPr>
      </w:pPr>
      <w:r w:rsidRPr="00913753">
        <w:rPr>
          <w:rFonts w:ascii="Calibri" w:hAnsi="Calibri"/>
          <w:sz w:val="22"/>
          <w:szCs w:val="22"/>
        </w:rPr>
        <w:t>Slowly push the two crackers together.  The wet ends of the crackers will curl and fold upwards as the crackers are pushed together.</w:t>
      </w:r>
    </w:p>
    <w:p w14:paraId="02FA7D53" w14:textId="77777777" w:rsidR="00E27242" w:rsidRPr="00913753" w:rsidRDefault="00E27242" w:rsidP="00913753">
      <w:pPr>
        <w:numPr>
          <w:ilvl w:val="0"/>
          <w:numId w:val="32"/>
        </w:numPr>
        <w:spacing w:line="276" w:lineRule="auto"/>
        <w:rPr>
          <w:rFonts w:ascii="Calibri" w:hAnsi="Calibri"/>
          <w:sz w:val="22"/>
          <w:szCs w:val="22"/>
        </w:rPr>
      </w:pPr>
      <w:r w:rsidRPr="00913753">
        <w:rPr>
          <w:rFonts w:ascii="Calibri" w:hAnsi="Calibri"/>
          <w:sz w:val="22"/>
          <w:szCs w:val="22"/>
        </w:rPr>
        <w:t>Record.</w:t>
      </w:r>
    </w:p>
    <w:p w14:paraId="63E09AEF" w14:textId="77777777" w:rsidR="00487F31" w:rsidRPr="00913753" w:rsidRDefault="00487F31" w:rsidP="00913753">
      <w:pPr>
        <w:spacing w:line="276" w:lineRule="auto"/>
        <w:rPr>
          <w:rFonts w:ascii="Calibri" w:hAnsi="Calibri"/>
          <w:sz w:val="22"/>
          <w:szCs w:val="22"/>
        </w:rPr>
      </w:pPr>
    </w:p>
    <w:p w14:paraId="1AB49581" w14:textId="1CD8333B" w:rsidR="002A2F7E" w:rsidRPr="00913753" w:rsidRDefault="002A2F7E" w:rsidP="00913753">
      <w:pPr>
        <w:spacing w:line="276" w:lineRule="auto"/>
        <w:rPr>
          <w:rFonts w:ascii="Calibri" w:hAnsi="Calibri"/>
          <w:sz w:val="22"/>
          <w:szCs w:val="22"/>
        </w:rPr>
      </w:pPr>
      <w:r w:rsidRPr="00913753">
        <w:rPr>
          <w:rFonts w:ascii="Calibri" w:hAnsi="Calibri"/>
          <w:sz w:val="22"/>
          <w:szCs w:val="22"/>
        </w:rPr>
        <w:t>Part 3</w:t>
      </w:r>
    </w:p>
    <w:p w14:paraId="1AE4EBDD" w14:textId="77777777" w:rsidR="002A2F7E" w:rsidRPr="00913753" w:rsidRDefault="002A2F7E" w:rsidP="00913753">
      <w:pPr>
        <w:numPr>
          <w:ilvl w:val="0"/>
          <w:numId w:val="30"/>
        </w:numPr>
        <w:spacing w:line="276" w:lineRule="auto"/>
        <w:rPr>
          <w:rFonts w:ascii="Calibri" w:hAnsi="Calibri"/>
          <w:sz w:val="22"/>
          <w:szCs w:val="22"/>
        </w:rPr>
      </w:pPr>
      <w:r w:rsidRPr="00913753">
        <w:rPr>
          <w:rFonts w:ascii="Calibri" w:hAnsi="Calibri"/>
          <w:sz w:val="22"/>
          <w:szCs w:val="22"/>
        </w:rPr>
        <w:t>Break a whole cracker into two rectangular pieces by following the perforations on the cracker.</w:t>
      </w:r>
    </w:p>
    <w:p w14:paraId="2D322F35" w14:textId="0F6A45E0" w:rsidR="002A2F7E" w:rsidRPr="00913753" w:rsidRDefault="002A2F7E" w:rsidP="00913753">
      <w:pPr>
        <w:pStyle w:val="ListParagraph"/>
        <w:numPr>
          <w:ilvl w:val="0"/>
          <w:numId w:val="30"/>
        </w:numPr>
        <w:spacing w:line="276" w:lineRule="auto"/>
        <w:rPr>
          <w:rFonts w:ascii="Calibri" w:hAnsi="Calibri"/>
          <w:sz w:val="22"/>
          <w:szCs w:val="22"/>
        </w:rPr>
      </w:pPr>
      <w:r w:rsidRPr="00913753">
        <w:rPr>
          <w:rFonts w:ascii="Calibri" w:hAnsi="Calibri"/>
          <w:sz w:val="22"/>
          <w:szCs w:val="22"/>
        </w:rPr>
        <w:t>Place one hand on each of the cracker pieces and push them together by applying steady, moderate pressure.  At the same time, also push one of the pieces away from you while you are pulling the other toward you.</w:t>
      </w:r>
    </w:p>
    <w:p w14:paraId="40028E7B" w14:textId="452C55DD" w:rsidR="002C7DE9" w:rsidRPr="00913753" w:rsidRDefault="002A2F7E" w:rsidP="00913753">
      <w:pPr>
        <w:pStyle w:val="ListParagraph"/>
        <w:numPr>
          <w:ilvl w:val="0"/>
          <w:numId w:val="30"/>
        </w:numPr>
        <w:spacing w:line="276" w:lineRule="auto"/>
        <w:rPr>
          <w:rFonts w:ascii="Calibri" w:hAnsi="Calibri"/>
          <w:sz w:val="22"/>
          <w:szCs w:val="22"/>
        </w:rPr>
      </w:pPr>
      <w:r w:rsidRPr="00913753">
        <w:rPr>
          <w:rFonts w:ascii="Calibri" w:hAnsi="Calibri"/>
          <w:sz w:val="22"/>
          <w:szCs w:val="22"/>
        </w:rPr>
        <w:t>Record.</w:t>
      </w:r>
    </w:p>
    <w:p w14:paraId="0E39EC36" w14:textId="77777777" w:rsidR="00D0500E" w:rsidRPr="00913753" w:rsidRDefault="00D0500E" w:rsidP="00913753">
      <w:pPr>
        <w:spacing w:line="276" w:lineRule="auto"/>
        <w:rPr>
          <w:rFonts w:ascii="Calibri" w:hAnsi="Calibri"/>
          <w:sz w:val="22"/>
          <w:szCs w:val="22"/>
        </w:rPr>
      </w:pPr>
    </w:p>
    <w:p w14:paraId="37147504" w14:textId="77777777" w:rsidR="00913753" w:rsidRPr="00913753" w:rsidRDefault="00913753" w:rsidP="00913753">
      <w:pPr>
        <w:spacing w:line="276" w:lineRule="auto"/>
        <w:rPr>
          <w:rFonts w:ascii="Calibri" w:hAnsi="Calibri"/>
          <w:sz w:val="22"/>
          <w:szCs w:val="22"/>
        </w:rPr>
      </w:pPr>
    </w:p>
    <w:p w14:paraId="3BF00876" w14:textId="25743B3A" w:rsidR="00D0500E" w:rsidRPr="00913753" w:rsidRDefault="00EA38BA" w:rsidP="00913753">
      <w:pPr>
        <w:spacing w:line="276" w:lineRule="auto"/>
        <w:jc w:val="center"/>
        <w:rPr>
          <w:rFonts w:ascii="Calibri" w:hAnsi="Calibri"/>
          <w:b/>
          <w:sz w:val="22"/>
          <w:szCs w:val="22"/>
        </w:rPr>
      </w:pPr>
      <w:r w:rsidRPr="00913753">
        <w:rPr>
          <w:rFonts w:ascii="Calibri" w:hAnsi="Calibri"/>
          <w:b/>
          <w:sz w:val="22"/>
          <w:szCs w:val="22"/>
        </w:rPr>
        <w:lastRenderedPageBreak/>
        <w:t xml:space="preserve">Resource Card </w:t>
      </w:r>
      <w:r w:rsidR="00D0500E" w:rsidRPr="00913753">
        <w:rPr>
          <w:rFonts w:ascii="Calibri" w:hAnsi="Calibri"/>
          <w:b/>
          <w:sz w:val="22"/>
          <w:szCs w:val="22"/>
        </w:rPr>
        <w:t xml:space="preserve">– </w:t>
      </w:r>
      <w:r w:rsidRPr="00913753">
        <w:rPr>
          <w:rFonts w:ascii="Calibri" w:hAnsi="Calibri"/>
          <w:b/>
          <w:sz w:val="22"/>
          <w:szCs w:val="22"/>
        </w:rPr>
        <w:t>How is Oil Made?</w:t>
      </w:r>
    </w:p>
    <w:p w14:paraId="2A703398" w14:textId="2D7818C6" w:rsidR="00913753" w:rsidRPr="00913753" w:rsidRDefault="00913753" w:rsidP="00913753">
      <w:pPr>
        <w:spacing w:line="276" w:lineRule="auto"/>
        <w:jc w:val="center"/>
        <w:rPr>
          <w:rFonts w:ascii="Calibri" w:hAnsi="Calibri"/>
          <w:i/>
          <w:sz w:val="22"/>
          <w:szCs w:val="22"/>
        </w:rPr>
      </w:pPr>
      <w:r w:rsidRPr="00913753">
        <w:rPr>
          <w:rFonts w:ascii="Calibri" w:hAnsi="Calibri"/>
          <w:i/>
          <w:sz w:val="22"/>
          <w:szCs w:val="22"/>
        </w:rPr>
        <w:t>Explore</w:t>
      </w:r>
    </w:p>
    <w:p w14:paraId="2719D7B0" w14:textId="77777777" w:rsidR="00EA38BA" w:rsidRPr="00913753" w:rsidRDefault="00EA38BA" w:rsidP="00913753">
      <w:pPr>
        <w:spacing w:line="276" w:lineRule="auto"/>
        <w:rPr>
          <w:rFonts w:ascii="Calibri" w:hAnsi="Calibri"/>
          <w:b/>
          <w:sz w:val="22"/>
          <w:szCs w:val="22"/>
        </w:rPr>
      </w:pPr>
    </w:p>
    <w:p w14:paraId="7710F410" w14:textId="430C8658" w:rsidR="00EA38BA" w:rsidRPr="00913753" w:rsidRDefault="00EA38BA" w:rsidP="00913753">
      <w:pPr>
        <w:spacing w:line="276" w:lineRule="auto"/>
        <w:rPr>
          <w:rFonts w:ascii="Calibri" w:hAnsi="Calibri"/>
          <w:sz w:val="22"/>
          <w:szCs w:val="22"/>
          <w:u w:val="single"/>
        </w:rPr>
      </w:pPr>
      <w:r w:rsidRPr="00913753">
        <w:rPr>
          <w:rFonts w:ascii="Calibri" w:hAnsi="Calibri"/>
          <w:sz w:val="22"/>
          <w:szCs w:val="22"/>
          <w:u w:val="single"/>
        </w:rPr>
        <w:t>Instructions:</w:t>
      </w:r>
    </w:p>
    <w:p w14:paraId="606FFB67" w14:textId="47393455" w:rsidR="00EA38BA" w:rsidRPr="00913753" w:rsidRDefault="00EA38BA" w:rsidP="00913753">
      <w:pPr>
        <w:pStyle w:val="ListParagraph"/>
        <w:numPr>
          <w:ilvl w:val="0"/>
          <w:numId w:val="33"/>
        </w:numPr>
        <w:spacing w:line="276" w:lineRule="auto"/>
        <w:rPr>
          <w:rFonts w:ascii="Calibri" w:hAnsi="Calibri"/>
          <w:sz w:val="22"/>
          <w:szCs w:val="22"/>
        </w:rPr>
      </w:pPr>
      <w:r w:rsidRPr="00913753">
        <w:rPr>
          <w:rFonts w:ascii="Calibri" w:hAnsi="Calibri"/>
          <w:sz w:val="22"/>
          <w:szCs w:val="22"/>
        </w:rPr>
        <w:t>Pick one of the following resources to learn about how oil is formed:</w:t>
      </w:r>
    </w:p>
    <w:p w14:paraId="36C6C034" w14:textId="4007A0E9" w:rsidR="00EA38BA" w:rsidRPr="00913753" w:rsidRDefault="00EA38BA" w:rsidP="0077539F">
      <w:pPr>
        <w:pStyle w:val="ListParagraph"/>
        <w:numPr>
          <w:ilvl w:val="1"/>
          <w:numId w:val="34"/>
        </w:numPr>
        <w:spacing w:line="276" w:lineRule="auto"/>
        <w:rPr>
          <w:rFonts w:ascii="Calibri" w:hAnsi="Calibri"/>
          <w:sz w:val="22"/>
          <w:szCs w:val="22"/>
        </w:rPr>
      </w:pPr>
      <w:r w:rsidRPr="00913753">
        <w:rPr>
          <w:rFonts w:ascii="Calibri" w:hAnsi="Calibri"/>
          <w:sz w:val="22"/>
          <w:szCs w:val="22"/>
        </w:rPr>
        <w:t xml:space="preserve">Video: </w:t>
      </w:r>
      <w:hyperlink r:id="rId8" w:history="1">
        <w:r w:rsidRPr="00913753">
          <w:rPr>
            <w:rStyle w:val="Hyperlink"/>
            <w:rFonts w:ascii="Calibri" w:hAnsi="Calibri"/>
            <w:color w:val="auto"/>
            <w:sz w:val="22"/>
            <w:szCs w:val="22"/>
          </w:rPr>
          <w:t>https://www.youtube.com/watch?v=8YHsxXEVB1M</w:t>
        </w:r>
      </w:hyperlink>
    </w:p>
    <w:p w14:paraId="4DC07837" w14:textId="316E00A9" w:rsidR="00EA38BA" w:rsidRPr="00913753" w:rsidRDefault="00EA38BA" w:rsidP="0077539F">
      <w:pPr>
        <w:pStyle w:val="ListParagraph"/>
        <w:numPr>
          <w:ilvl w:val="1"/>
          <w:numId w:val="34"/>
        </w:numPr>
        <w:spacing w:line="276" w:lineRule="auto"/>
        <w:rPr>
          <w:rFonts w:ascii="Calibri" w:hAnsi="Calibri"/>
          <w:sz w:val="22"/>
          <w:szCs w:val="22"/>
        </w:rPr>
      </w:pPr>
      <w:r w:rsidRPr="00913753">
        <w:rPr>
          <w:rFonts w:ascii="Calibri" w:hAnsi="Calibri"/>
          <w:sz w:val="22"/>
          <w:szCs w:val="22"/>
        </w:rPr>
        <w:t xml:space="preserve">Interactive: </w:t>
      </w:r>
      <w:hyperlink r:id="rId9" w:history="1">
        <w:r w:rsidRPr="00913753">
          <w:rPr>
            <w:rStyle w:val="Hyperlink"/>
            <w:rFonts w:ascii="Calibri" w:hAnsi="Calibri"/>
            <w:color w:val="auto"/>
            <w:sz w:val="22"/>
            <w:szCs w:val="22"/>
          </w:rPr>
          <w:t>http://www.adventuresinenergy.org/What-are-Oil-and-Natural-Gas/How-Are-Oil-Natural-Gas-Formed.html</w:t>
        </w:r>
      </w:hyperlink>
    </w:p>
    <w:p w14:paraId="11F9767C" w14:textId="77777777" w:rsidR="00EA38BA" w:rsidRPr="00913753" w:rsidRDefault="00EA38BA" w:rsidP="00913753">
      <w:pPr>
        <w:pStyle w:val="ListParagraph"/>
        <w:spacing w:line="276" w:lineRule="auto"/>
        <w:ind w:left="1440"/>
        <w:rPr>
          <w:rFonts w:ascii="Calibri" w:hAnsi="Calibri"/>
          <w:sz w:val="22"/>
          <w:szCs w:val="22"/>
        </w:rPr>
      </w:pPr>
    </w:p>
    <w:p w14:paraId="663EF2A5" w14:textId="15570470" w:rsidR="00EA38BA" w:rsidRPr="00913753" w:rsidRDefault="00EA38BA" w:rsidP="00913753">
      <w:pPr>
        <w:pStyle w:val="ListParagraph"/>
        <w:numPr>
          <w:ilvl w:val="0"/>
          <w:numId w:val="33"/>
        </w:numPr>
        <w:spacing w:line="276" w:lineRule="auto"/>
        <w:rPr>
          <w:rFonts w:ascii="Calibri" w:hAnsi="Calibri"/>
          <w:sz w:val="22"/>
          <w:szCs w:val="22"/>
        </w:rPr>
      </w:pPr>
      <w:r w:rsidRPr="00913753">
        <w:rPr>
          <w:rFonts w:ascii="Calibri" w:hAnsi="Calibri"/>
          <w:sz w:val="22"/>
          <w:szCs w:val="22"/>
        </w:rPr>
        <w:t>Draw a flowchart in your student guide to show how oil</w:t>
      </w:r>
      <w:r w:rsidR="007710DB">
        <w:rPr>
          <w:rFonts w:ascii="Calibri" w:hAnsi="Calibri"/>
          <w:sz w:val="22"/>
          <w:szCs w:val="22"/>
        </w:rPr>
        <w:t xml:space="preserve"> and natural gas</w:t>
      </w:r>
      <w:r w:rsidRPr="00913753">
        <w:rPr>
          <w:rFonts w:ascii="Calibri" w:hAnsi="Calibri"/>
          <w:sz w:val="22"/>
          <w:szCs w:val="22"/>
        </w:rPr>
        <w:t xml:space="preserve"> </w:t>
      </w:r>
      <w:r w:rsidR="007710DB">
        <w:rPr>
          <w:rFonts w:ascii="Calibri" w:hAnsi="Calibri"/>
          <w:sz w:val="22"/>
          <w:szCs w:val="22"/>
        </w:rPr>
        <w:t>are</w:t>
      </w:r>
      <w:r w:rsidRPr="00913753">
        <w:rPr>
          <w:rFonts w:ascii="Calibri" w:hAnsi="Calibri"/>
          <w:sz w:val="22"/>
          <w:szCs w:val="22"/>
        </w:rPr>
        <w:t xml:space="preserve"> formed.</w:t>
      </w:r>
    </w:p>
    <w:p w14:paraId="3167C924" w14:textId="77777777" w:rsidR="00EA38BA" w:rsidRPr="00913753" w:rsidRDefault="00EA38BA" w:rsidP="00913753">
      <w:pPr>
        <w:spacing w:line="276" w:lineRule="auto"/>
        <w:rPr>
          <w:rFonts w:ascii="Calibri" w:hAnsi="Calibri"/>
          <w:sz w:val="22"/>
          <w:szCs w:val="22"/>
        </w:rPr>
      </w:pPr>
    </w:p>
    <w:p w14:paraId="78996FED" w14:textId="38B1F358" w:rsidR="00EA38BA" w:rsidRPr="00913753" w:rsidRDefault="00EA38BA" w:rsidP="00913753">
      <w:pPr>
        <w:pStyle w:val="ListParagraph"/>
        <w:numPr>
          <w:ilvl w:val="0"/>
          <w:numId w:val="33"/>
        </w:numPr>
        <w:spacing w:line="276" w:lineRule="auto"/>
        <w:rPr>
          <w:rFonts w:ascii="Calibri" w:hAnsi="Calibri"/>
          <w:sz w:val="22"/>
          <w:szCs w:val="22"/>
        </w:rPr>
      </w:pPr>
      <w:r w:rsidRPr="00913753">
        <w:rPr>
          <w:rFonts w:ascii="Calibri" w:hAnsi="Calibri"/>
          <w:sz w:val="22"/>
          <w:szCs w:val="22"/>
        </w:rPr>
        <w:t>Read the article below to help you discover the type</w:t>
      </w:r>
      <w:r w:rsidR="0082215C" w:rsidRPr="00913753">
        <w:rPr>
          <w:rFonts w:ascii="Calibri" w:hAnsi="Calibri"/>
          <w:sz w:val="22"/>
          <w:szCs w:val="22"/>
        </w:rPr>
        <w:t>s</w:t>
      </w:r>
      <w:r w:rsidRPr="00913753">
        <w:rPr>
          <w:rFonts w:ascii="Calibri" w:hAnsi="Calibri"/>
          <w:sz w:val="22"/>
          <w:szCs w:val="22"/>
        </w:rPr>
        <w:t xml:space="preserve"> of plate interaction</w:t>
      </w:r>
      <w:r w:rsidR="0082215C" w:rsidRPr="00913753">
        <w:rPr>
          <w:rFonts w:ascii="Calibri" w:hAnsi="Calibri"/>
          <w:sz w:val="22"/>
          <w:szCs w:val="22"/>
        </w:rPr>
        <w:t>s</w:t>
      </w:r>
      <w:r w:rsidRPr="00913753">
        <w:rPr>
          <w:rFonts w:ascii="Calibri" w:hAnsi="Calibri"/>
          <w:sz w:val="22"/>
          <w:szCs w:val="22"/>
        </w:rPr>
        <w:t xml:space="preserve"> th</w:t>
      </w:r>
      <w:r w:rsidR="0082215C" w:rsidRPr="00913753">
        <w:rPr>
          <w:rFonts w:ascii="Calibri" w:hAnsi="Calibri"/>
          <w:sz w:val="22"/>
          <w:szCs w:val="22"/>
        </w:rPr>
        <w:t>at help</w:t>
      </w:r>
      <w:r w:rsidRPr="00913753">
        <w:rPr>
          <w:rFonts w:ascii="Calibri" w:hAnsi="Calibri"/>
          <w:sz w:val="22"/>
          <w:szCs w:val="22"/>
        </w:rPr>
        <w:t xml:space="preserve"> to form oil</w:t>
      </w:r>
      <w:r w:rsidR="007710DB">
        <w:rPr>
          <w:rFonts w:ascii="Calibri" w:hAnsi="Calibri"/>
          <w:sz w:val="22"/>
          <w:szCs w:val="22"/>
        </w:rPr>
        <w:t xml:space="preserve"> and natural gas</w:t>
      </w:r>
      <w:r w:rsidRPr="00913753">
        <w:rPr>
          <w:rFonts w:ascii="Calibri" w:hAnsi="Calibri"/>
          <w:sz w:val="22"/>
          <w:szCs w:val="22"/>
        </w:rPr>
        <w:t>.</w:t>
      </w:r>
    </w:p>
    <w:p w14:paraId="5AEDF2CD" w14:textId="77777777" w:rsidR="00EA38BA" w:rsidRPr="00913753" w:rsidRDefault="00EA38BA" w:rsidP="00913753">
      <w:pPr>
        <w:spacing w:line="276" w:lineRule="auto"/>
        <w:rPr>
          <w:rFonts w:ascii="Calibri" w:hAnsi="Calibri"/>
          <w:sz w:val="22"/>
          <w:szCs w:val="22"/>
        </w:rPr>
      </w:pPr>
    </w:p>
    <w:p w14:paraId="1FE7ACF1" w14:textId="1500B44B" w:rsidR="00EA38BA" w:rsidRPr="00913753" w:rsidRDefault="0082215C" w:rsidP="00913753">
      <w:pPr>
        <w:pStyle w:val="NormalWeb"/>
        <w:shd w:val="clear" w:color="auto" w:fill="FFFFFF"/>
        <w:spacing w:before="0" w:beforeAutospacing="0" w:after="0" w:afterAutospacing="0" w:line="276" w:lineRule="auto"/>
        <w:ind w:left="720"/>
        <w:textAlignment w:val="baseline"/>
        <w:rPr>
          <w:rFonts w:ascii="Calibri" w:hAnsi="Calibri"/>
          <w:sz w:val="22"/>
          <w:szCs w:val="22"/>
        </w:rPr>
      </w:pPr>
      <w:r w:rsidRPr="00913753">
        <w:rPr>
          <w:rFonts w:ascii="Calibri" w:hAnsi="Calibri"/>
          <w:sz w:val="22"/>
          <w:szCs w:val="22"/>
        </w:rPr>
        <w:t xml:space="preserve">Plate tectonics </w:t>
      </w:r>
      <w:r w:rsidR="0077539F">
        <w:rPr>
          <w:rFonts w:ascii="Calibri" w:hAnsi="Calibri"/>
          <w:sz w:val="22"/>
          <w:szCs w:val="22"/>
        </w:rPr>
        <w:t>a</w:t>
      </w:r>
      <w:r w:rsidR="007D129F">
        <w:rPr>
          <w:rFonts w:ascii="Calibri" w:hAnsi="Calibri"/>
          <w:sz w:val="22"/>
          <w:szCs w:val="22"/>
        </w:rPr>
        <w:t>ffect</w:t>
      </w:r>
      <w:r w:rsidR="00EA38BA" w:rsidRPr="00913753">
        <w:rPr>
          <w:rFonts w:ascii="Calibri" w:hAnsi="Calibri"/>
          <w:sz w:val="22"/>
          <w:szCs w:val="22"/>
        </w:rPr>
        <w:t xml:space="preserve"> the location of oil and gas reservoirs. </w:t>
      </w:r>
      <w:r w:rsidR="007D129F">
        <w:rPr>
          <w:rFonts w:ascii="Calibri" w:hAnsi="Calibri"/>
          <w:sz w:val="22"/>
          <w:szCs w:val="22"/>
        </w:rPr>
        <w:t>M</w:t>
      </w:r>
      <w:r w:rsidR="007D129F" w:rsidRPr="00913753">
        <w:rPr>
          <w:rFonts w:ascii="Calibri" w:hAnsi="Calibri"/>
          <w:sz w:val="22"/>
          <w:szCs w:val="22"/>
        </w:rPr>
        <w:t xml:space="preserve">ost of the oil and gas in the world today </w:t>
      </w:r>
      <w:r w:rsidR="007D129F">
        <w:rPr>
          <w:rFonts w:ascii="Calibri" w:hAnsi="Calibri"/>
          <w:sz w:val="22"/>
          <w:szCs w:val="22"/>
        </w:rPr>
        <w:t>are found in d</w:t>
      </w:r>
      <w:r w:rsidR="00EA38BA" w:rsidRPr="00913753">
        <w:rPr>
          <w:rFonts w:ascii="Calibri" w:hAnsi="Calibri"/>
          <w:sz w:val="22"/>
          <w:szCs w:val="22"/>
        </w:rPr>
        <w:t xml:space="preserve">eserts, arctic areas, river deltas, and </w:t>
      </w:r>
      <w:r w:rsidR="007D129F">
        <w:rPr>
          <w:rFonts w:ascii="Calibri" w:hAnsi="Calibri"/>
          <w:sz w:val="22"/>
          <w:szCs w:val="22"/>
        </w:rPr>
        <w:t>edges of the continents where it meets the ocean</w:t>
      </w:r>
      <w:r w:rsidR="00EA38BA" w:rsidRPr="00913753">
        <w:rPr>
          <w:rFonts w:ascii="Calibri" w:hAnsi="Calibri"/>
          <w:sz w:val="22"/>
          <w:szCs w:val="22"/>
        </w:rPr>
        <w:t>.</w:t>
      </w:r>
    </w:p>
    <w:p w14:paraId="2B43B589" w14:textId="05B9CB32" w:rsidR="0082215C" w:rsidRPr="00913753" w:rsidRDefault="0082215C" w:rsidP="00EE7E06">
      <w:pPr>
        <w:pStyle w:val="NormalWeb"/>
        <w:shd w:val="clear" w:color="auto" w:fill="FFFFFF"/>
        <w:spacing w:before="0" w:beforeAutospacing="0" w:after="0" w:afterAutospacing="0" w:line="276" w:lineRule="auto"/>
        <w:textAlignment w:val="baseline"/>
        <w:rPr>
          <w:rFonts w:ascii="Calibri" w:hAnsi="Calibri"/>
          <w:sz w:val="22"/>
          <w:szCs w:val="22"/>
        </w:rPr>
      </w:pPr>
    </w:p>
    <w:p w14:paraId="0668B236" w14:textId="11BCA704" w:rsidR="0082215C" w:rsidRPr="00913753" w:rsidRDefault="0082215C" w:rsidP="00913753">
      <w:pPr>
        <w:pStyle w:val="NormalWeb"/>
        <w:shd w:val="clear" w:color="auto" w:fill="FFFFFF"/>
        <w:spacing w:before="0" w:beforeAutospacing="0" w:after="0" w:afterAutospacing="0" w:line="276" w:lineRule="auto"/>
        <w:ind w:left="720"/>
        <w:textAlignment w:val="baseline"/>
        <w:rPr>
          <w:rFonts w:ascii="Calibri" w:hAnsi="Calibri"/>
          <w:sz w:val="22"/>
          <w:szCs w:val="22"/>
        </w:rPr>
      </w:pPr>
      <w:r w:rsidRPr="00913753">
        <w:rPr>
          <w:rFonts w:ascii="Calibri" w:hAnsi="Calibri"/>
          <w:sz w:val="22"/>
          <w:szCs w:val="22"/>
        </w:rPr>
        <w:t xml:space="preserve">As you know, most of the oil we are </w:t>
      </w:r>
      <w:r w:rsidR="00AE0F5C">
        <w:rPr>
          <w:rFonts w:ascii="Calibri" w:hAnsi="Calibri"/>
          <w:sz w:val="22"/>
          <w:szCs w:val="22"/>
        </w:rPr>
        <w:t xml:space="preserve">getting </w:t>
      </w:r>
      <w:r w:rsidRPr="00913753">
        <w:rPr>
          <w:rFonts w:ascii="Calibri" w:hAnsi="Calibri"/>
          <w:sz w:val="22"/>
          <w:szCs w:val="22"/>
        </w:rPr>
        <w:t xml:space="preserve">from </w:t>
      </w:r>
      <w:r w:rsidR="00AE0F5C">
        <w:rPr>
          <w:rFonts w:ascii="Calibri" w:hAnsi="Calibri"/>
          <w:sz w:val="22"/>
          <w:szCs w:val="22"/>
        </w:rPr>
        <w:t xml:space="preserve">the </w:t>
      </w:r>
      <w:r w:rsidRPr="00913753">
        <w:rPr>
          <w:rFonts w:ascii="Calibri" w:hAnsi="Calibri"/>
          <w:sz w:val="22"/>
          <w:szCs w:val="22"/>
        </w:rPr>
        <w:t xml:space="preserve">earth now was formed from tiny dead organisms from tens of millions of years ago. </w:t>
      </w:r>
      <w:r w:rsidR="00F2509A" w:rsidRPr="00913753">
        <w:rPr>
          <w:rFonts w:ascii="Calibri" w:hAnsi="Calibri"/>
          <w:sz w:val="22"/>
          <w:szCs w:val="22"/>
        </w:rPr>
        <w:t xml:space="preserve">Most likely, these tiny organisms were originally deposited in swamps, </w:t>
      </w:r>
      <w:r w:rsidR="00F2509A">
        <w:rPr>
          <w:rFonts w:ascii="Calibri" w:hAnsi="Calibri"/>
          <w:sz w:val="22"/>
          <w:szCs w:val="22"/>
        </w:rPr>
        <w:t xml:space="preserve">river deltas, and mild climates. </w:t>
      </w:r>
      <w:r w:rsidR="00FF4852">
        <w:rPr>
          <w:rFonts w:ascii="Calibri" w:hAnsi="Calibri"/>
          <w:sz w:val="22"/>
          <w:szCs w:val="22"/>
        </w:rPr>
        <w:t>Then</w:t>
      </w:r>
      <w:r w:rsidRPr="00913753">
        <w:rPr>
          <w:rFonts w:ascii="Calibri" w:hAnsi="Calibri"/>
          <w:sz w:val="22"/>
          <w:szCs w:val="22"/>
        </w:rPr>
        <w:t xml:space="preserve">, tectonic plates </w:t>
      </w:r>
      <w:r w:rsidR="00FF4852">
        <w:rPr>
          <w:rFonts w:ascii="Calibri" w:hAnsi="Calibri"/>
          <w:sz w:val="22"/>
          <w:szCs w:val="22"/>
        </w:rPr>
        <w:t>moved,</w:t>
      </w:r>
      <w:r w:rsidR="00EE7E06">
        <w:rPr>
          <w:rFonts w:ascii="Calibri" w:hAnsi="Calibri"/>
          <w:sz w:val="22"/>
          <w:szCs w:val="22"/>
        </w:rPr>
        <w:t xml:space="preserve"> subducted, and collided which </w:t>
      </w:r>
      <w:r w:rsidR="00FF4852">
        <w:rPr>
          <w:rFonts w:ascii="Calibri" w:hAnsi="Calibri"/>
          <w:sz w:val="22"/>
          <w:szCs w:val="22"/>
        </w:rPr>
        <w:t>moved</w:t>
      </w:r>
      <w:r w:rsidRPr="00913753">
        <w:rPr>
          <w:rFonts w:ascii="Calibri" w:hAnsi="Calibri"/>
          <w:sz w:val="22"/>
          <w:szCs w:val="22"/>
        </w:rPr>
        <w:t xml:space="preserve"> around those tiny dead organisms from where they were </w:t>
      </w:r>
      <w:r w:rsidR="00FF4852">
        <w:rPr>
          <w:rFonts w:ascii="Calibri" w:hAnsi="Calibri"/>
          <w:sz w:val="22"/>
          <w:szCs w:val="22"/>
        </w:rPr>
        <w:t xml:space="preserve">originally to </w:t>
      </w:r>
      <w:r w:rsidRPr="00913753">
        <w:rPr>
          <w:rFonts w:ascii="Calibri" w:hAnsi="Calibri"/>
          <w:sz w:val="22"/>
          <w:szCs w:val="22"/>
        </w:rPr>
        <w:t xml:space="preserve">where we find oil now. </w:t>
      </w:r>
    </w:p>
    <w:p w14:paraId="59506975" w14:textId="77777777" w:rsidR="0082215C" w:rsidRPr="00913753" w:rsidRDefault="0082215C" w:rsidP="00913753">
      <w:pPr>
        <w:pStyle w:val="NormalWeb"/>
        <w:shd w:val="clear" w:color="auto" w:fill="FFFFFF"/>
        <w:spacing w:before="0" w:beforeAutospacing="0" w:after="0" w:afterAutospacing="0" w:line="276" w:lineRule="auto"/>
        <w:ind w:left="720" w:firstLine="360"/>
        <w:textAlignment w:val="baseline"/>
        <w:rPr>
          <w:rFonts w:ascii="Calibri" w:hAnsi="Calibri"/>
          <w:sz w:val="22"/>
          <w:szCs w:val="22"/>
        </w:rPr>
      </w:pPr>
    </w:p>
    <w:p w14:paraId="76FE1535" w14:textId="33A27E6C" w:rsidR="00EA38BA" w:rsidRDefault="0082215C" w:rsidP="00913753">
      <w:pPr>
        <w:pStyle w:val="NormalWeb"/>
        <w:shd w:val="clear" w:color="auto" w:fill="FFFFFF"/>
        <w:spacing w:before="0" w:beforeAutospacing="0" w:after="0" w:afterAutospacing="0" w:line="276" w:lineRule="auto"/>
        <w:ind w:left="720"/>
        <w:textAlignment w:val="baseline"/>
        <w:rPr>
          <w:rFonts w:ascii="Calibri" w:hAnsi="Calibri"/>
          <w:sz w:val="22"/>
          <w:szCs w:val="22"/>
        </w:rPr>
      </w:pPr>
      <w:r w:rsidRPr="00913753">
        <w:rPr>
          <w:rFonts w:ascii="Calibri" w:hAnsi="Calibri"/>
          <w:sz w:val="22"/>
          <w:szCs w:val="22"/>
        </w:rPr>
        <w:t>Lastly, plate</w:t>
      </w:r>
      <w:r w:rsidR="00EA38BA" w:rsidRPr="00913753">
        <w:rPr>
          <w:rFonts w:ascii="Calibri" w:hAnsi="Calibri"/>
          <w:sz w:val="22"/>
          <w:szCs w:val="22"/>
        </w:rPr>
        <w:t xml:space="preserve"> </w:t>
      </w:r>
      <w:r w:rsidRPr="00913753">
        <w:rPr>
          <w:rFonts w:ascii="Calibri" w:hAnsi="Calibri"/>
          <w:sz w:val="22"/>
          <w:szCs w:val="22"/>
        </w:rPr>
        <w:t>movements are</w:t>
      </w:r>
      <w:r w:rsidR="00EA38BA" w:rsidRPr="00913753">
        <w:rPr>
          <w:rFonts w:ascii="Calibri" w:hAnsi="Calibri"/>
          <w:sz w:val="22"/>
          <w:szCs w:val="22"/>
        </w:rPr>
        <w:t xml:space="preserve"> also responsible for creating the "pressure cooker" that slowly matures the </w:t>
      </w:r>
      <w:r w:rsidR="00953F63" w:rsidRPr="00913753">
        <w:rPr>
          <w:rFonts w:ascii="Calibri" w:hAnsi="Calibri"/>
          <w:sz w:val="22"/>
          <w:szCs w:val="22"/>
        </w:rPr>
        <w:t>dead organisms</w:t>
      </w:r>
      <w:r w:rsidR="00EA38BA" w:rsidRPr="00913753">
        <w:rPr>
          <w:rFonts w:ascii="Calibri" w:hAnsi="Calibri"/>
          <w:sz w:val="22"/>
          <w:szCs w:val="22"/>
        </w:rPr>
        <w:t xml:space="preserve"> into oil and gas. This process usually takes millions of years, giving the oil and gas deposits plenty of time to migrate around the globe on the back of plate movements. </w:t>
      </w:r>
      <w:r w:rsidRPr="00913753">
        <w:rPr>
          <w:rFonts w:ascii="Calibri" w:hAnsi="Calibri"/>
          <w:sz w:val="22"/>
          <w:szCs w:val="22"/>
        </w:rPr>
        <w:t>Sometimes</w:t>
      </w:r>
      <w:r w:rsidR="00EA38BA" w:rsidRPr="00913753">
        <w:rPr>
          <w:rFonts w:ascii="Calibri" w:hAnsi="Calibri"/>
          <w:sz w:val="22"/>
          <w:szCs w:val="22"/>
        </w:rPr>
        <w:t xml:space="preserve">, </w:t>
      </w:r>
      <w:r w:rsidRPr="00913753">
        <w:rPr>
          <w:rFonts w:ascii="Calibri" w:hAnsi="Calibri"/>
          <w:sz w:val="22"/>
          <w:szCs w:val="22"/>
        </w:rPr>
        <w:t>collisions between tectonic plates</w:t>
      </w:r>
      <w:r w:rsidR="00EA38BA" w:rsidRPr="00913753">
        <w:rPr>
          <w:rFonts w:ascii="Calibri" w:hAnsi="Calibri"/>
          <w:sz w:val="22"/>
          <w:szCs w:val="22"/>
        </w:rPr>
        <w:t xml:space="preserve"> can free the mature oil and gas from deep within </w:t>
      </w:r>
      <w:r w:rsidR="00FF4852">
        <w:rPr>
          <w:rFonts w:ascii="Calibri" w:hAnsi="Calibri"/>
          <w:sz w:val="22"/>
          <w:szCs w:val="22"/>
        </w:rPr>
        <w:t xml:space="preserve">the </w:t>
      </w:r>
      <w:r w:rsidRPr="00913753">
        <w:rPr>
          <w:rFonts w:ascii="Calibri" w:hAnsi="Calibri"/>
          <w:sz w:val="22"/>
          <w:szCs w:val="22"/>
        </w:rPr>
        <w:t>ocean</w:t>
      </w:r>
      <w:r w:rsidR="0077539F">
        <w:rPr>
          <w:rFonts w:ascii="Calibri" w:hAnsi="Calibri"/>
          <w:sz w:val="22"/>
          <w:szCs w:val="22"/>
        </w:rPr>
        <w:t xml:space="preserve"> and leave</w:t>
      </w:r>
      <w:bookmarkStart w:id="0" w:name="_GoBack"/>
      <w:bookmarkEnd w:id="0"/>
      <w:r w:rsidR="00EA38BA" w:rsidRPr="00913753">
        <w:rPr>
          <w:rFonts w:ascii="Calibri" w:hAnsi="Calibri"/>
          <w:sz w:val="22"/>
          <w:szCs w:val="22"/>
        </w:rPr>
        <w:t xml:space="preserve"> </w:t>
      </w:r>
      <w:r w:rsidR="00FF4852">
        <w:rPr>
          <w:rFonts w:ascii="Calibri" w:hAnsi="Calibri"/>
          <w:sz w:val="22"/>
          <w:szCs w:val="22"/>
        </w:rPr>
        <w:t>it in reservoirs</w:t>
      </w:r>
      <w:r w:rsidR="00EA38BA" w:rsidRPr="00913753">
        <w:rPr>
          <w:rFonts w:ascii="Calibri" w:hAnsi="Calibri"/>
          <w:sz w:val="22"/>
          <w:szCs w:val="22"/>
        </w:rPr>
        <w:t xml:space="preserve">. We </w:t>
      </w:r>
      <w:r w:rsidR="00FF4852">
        <w:rPr>
          <w:rFonts w:ascii="Calibri" w:hAnsi="Calibri"/>
          <w:sz w:val="22"/>
          <w:szCs w:val="22"/>
        </w:rPr>
        <w:t xml:space="preserve">call </w:t>
      </w:r>
      <w:r w:rsidR="00EA38BA" w:rsidRPr="00913753">
        <w:rPr>
          <w:rFonts w:ascii="Calibri" w:hAnsi="Calibri"/>
          <w:sz w:val="22"/>
          <w:szCs w:val="22"/>
        </w:rPr>
        <w:t xml:space="preserve">these reservoirs </w:t>
      </w:r>
      <w:r w:rsidR="00FF4852">
        <w:rPr>
          <w:rFonts w:ascii="Calibri" w:hAnsi="Calibri"/>
          <w:sz w:val="22"/>
          <w:szCs w:val="22"/>
        </w:rPr>
        <w:t>“</w:t>
      </w:r>
      <w:r w:rsidR="00EA38BA" w:rsidRPr="00913753">
        <w:rPr>
          <w:rFonts w:ascii="Calibri" w:hAnsi="Calibri"/>
          <w:sz w:val="22"/>
          <w:szCs w:val="22"/>
        </w:rPr>
        <w:t>oil and gas fields.</w:t>
      </w:r>
      <w:r w:rsidR="00FF4852">
        <w:rPr>
          <w:rFonts w:ascii="Calibri" w:hAnsi="Calibri"/>
          <w:sz w:val="22"/>
          <w:szCs w:val="22"/>
        </w:rPr>
        <w:t>”</w:t>
      </w:r>
    </w:p>
    <w:p w14:paraId="42319EE4" w14:textId="77777777" w:rsidR="009C58B2" w:rsidRDefault="009C58B2" w:rsidP="00913753">
      <w:pPr>
        <w:pStyle w:val="NormalWeb"/>
        <w:shd w:val="clear" w:color="auto" w:fill="FFFFFF"/>
        <w:spacing w:before="0" w:beforeAutospacing="0" w:after="0" w:afterAutospacing="0" w:line="276" w:lineRule="auto"/>
        <w:ind w:left="720"/>
        <w:textAlignment w:val="baseline"/>
        <w:rPr>
          <w:rFonts w:ascii="Calibri" w:hAnsi="Calibri"/>
          <w:sz w:val="22"/>
          <w:szCs w:val="22"/>
        </w:rPr>
      </w:pPr>
    </w:p>
    <w:p w14:paraId="04A97B4E" w14:textId="186040A5" w:rsidR="009C58B2" w:rsidRPr="00913753" w:rsidRDefault="009C58B2" w:rsidP="00913753">
      <w:pPr>
        <w:pStyle w:val="NormalWeb"/>
        <w:shd w:val="clear" w:color="auto" w:fill="FFFFFF"/>
        <w:spacing w:before="0" w:beforeAutospacing="0" w:after="0" w:afterAutospacing="0" w:line="276" w:lineRule="auto"/>
        <w:ind w:left="720"/>
        <w:textAlignment w:val="baseline"/>
        <w:rPr>
          <w:rFonts w:ascii="Calibri" w:hAnsi="Calibri"/>
          <w:sz w:val="22"/>
          <w:szCs w:val="22"/>
        </w:rPr>
      </w:pPr>
      <w:r>
        <w:rPr>
          <w:rFonts w:ascii="Calibri" w:hAnsi="Calibri"/>
          <w:sz w:val="22"/>
          <w:szCs w:val="22"/>
        </w:rPr>
        <w:t xml:space="preserve">As you can tell by this description, the process of creating oil and natural gas takes a very long time! To keep up with demand, humans are removing oil and natural gas from the Earth at a very fast rate—too fast for Earth to replenish, or renew, the supply. This is why we call these </w:t>
      </w:r>
      <w:r w:rsidRPr="009C58B2">
        <w:rPr>
          <w:rFonts w:ascii="Calibri" w:hAnsi="Calibri"/>
          <w:sz w:val="22"/>
          <w:szCs w:val="22"/>
          <w:u w:val="single"/>
        </w:rPr>
        <w:t>nonrenewable resources</w:t>
      </w:r>
      <w:r>
        <w:rPr>
          <w:rFonts w:ascii="Calibri" w:hAnsi="Calibri"/>
          <w:sz w:val="22"/>
          <w:szCs w:val="22"/>
        </w:rPr>
        <w:t xml:space="preserve">. At this rate, scientists are certain that we will soon run out of these precious natural resources. </w:t>
      </w:r>
    </w:p>
    <w:p w14:paraId="77E1F943" w14:textId="77777777" w:rsidR="0082215C" w:rsidRPr="00913753" w:rsidRDefault="0082215C" w:rsidP="00F8153D">
      <w:pPr>
        <w:spacing w:line="276" w:lineRule="auto"/>
        <w:rPr>
          <w:rFonts w:ascii="Calibri" w:hAnsi="Calibri"/>
          <w:sz w:val="22"/>
          <w:szCs w:val="22"/>
        </w:rPr>
      </w:pPr>
    </w:p>
    <w:p w14:paraId="4DFEE1DE" w14:textId="1E43B9F5" w:rsidR="00EA38BA" w:rsidRPr="00913753" w:rsidRDefault="00EA38BA" w:rsidP="00913753">
      <w:pPr>
        <w:spacing w:line="276" w:lineRule="auto"/>
        <w:ind w:left="720"/>
        <w:rPr>
          <w:rFonts w:ascii="Calibri" w:hAnsi="Calibri"/>
          <w:sz w:val="22"/>
          <w:szCs w:val="22"/>
        </w:rPr>
      </w:pPr>
      <w:r w:rsidRPr="00913753">
        <w:rPr>
          <w:rFonts w:ascii="Calibri" w:hAnsi="Calibri"/>
          <w:sz w:val="22"/>
          <w:szCs w:val="22"/>
        </w:rPr>
        <w:t xml:space="preserve">Source: Adapted from </w:t>
      </w:r>
      <w:r w:rsidRPr="00913753">
        <w:rPr>
          <w:rFonts w:ascii="Calibri" w:hAnsi="Calibri"/>
          <w:i/>
          <w:sz w:val="22"/>
          <w:szCs w:val="22"/>
        </w:rPr>
        <w:t>Scientific American</w:t>
      </w:r>
      <w:r w:rsidRPr="00913753">
        <w:rPr>
          <w:rFonts w:ascii="Calibri" w:hAnsi="Calibri"/>
          <w:sz w:val="22"/>
          <w:szCs w:val="22"/>
        </w:rPr>
        <w:t xml:space="preserve"> article, “Why is oil usually found in deserts and arctic areas?” by Roger N. Anderson.</w:t>
      </w:r>
    </w:p>
    <w:p w14:paraId="45CF42B0" w14:textId="77777777" w:rsidR="00EA38BA" w:rsidRPr="00913753" w:rsidRDefault="00EA38BA" w:rsidP="00913753">
      <w:pPr>
        <w:spacing w:line="276" w:lineRule="auto"/>
        <w:rPr>
          <w:rFonts w:ascii="Calibri" w:hAnsi="Calibri"/>
          <w:sz w:val="22"/>
          <w:szCs w:val="22"/>
        </w:rPr>
      </w:pPr>
    </w:p>
    <w:sectPr w:rsidR="00EA38BA" w:rsidRPr="00913753" w:rsidSect="00913753">
      <w:headerReference w:type="default" r:id="rId10"/>
      <w:pgSz w:w="12240" w:h="15840"/>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59D39F" w14:textId="77777777" w:rsidR="00FD5D32" w:rsidRDefault="00FD5D32" w:rsidP="00946F79">
      <w:r>
        <w:separator/>
      </w:r>
    </w:p>
  </w:endnote>
  <w:endnote w:type="continuationSeparator" w:id="0">
    <w:p w14:paraId="60B4B227" w14:textId="77777777" w:rsidR="00FD5D32" w:rsidRDefault="00FD5D32" w:rsidP="00946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9D628B" w14:textId="77777777" w:rsidR="00FD5D32" w:rsidRDefault="00FD5D32" w:rsidP="00946F79">
      <w:r>
        <w:separator/>
      </w:r>
    </w:p>
  </w:footnote>
  <w:footnote w:type="continuationSeparator" w:id="0">
    <w:p w14:paraId="4D38B262" w14:textId="77777777" w:rsidR="00FD5D32" w:rsidRDefault="00FD5D32" w:rsidP="00946F7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C2850C" w14:textId="11A33E87" w:rsidR="00946F79" w:rsidRPr="00946F79" w:rsidRDefault="00946F79" w:rsidP="00946F79">
    <w:pPr>
      <w:pStyle w:val="Header"/>
      <w:jc w:val="right"/>
      <w:rPr>
        <w:rFonts w:ascii="Calibri" w:hAnsi="Calibri"/>
      </w:rPr>
    </w:pPr>
    <w:r w:rsidRPr="00946F79">
      <w:rPr>
        <w:rFonts w:ascii="Calibri" w:hAnsi="Calibri"/>
        <w:b/>
        <w:noProof/>
        <w:color w:val="000000" w:themeColor="text1"/>
      </w:rPr>
      <w:drawing>
        <wp:anchor distT="0" distB="0" distL="114300" distR="114300" simplePos="0" relativeHeight="251659264" behindDoc="1" locked="0" layoutInCell="1" allowOverlap="1" wp14:anchorId="4CD17D3A" wp14:editId="5C4D041A">
          <wp:simplePos x="0" y="0"/>
          <wp:positionH relativeFrom="column">
            <wp:posOffset>0</wp:posOffset>
          </wp:positionH>
          <wp:positionV relativeFrom="paragraph">
            <wp:posOffset>36195</wp:posOffset>
          </wp:positionV>
          <wp:extent cx="1061720" cy="257810"/>
          <wp:effectExtent l="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946F79">
      <w:rPr>
        <w:rFonts w:ascii="Calibri" w:hAnsi="Calibri"/>
      </w:rPr>
      <w:t>Unit 1, Task 2</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34221"/>
    <w:multiLevelType w:val="multilevel"/>
    <w:tmpl w:val="415A99E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087E6F3C"/>
    <w:multiLevelType w:val="hybridMultilevel"/>
    <w:tmpl w:val="1BD2A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7E4765"/>
    <w:multiLevelType w:val="multilevel"/>
    <w:tmpl w:val="825ECEE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nsid w:val="11AC1511"/>
    <w:multiLevelType w:val="multilevel"/>
    <w:tmpl w:val="BE149FE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nsid w:val="13E860EB"/>
    <w:multiLevelType w:val="multilevel"/>
    <w:tmpl w:val="9FD8BA4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nsid w:val="19697E86"/>
    <w:multiLevelType w:val="hybridMultilevel"/>
    <w:tmpl w:val="7E863BB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D614CC0"/>
    <w:multiLevelType w:val="hybridMultilevel"/>
    <w:tmpl w:val="5712CD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96719C"/>
    <w:multiLevelType w:val="hybridMultilevel"/>
    <w:tmpl w:val="2A36A42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8F569DF"/>
    <w:multiLevelType w:val="multilevel"/>
    <w:tmpl w:val="D6B8104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9">
    <w:nsid w:val="2F36592E"/>
    <w:multiLevelType w:val="multilevel"/>
    <w:tmpl w:val="0BCAA51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0">
    <w:nsid w:val="347A7042"/>
    <w:multiLevelType w:val="hybridMultilevel"/>
    <w:tmpl w:val="C4047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92A44E0"/>
    <w:multiLevelType w:val="multilevel"/>
    <w:tmpl w:val="F760B93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2">
    <w:nsid w:val="3F101C92"/>
    <w:multiLevelType w:val="hybridMultilevel"/>
    <w:tmpl w:val="529808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1A87CAA"/>
    <w:multiLevelType w:val="multilevel"/>
    <w:tmpl w:val="BE149FE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4">
    <w:nsid w:val="485C2F0C"/>
    <w:multiLevelType w:val="hybridMultilevel"/>
    <w:tmpl w:val="529808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8815139"/>
    <w:multiLevelType w:val="multilevel"/>
    <w:tmpl w:val="825ECEE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6">
    <w:nsid w:val="4DDB1B2C"/>
    <w:multiLevelType w:val="multilevel"/>
    <w:tmpl w:val="1D64E73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7">
    <w:nsid w:val="52710960"/>
    <w:multiLevelType w:val="multilevel"/>
    <w:tmpl w:val="AAA657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8">
    <w:nsid w:val="528A2E5B"/>
    <w:multiLevelType w:val="hybridMultilevel"/>
    <w:tmpl w:val="0B9E32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4BD15D6"/>
    <w:multiLevelType w:val="hybridMultilevel"/>
    <w:tmpl w:val="CEFE95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57A02AA"/>
    <w:multiLevelType w:val="multilevel"/>
    <w:tmpl w:val="BE149FE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1">
    <w:nsid w:val="5CED2724"/>
    <w:multiLevelType w:val="hybridMultilevel"/>
    <w:tmpl w:val="AB488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DDF735B"/>
    <w:multiLevelType w:val="multilevel"/>
    <w:tmpl w:val="825ECEE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3">
    <w:nsid w:val="5EA5339B"/>
    <w:multiLevelType w:val="hybridMultilevel"/>
    <w:tmpl w:val="3174B5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4113AC1"/>
    <w:multiLevelType w:val="multilevel"/>
    <w:tmpl w:val="69D6D68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5">
    <w:nsid w:val="687F0D2D"/>
    <w:multiLevelType w:val="hybridMultilevel"/>
    <w:tmpl w:val="5DB2FE0C"/>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F85234A"/>
    <w:multiLevelType w:val="hybridMultilevel"/>
    <w:tmpl w:val="3174B5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03578AB"/>
    <w:multiLevelType w:val="hybridMultilevel"/>
    <w:tmpl w:val="39C80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7F011AC"/>
    <w:multiLevelType w:val="multilevel"/>
    <w:tmpl w:val="53FA070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9">
    <w:nsid w:val="794820C0"/>
    <w:multiLevelType w:val="hybridMultilevel"/>
    <w:tmpl w:val="1D7CA9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95F73FC"/>
    <w:multiLevelType w:val="multilevel"/>
    <w:tmpl w:val="CF74494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1">
    <w:nsid w:val="7B0B2134"/>
    <w:multiLevelType w:val="hybridMultilevel"/>
    <w:tmpl w:val="0130D6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D6157EC"/>
    <w:multiLevelType w:val="hybridMultilevel"/>
    <w:tmpl w:val="980EE8A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E0C70BC"/>
    <w:multiLevelType w:val="hybridMultilevel"/>
    <w:tmpl w:val="632AC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7"/>
  </w:num>
  <w:num w:numId="3">
    <w:abstractNumId w:val="15"/>
  </w:num>
  <w:num w:numId="4">
    <w:abstractNumId w:val="0"/>
  </w:num>
  <w:num w:numId="5">
    <w:abstractNumId w:val="16"/>
  </w:num>
  <w:num w:numId="6">
    <w:abstractNumId w:val="28"/>
  </w:num>
  <w:num w:numId="7">
    <w:abstractNumId w:val="30"/>
  </w:num>
  <w:num w:numId="8">
    <w:abstractNumId w:val="24"/>
  </w:num>
  <w:num w:numId="9">
    <w:abstractNumId w:val="11"/>
  </w:num>
  <w:num w:numId="10">
    <w:abstractNumId w:val="4"/>
  </w:num>
  <w:num w:numId="11">
    <w:abstractNumId w:val="8"/>
  </w:num>
  <w:num w:numId="12">
    <w:abstractNumId w:val="9"/>
  </w:num>
  <w:num w:numId="13">
    <w:abstractNumId w:val="14"/>
  </w:num>
  <w:num w:numId="14">
    <w:abstractNumId w:val="31"/>
  </w:num>
  <w:num w:numId="15">
    <w:abstractNumId w:val="5"/>
  </w:num>
  <w:num w:numId="16">
    <w:abstractNumId w:val="12"/>
  </w:num>
  <w:num w:numId="17">
    <w:abstractNumId w:val="22"/>
  </w:num>
  <w:num w:numId="18">
    <w:abstractNumId w:val="13"/>
  </w:num>
  <w:num w:numId="19">
    <w:abstractNumId w:val="2"/>
  </w:num>
  <w:num w:numId="20">
    <w:abstractNumId w:val="3"/>
  </w:num>
  <w:num w:numId="21">
    <w:abstractNumId w:val="33"/>
  </w:num>
  <w:num w:numId="22">
    <w:abstractNumId w:val="6"/>
  </w:num>
  <w:num w:numId="23">
    <w:abstractNumId w:val="10"/>
  </w:num>
  <w:num w:numId="24">
    <w:abstractNumId w:val="21"/>
  </w:num>
  <w:num w:numId="25">
    <w:abstractNumId w:val="1"/>
  </w:num>
  <w:num w:numId="26">
    <w:abstractNumId w:val="19"/>
  </w:num>
  <w:num w:numId="27">
    <w:abstractNumId w:val="7"/>
  </w:num>
  <w:num w:numId="28">
    <w:abstractNumId w:val="26"/>
  </w:num>
  <w:num w:numId="29">
    <w:abstractNumId w:val="32"/>
  </w:num>
  <w:num w:numId="30">
    <w:abstractNumId w:val="29"/>
  </w:num>
  <w:num w:numId="31">
    <w:abstractNumId w:val="27"/>
  </w:num>
  <w:num w:numId="32">
    <w:abstractNumId w:val="23"/>
  </w:num>
  <w:num w:numId="33">
    <w:abstractNumId w:val="18"/>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1"/>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342"/>
    <w:rsid w:val="0013432F"/>
    <w:rsid w:val="001E5010"/>
    <w:rsid w:val="002202A9"/>
    <w:rsid w:val="002A2F7E"/>
    <w:rsid w:val="002C7DE9"/>
    <w:rsid w:val="002E11A8"/>
    <w:rsid w:val="003A3BD0"/>
    <w:rsid w:val="00446186"/>
    <w:rsid w:val="00487F31"/>
    <w:rsid w:val="004F305F"/>
    <w:rsid w:val="004F7810"/>
    <w:rsid w:val="00624342"/>
    <w:rsid w:val="006311D2"/>
    <w:rsid w:val="007710DB"/>
    <w:rsid w:val="0077539F"/>
    <w:rsid w:val="007B076F"/>
    <w:rsid w:val="007D129F"/>
    <w:rsid w:val="007D5745"/>
    <w:rsid w:val="00801758"/>
    <w:rsid w:val="0082215C"/>
    <w:rsid w:val="00832DFB"/>
    <w:rsid w:val="00857DB8"/>
    <w:rsid w:val="00913753"/>
    <w:rsid w:val="00946F79"/>
    <w:rsid w:val="00953F63"/>
    <w:rsid w:val="009C58B2"/>
    <w:rsid w:val="00A13737"/>
    <w:rsid w:val="00AC06F2"/>
    <w:rsid w:val="00AE0F5C"/>
    <w:rsid w:val="00B03CDE"/>
    <w:rsid w:val="00BF411E"/>
    <w:rsid w:val="00C91252"/>
    <w:rsid w:val="00CF531E"/>
    <w:rsid w:val="00D0500E"/>
    <w:rsid w:val="00E27242"/>
    <w:rsid w:val="00E53F99"/>
    <w:rsid w:val="00E56C04"/>
    <w:rsid w:val="00EA37B9"/>
    <w:rsid w:val="00EA38BA"/>
    <w:rsid w:val="00EC689E"/>
    <w:rsid w:val="00EE5592"/>
    <w:rsid w:val="00EE7E06"/>
    <w:rsid w:val="00EF1712"/>
    <w:rsid w:val="00F20340"/>
    <w:rsid w:val="00F2509A"/>
    <w:rsid w:val="00F308CA"/>
    <w:rsid w:val="00F8153D"/>
    <w:rsid w:val="00FD5D32"/>
    <w:rsid w:val="00FF0DD5"/>
    <w:rsid w:val="00FF48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8BD889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434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24342"/>
    <w:rPr>
      <w:rFonts w:ascii="Lucida Grande" w:hAnsi="Lucida Grande" w:cs="Lucida Grande"/>
      <w:sz w:val="18"/>
      <w:szCs w:val="18"/>
    </w:rPr>
  </w:style>
  <w:style w:type="paragraph" w:customStyle="1" w:styleId="Normal1">
    <w:name w:val="Normal1"/>
    <w:rsid w:val="004F305F"/>
    <w:pPr>
      <w:spacing w:line="276" w:lineRule="auto"/>
    </w:pPr>
    <w:rPr>
      <w:rFonts w:ascii="Arial" w:eastAsia="Arial" w:hAnsi="Arial" w:cs="Arial"/>
      <w:color w:val="000000"/>
      <w:sz w:val="22"/>
      <w:szCs w:val="22"/>
    </w:rPr>
  </w:style>
  <w:style w:type="paragraph" w:styleId="ListParagraph">
    <w:name w:val="List Paragraph"/>
    <w:basedOn w:val="Normal"/>
    <w:uiPriority w:val="34"/>
    <w:qFormat/>
    <w:rsid w:val="00E56C04"/>
    <w:pPr>
      <w:ind w:left="720"/>
      <w:contextualSpacing/>
    </w:pPr>
  </w:style>
  <w:style w:type="paragraph" w:styleId="BodyTextIndent">
    <w:name w:val="Body Text Indent"/>
    <w:basedOn w:val="Normal"/>
    <w:link w:val="BodyTextIndentChar"/>
    <w:rsid w:val="002A2F7E"/>
    <w:pPr>
      <w:ind w:left="720" w:hanging="360"/>
    </w:pPr>
    <w:rPr>
      <w:rFonts w:ascii="Times New Roman" w:eastAsia="Times New Roman" w:hAnsi="Times New Roman" w:cs="Times New Roman"/>
    </w:rPr>
  </w:style>
  <w:style w:type="character" w:customStyle="1" w:styleId="BodyTextIndentChar">
    <w:name w:val="Body Text Indent Char"/>
    <w:basedOn w:val="DefaultParagraphFont"/>
    <w:link w:val="BodyTextIndent"/>
    <w:rsid w:val="002A2F7E"/>
    <w:rPr>
      <w:rFonts w:ascii="Times New Roman" w:eastAsia="Times New Roman" w:hAnsi="Times New Roman" w:cs="Times New Roman"/>
    </w:rPr>
  </w:style>
  <w:style w:type="character" w:styleId="Hyperlink">
    <w:name w:val="Hyperlink"/>
    <w:basedOn w:val="DefaultParagraphFont"/>
    <w:uiPriority w:val="99"/>
    <w:unhideWhenUsed/>
    <w:rsid w:val="00FF0DD5"/>
    <w:rPr>
      <w:color w:val="0000FF" w:themeColor="hyperlink"/>
      <w:u w:val="single"/>
    </w:rPr>
  </w:style>
  <w:style w:type="character" w:styleId="FollowedHyperlink">
    <w:name w:val="FollowedHyperlink"/>
    <w:basedOn w:val="DefaultParagraphFont"/>
    <w:uiPriority w:val="99"/>
    <w:semiHidden/>
    <w:unhideWhenUsed/>
    <w:rsid w:val="00EA38BA"/>
    <w:rPr>
      <w:color w:val="800080" w:themeColor="followedHyperlink"/>
      <w:u w:val="single"/>
    </w:rPr>
  </w:style>
  <w:style w:type="paragraph" w:styleId="NormalWeb">
    <w:name w:val="Normal (Web)"/>
    <w:basedOn w:val="Normal"/>
    <w:uiPriority w:val="99"/>
    <w:semiHidden/>
    <w:unhideWhenUsed/>
    <w:rsid w:val="00EA38BA"/>
    <w:pPr>
      <w:spacing w:before="100" w:beforeAutospacing="1" w:after="100" w:afterAutospacing="1"/>
    </w:pPr>
    <w:rPr>
      <w:rFonts w:ascii="Times" w:hAnsi="Times" w:cs="Times New Roman"/>
      <w:sz w:val="20"/>
      <w:szCs w:val="20"/>
    </w:rPr>
  </w:style>
  <w:style w:type="paragraph" w:styleId="Header">
    <w:name w:val="header"/>
    <w:basedOn w:val="Normal"/>
    <w:link w:val="HeaderChar"/>
    <w:uiPriority w:val="99"/>
    <w:unhideWhenUsed/>
    <w:rsid w:val="00946F79"/>
    <w:pPr>
      <w:tabs>
        <w:tab w:val="center" w:pos="4320"/>
        <w:tab w:val="right" w:pos="8640"/>
      </w:tabs>
    </w:pPr>
  </w:style>
  <w:style w:type="character" w:customStyle="1" w:styleId="HeaderChar">
    <w:name w:val="Header Char"/>
    <w:basedOn w:val="DefaultParagraphFont"/>
    <w:link w:val="Header"/>
    <w:uiPriority w:val="99"/>
    <w:rsid w:val="00946F79"/>
  </w:style>
  <w:style w:type="paragraph" w:styleId="Footer">
    <w:name w:val="footer"/>
    <w:basedOn w:val="Normal"/>
    <w:link w:val="FooterChar"/>
    <w:uiPriority w:val="99"/>
    <w:unhideWhenUsed/>
    <w:rsid w:val="00946F79"/>
    <w:pPr>
      <w:tabs>
        <w:tab w:val="center" w:pos="4320"/>
        <w:tab w:val="right" w:pos="8640"/>
      </w:tabs>
    </w:pPr>
  </w:style>
  <w:style w:type="character" w:customStyle="1" w:styleId="FooterChar">
    <w:name w:val="Footer Char"/>
    <w:basedOn w:val="DefaultParagraphFont"/>
    <w:link w:val="Footer"/>
    <w:uiPriority w:val="99"/>
    <w:rsid w:val="00946F7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434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24342"/>
    <w:rPr>
      <w:rFonts w:ascii="Lucida Grande" w:hAnsi="Lucida Grande" w:cs="Lucida Grande"/>
      <w:sz w:val="18"/>
      <w:szCs w:val="18"/>
    </w:rPr>
  </w:style>
  <w:style w:type="paragraph" w:customStyle="1" w:styleId="Normal1">
    <w:name w:val="Normal1"/>
    <w:rsid w:val="004F305F"/>
    <w:pPr>
      <w:spacing w:line="276" w:lineRule="auto"/>
    </w:pPr>
    <w:rPr>
      <w:rFonts w:ascii="Arial" w:eastAsia="Arial" w:hAnsi="Arial" w:cs="Arial"/>
      <w:color w:val="000000"/>
      <w:sz w:val="22"/>
      <w:szCs w:val="22"/>
    </w:rPr>
  </w:style>
  <w:style w:type="paragraph" w:styleId="ListParagraph">
    <w:name w:val="List Paragraph"/>
    <w:basedOn w:val="Normal"/>
    <w:uiPriority w:val="34"/>
    <w:qFormat/>
    <w:rsid w:val="00E56C04"/>
    <w:pPr>
      <w:ind w:left="720"/>
      <w:contextualSpacing/>
    </w:pPr>
  </w:style>
  <w:style w:type="paragraph" w:styleId="BodyTextIndent">
    <w:name w:val="Body Text Indent"/>
    <w:basedOn w:val="Normal"/>
    <w:link w:val="BodyTextIndentChar"/>
    <w:rsid w:val="002A2F7E"/>
    <w:pPr>
      <w:ind w:left="720" w:hanging="360"/>
    </w:pPr>
    <w:rPr>
      <w:rFonts w:ascii="Times New Roman" w:eastAsia="Times New Roman" w:hAnsi="Times New Roman" w:cs="Times New Roman"/>
    </w:rPr>
  </w:style>
  <w:style w:type="character" w:customStyle="1" w:styleId="BodyTextIndentChar">
    <w:name w:val="Body Text Indent Char"/>
    <w:basedOn w:val="DefaultParagraphFont"/>
    <w:link w:val="BodyTextIndent"/>
    <w:rsid w:val="002A2F7E"/>
    <w:rPr>
      <w:rFonts w:ascii="Times New Roman" w:eastAsia="Times New Roman" w:hAnsi="Times New Roman" w:cs="Times New Roman"/>
    </w:rPr>
  </w:style>
  <w:style w:type="character" w:styleId="Hyperlink">
    <w:name w:val="Hyperlink"/>
    <w:basedOn w:val="DefaultParagraphFont"/>
    <w:uiPriority w:val="99"/>
    <w:unhideWhenUsed/>
    <w:rsid w:val="00FF0DD5"/>
    <w:rPr>
      <w:color w:val="0000FF" w:themeColor="hyperlink"/>
      <w:u w:val="single"/>
    </w:rPr>
  </w:style>
  <w:style w:type="character" w:styleId="FollowedHyperlink">
    <w:name w:val="FollowedHyperlink"/>
    <w:basedOn w:val="DefaultParagraphFont"/>
    <w:uiPriority w:val="99"/>
    <w:semiHidden/>
    <w:unhideWhenUsed/>
    <w:rsid w:val="00EA38BA"/>
    <w:rPr>
      <w:color w:val="800080" w:themeColor="followedHyperlink"/>
      <w:u w:val="single"/>
    </w:rPr>
  </w:style>
  <w:style w:type="paragraph" w:styleId="NormalWeb">
    <w:name w:val="Normal (Web)"/>
    <w:basedOn w:val="Normal"/>
    <w:uiPriority w:val="99"/>
    <w:semiHidden/>
    <w:unhideWhenUsed/>
    <w:rsid w:val="00EA38BA"/>
    <w:pPr>
      <w:spacing w:before="100" w:beforeAutospacing="1" w:after="100" w:afterAutospacing="1"/>
    </w:pPr>
    <w:rPr>
      <w:rFonts w:ascii="Times" w:hAnsi="Times" w:cs="Times New Roman"/>
      <w:sz w:val="20"/>
      <w:szCs w:val="20"/>
    </w:rPr>
  </w:style>
  <w:style w:type="paragraph" w:styleId="Header">
    <w:name w:val="header"/>
    <w:basedOn w:val="Normal"/>
    <w:link w:val="HeaderChar"/>
    <w:uiPriority w:val="99"/>
    <w:unhideWhenUsed/>
    <w:rsid w:val="00946F79"/>
    <w:pPr>
      <w:tabs>
        <w:tab w:val="center" w:pos="4320"/>
        <w:tab w:val="right" w:pos="8640"/>
      </w:tabs>
    </w:pPr>
  </w:style>
  <w:style w:type="character" w:customStyle="1" w:styleId="HeaderChar">
    <w:name w:val="Header Char"/>
    <w:basedOn w:val="DefaultParagraphFont"/>
    <w:link w:val="Header"/>
    <w:uiPriority w:val="99"/>
    <w:rsid w:val="00946F79"/>
  </w:style>
  <w:style w:type="paragraph" w:styleId="Footer">
    <w:name w:val="footer"/>
    <w:basedOn w:val="Normal"/>
    <w:link w:val="FooterChar"/>
    <w:uiPriority w:val="99"/>
    <w:unhideWhenUsed/>
    <w:rsid w:val="00946F79"/>
    <w:pPr>
      <w:tabs>
        <w:tab w:val="center" w:pos="4320"/>
        <w:tab w:val="right" w:pos="8640"/>
      </w:tabs>
    </w:pPr>
  </w:style>
  <w:style w:type="character" w:customStyle="1" w:styleId="FooterChar">
    <w:name w:val="Footer Char"/>
    <w:basedOn w:val="DefaultParagraphFont"/>
    <w:link w:val="Footer"/>
    <w:uiPriority w:val="99"/>
    <w:rsid w:val="00946F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937260">
      <w:bodyDiv w:val="1"/>
      <w:marLeft w:val="0"/>
      <w:marRight w:val="0"/>
      <w:marTop w:val="0"/>
      <w:marBottom w:val="0"/>
      <w:divBdr>
        <w:top w:val="none" w:sz="0" w:space="0" w:color="auto"/>
        <w:left w:val="none" w:sz="0" w:space="0" w:color="auto"/>
        <w:bottom w:val="none" w:sz="0" w:space="0" w:color="auto"/>
        <w:right w:val="none" w:sz="0" w:space="0" w:color="auto"/>
      </w:divBdr>
    </w:div>
    <w:div w:id="174287482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youtube.com/watch?v=8YHsxXEVB1M" TargetMode="External"/><Relationship Id="rId9" Type="http://schemas.openxmlformats.org/officeDocument/2006/relationships/hyperlink" Target="http://www.adventuresinenergy.org/What-are-Oil-and-Natural-Gas/How-Are-Oil-Natural-Gas-Formed.html"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597</Words>
  <Characters>3405</Characters>
  <Application>Microsoft Macintosh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Stoll</dc:creator>
  <cp:keywords/>
  <dc:description/>
  <cp:lastModifiedBy>Lauren Stoll</cp:lastModifiedBy>
  <cp:revision>4</cp:revision>
  <dcterms:created xsi:type="dcterms:W3CDTF">2018-07-30T18:05:00Z</dcterms:created>
  <dcterms:modified xsi:type="dcterms:W3CDTF">2018-09-18T17:11:00Z</dcterms:modified>
</cp:coreProperties>
</file>