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72B96D4E" w14:textId="027D04D7" w:rsidR="002367CB" w:rsidRPr="00552E25" w:rsidRDefault="002367CB" w:rsidP="00552E25">
      <w:pPr>
        <w:spacing w:line="240" w:lineRule="auto"/>
        <w:rPr>
          <w:rFonts w:ascii="Calibri" w:hAnsi="Calibri" w:cs="Times New Roman"/>
          <w:i/>
        </w:rPr>
      </w:pPr>
      <w:r w:rsidRPr="00552E25">
        <w:rPr>
          <w:rFonts w:ascii="Calibri" w:eastAsia="Calibri" w:hAnsi="Calibri" w:cs="Calibri"/>
          <w:b/>
          <w:u w:val="single"/>
        </w:rPr>
        <w:t>Unit Essential Question</w:t>
      </w:r>
      <w:r w:rsidRPr="00552E25">
        <w:rPr>
          <w:rFonts w:ascii="Calibri" w:eastAsia="Calibri" w:hAnsi="Calibri" w:cs="Calibri"/>
          <w:b/>
        </w:rPr>
        <w:t xml:space="preserve">: </w:t>
      </w:r>
      <w:r w:rsidR="00552E25" w:rsidRPr="00FE78AD">
        <w:rPr>
          <w:rFonts w:ascii="Calibri" w:hAnsi="Calibri" w:cs="Times New Roman"/>
          <w:i/>
        </w:rPr>
        <w:t>How have natural processes and human activities created the ecosystems we see today?</w:t>
      </w:r>
    </w:p>
    <w:p w14:paraId="37622422" w14:textId="77777777" w:rsidR="00BA209A" w:rsidRPr="00552E25" w:rsidRDefault="00BA209A" w:rsidP="00552E25">
      <w:pPr>
        <w:spacing w:line="240" w:lineRule="auto"/>
        <w:rPr>
          <w:rFonts w:ascii="Calibri" w:eastAsia="Calibri" w:hAnsi="Calibri" w:cs="Calibri"/>
          <w:i/>
        </w:rPr>
      </w:pPr>
    </w:p>
    <w:p w14:paraId="4F980AC6" w14:textId="77777777" w:rsidR="00C84577" w:rsidRPr="00552E25" w:rsidRDefault="00C84577" w:rsidP="00552E25">
      <w:pPr>
        <w:tabs>
          <w:tab w:val="left" w:pos="6013"/>
        </w:tabs>
        <w:spacing w:line="240" w:lineRule="auto"/>
        <w:rPr>
          <w:rFonts w:ascii="Calibri" w:eastAsia="Calibri" w:hAnsi="Calibri" w:cs="Calibri"/>
          <w:b/>
          <w:u w:val="single"/>
        </w:rPr>
      </w:pPr>
      <w:r w:rsidRPr="00552E25">
        <w:rPr>
          <w:rFonts w:ascii="Calibri" w:eastAsia="Calibri" w:hAnsi="Calibri" w:cs="Calibri"/>
          <w:b/>
          <w:u w:val="single"/>
        </w:rPr>
        <w:t>Introduction</w:t>
      </w:r>
    </w:p>
    <w:p w14:paraId="5AD2446E" w14:textId="6B88D2C2" w:rsidR="00C84577" w:rsidRPr="00552E25" w:rsidRDefault="00EA539A" w:rsidP="00552E25">
      <w:pPr>
        <w:spacing w:line="240" w:lineRule="auto"/>
        <w:rPr>
          <w:rFonts w:ascii="Calibri" w:eastAsia="Calibri" w:hAnsi="Calibri" w:cs="Calibri"/>
          <w:i/>
        </w:rPr>
      </w:pPr>
      <w:r>
        <w:rPr>
          <w:rFonts w:ascii="Calibri" w:eastAsia="Calibri" w:hAnsi="Calibri" w:cs="Calibri"/>
        </w:rPr>
        <w:t xml:space="preserve">In the last two tasks, students have been focused on </w:t>
      </w:r>
      <w:r w:rsidR="00951D4D">
        <w:rPr>
          <w:rFonts w:ascii="Calibri" w:eastAsia="Calibri" w:hAnsi="Calibri" w:cs="Calibri"/>
        </w:rPr>
        <w:t>non</w:t>
      </w:r>
      <w:r>
        <w:rPr>
          <w:rFonts w:ascii="Calibri" w:eastAsia="Calibri" w:hAnsi="Calibri" w:cs="Calibri"/>
        </w:rPr>
        <w:t>living parts of ecosystems, such as the geologic features or natural resources present in a region</w:t>
      </w:r>
      <w:r w:rsidR="00B70D46" w:rsidRPr="00552E25">
        <w:rPr>
          <w:rFonts w:ascii="Calibri" w:eastAsia="Calibri" w:hAnsi="Calibri" w:cs="Calibri"/>
        </w:rPr>
        <w:t>. In this task, students</w:t>
      </w:r>
      <w:r>
        <w:rPr>
          <w:rFonts w:ascii="Calibri" w:eastAsia="Calibri" w:hAnsi="Calibri" w:cs="Calibri"/>
        </w:rPr>
        <w:t xml:space="preserve"> continue to consider non-living things, but begin to incorporate living organisms into their schema of an ecosystem. </w:t>
      </w:r>
      <w:r w:rsidRPr="00B4739D">
        <w:rPr>
          <w:rFonts w:ascii="Calibri" w:eastAsia="Calibri" w:hAnsi="Calibri" w:cs="Calibri"/>
        </w:rPr>
        <w:t>Beginning</w:t>
      </w:r>
      <w:r>
        <w:rPr>
          <w:rFonts w:ascii="Calibri" w:eastAsia="Calibri" w:hAnsi="Calibri" w:cs="Calibri"/>
        </w:rPr>
        <w:t xml:space="preserve"> with the mystery of “</w:t>
      </w:r>
      <w:r w:rsidR="005E1441">
        <w:rPr>
          <w:rFonts w:ascii="Calibri" w:eastAsia="Calibri" w:hAnsi="Calibri" w:cs="Calibri"/>
        </w:rPr>
        <w:t xml:space="preserve">The </w:t>
      </w:r>
      <w:r>
        <w:rPr>
          <w:rFonts w:ascii="Calibri" w:eastAsia="Calibri" w:hAnsi="Calibri" w:cs="Calibri"/>
        </w:rPr>
        <w:t xml:space="preserve">Year Without Summer”, students explore how living and nonliving parts of an ecosystem must interact to create a well-functioning ecosystem. Students first use their own prior knowledge of ecosystems to </w:t>
      </w:r>
      <w:r w:rsidR="00B4739D">
        <w:rPr>
          <w:rFonts w:ascii="Calibri" w:eastAsia="Calibri" w:hAnsi="Calibri" w:cs="Calibri"/>
        </w:rPr>
        <w:t>form an idea of</w:t>
      </w:r>
      <w:r>
        <w:rPr>
          <w:rFonts w:ascii="Calibri" w:eastAsia="Calibri" w:hAnsi="Calibri" w:cs="Calibri"/>
        </w:rPr>
        <w:t xml:space="preserve"> how</w:t>
      </w:r>
      <w:r w:rsidR="00B4739D">
        <w:rPr>
          <w:rFonts w:ascii="Calibri" w:eastAsia="Calibri" w:hAnsi="Calibri" w:cs="Calibri"/>
        </w:rPr>
        <w:t xml:space="preserve"> parts of an ecosystem interact; they </w:t>
      </w:r>
      <w:r>
        <w:rPr>
          <w:rFonts w:ascii="Calibri" w:eastAsia="Calibri" w:hAnsi="Calibri" w:cs="Calibri"/>
        </w:rPr>
        <w:t>then read an article to construct a revised model that clearly shows how matter is cycled and energy flows through living and nonliving things. By the end of this task, students will not only be able to explain the initial mystery of “</w:t>
      </w:r>
      <w:r w:rsidR="005E1441">
        <w:rPr>
          <w:rFonts w:ascii="Calibri" w:eastAsia="Calibri" w:hAnsi="Calibri" w:cs="Calibri"/>
        </w:rPr>
        <w:t xml:space="preserve">The </w:t>
      </w:r>
      <w:r>
        <w:rPr>
          <w:rFonts w:ascii="Calibri" w:eastAsia="Calibri" w:hAnsi="Calibri" w:cs="Calibri"/>
        </w:rPr>
        <w:t>Year Without Summer”, they will also be able to envision their culminating project arena as a whole—both</w:t>
      </w:r>
      <w:r w:rsidR="00B4739D">
        <w:rPr>
          <w:rFonts w:ascii="Calibri" w:eastAsia="Calibri" w:hAnsi="Calibri" w:cs="Calibri"/>
        </w:rPr>
        <w:t xml:space="preserve"> the</w:t>
      </w:r>
      <w:r>
        <w:rPr>
          <w:rFonts w:ascii="Calibri" w:eastAsia="Calibri" w:hAnsi="Calibri" w:cs="Calibri"/>
        </w:rPr>
        <w:t xml:space="preserve"> living and nonliving components </w:t>
      </w:r>
      <w:r w:rsidR="00B4739D">
        <w:rPr>
          <w:rFonts w:ascii="Calibri" w:eastAsia="Calibri" w:hAnsi="Calibri" w:cs="Calibri"/>
        </w:rPr>
        <w:t>as well as</w:t>
      </w:r>
      <w:r>
        <w:rPr>
          <w:rFonts w:ascii="Calibri" w:eastAsia="Calibri" w:hAnsi="Calibri" w:cs="Calibri"/>
        </w:rPr>
        <w:t xml:space="preserve"> their interactions. </w:t>
      </w:r>
    </w:p>
    <w:p w14:paraId="5F266920" w14:textId="77777777" w:rsidR="00734E9E" w:rsidRPr="00552E25" w:rsidRDefault="00734E9E" w:rsidP="00552E25">
      <w:pPr>
        <w:spacing w:line="240" w:lineRule="auto"/>
        <w:rPr>
          <w:rFonts w:ascii="Calibri" w:eastAsia="Calibri" w:hAnsi="Calibri" w:cs="Calibri"/>
          <w:b/>
          <w:u w:val="single"/>
        </w:rPr>
      </w:pPr>
    </w:p>
    <w:p w14:paraId="1B56736D" w14:textId="77777777" w:rsidR="00B301B1" w:rsidRPr="00552E25" w:rsidRDefault="00B301B1" w:rsidP="00552E25">
      <w:pPr>
        <w:spacing w:after="120" w:line="240" w:lineRule="auto"/>
        <w:rPr>
          <w:rFonts w:ascii="Calibri" w:eastAsia="Calibri" w:hAnsi="Calibri" w:cs="Calibri"/>
          <w:b/>
          <w:u w:val="single"/>
        </w:rPr>
      </w:pPr>
      <w:r w:rsidRPr="00552E25">
        <w:rPr>
          <w:rFonts w:ascii="Calibri" w:eastAsia="Calibri" w:hAnsi="Calibri" w:cs="Calibri"/>
          <w:b/>
          <w:u w:val="single"/>
        </w:rPr>
        <w:t>Alignment Table</w:t>
      </w:r>
    </w:p>
    <w:tbl>
      <w:tblPr>
        <w:tblpPr w:leftFromText="180" w:rightFromText="180" w:vertAnchor="text" w:tblpX="108" w:tblpY="1"/>
        <w:tblOverlap w:val="never"/>
        <w:tblW w:w="101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80"/>
        <w:gridCol w:w="2448"/>
        <w:gridCol w:w="2520"/>
        <w:gridCol w:w="2340"/>
      </w:tblGrid>
      <w:tr w:rsidR="00B301B1" w:rsidRPr="00552E25" w14:paraId="19C8F558" w14:textId="77777777" w:rsidTr="00DB7748">
        <w:tc>
          <w:tcPr>
            <w:tcW w:w="2880" w:type="dxa"/>
          </w:tcPr>
          <w:p w14:paraId="5E96EF2B" w14:textId="77777777" w:rsidR="00B301B1" w:rsidRPr="00552E25" w:rsidRDefault="00B301B1" w:rsidP="00552E25">
            <w:pPr>
              <w:pStyle w:val="Normal10"/>
              <w:spacing w:line="240" w:lineRule="auto"/>
              <w:jc w:val="center"/>
              <w:rPr>
                <w:rFonts w:ascii="Calibri" w:hAnsi="Calibri"/>
                <w:b/>
              </w:rPr>
            </w:pPr>
            <w:r w:rsidRPr="00552E25">
              <w:rPr>
                <w:rFonts w:ascii="Calibri" w:hAnsi="Calibri"/>
                <w:b/>
              </w:rPr>
              <w:t>Performance Expectations</w:t>
            </w:r>
          </w:p>
        </w:tc>
        <w:tc>
          <w:tcPr>
            <w:tcW w:w="2448" w:type="dxa"/>
          </w:tcPr>
          <w:p w14:paraId="5F6224E7" w14:textId="77777777" w:rsidR="00B301B1" w:rsidRPr="00552E25" w:rsidRDefault="00B301B1" w:rsidP="00552E25">
            <w:pPr>
              <w:pStyle w:val="Normal10"/>
              <w:spacing w:line="240" w:lineRule="auto"/>
              <w:jc w:val="center"/>
              <w:rPr>
                <w:rFonts w:ascii="Calibri" w:hAnsi="Calibri"/>
                <w:b/>
              </w:rPr>
            </w:pPr>
            <w:r w:rsidRPr="00552E25">
              <w:rPr>
                <w:rFonts w:ascii="Calibri" w:hAnsi="Calibri"/>
                <w:b/>
              </w:rPr>
              <w:t>Science and Engineering Practices</w:t>
            </w:r>
          </w:p>
        </w:tc>
        <w:tc>
          <w:tcPr>
            <w:tcW w:w="2520" w:type="dxa"/>
          </w:tcPr>
          <w:p w14:paraId="532E9B6B" w14:textId="77777777" w:rsidR="00B301B1" w:rsidRPr="00552E25" w:rsidRDefault="00B301B1" w:rsidP="00552E25">
            <w:pPr>
              <w:pStyle w:val="Normal10"/>
              <w:spacing w:line="240" w:lineRule="auto"/>
              <w:jc w:val="center"/>
              <w:rPr>
                <w:rFonts w:ascii="Calibri" w:hAnsi="Calibri"/>
                <w:b/>
              </w:rPr>
            </w:pPr>
            <w:r w:rsidRPr="00552E25">
              <w:rPr>
                <w:rFonts w:ascii="Calibri" w:hAnsi="Calibri"/>
                <w:b/>
              </w:rPr>
              <w:t>Disciplinary Core Ideas</w:t>
            </w:r>
          </w:p>
        </w:tc>
        <w:tc>
          <w:tcPr>
            <w:tcW w:w="2340" w:type="dxa"/>
          </w:tcPr>
          <w:p w14:paraId="3E0D281F" w14:textId="77777777" w:rsidR="00B301B1" w:rsidRPr="00552E25" w:rsidRDefault="00B301B1" w:rsidP="00552E25">
            <w:pPr>
              <w:pStyle w:val="Normal10"/>
              <w:spacing w:line="240" w:lineRule="auto"/>
              <w:jc w:val="center"/>
              <w:rPr>
                <w:rFonts w:ascii="Calibri" w:hAnsi="Calibri"/>
                <w:b/>
              </w:rPr>
            </w:pPr>
            <w:r w:rsidRPr="00552E25">
              <w:rPr>
                <w:rFonts w:ascii="Calibri" w:hAnsi="Calibri"/>
                <w:b/>
              </w:rPr>
              <w:t>Crosscutting Concepts</w:t>
            </w:r>
          </w:p>
        </w:tc>
      </w:tr>
      <w:tr w:rsidR="00B301B1" w:rsidRPr="00552E25" w14:paraId="6ADEF01E" w14:textId="77777777" w:rsidTr="00DB7748">
        <w:tc>
          <w:tcPr>
            <w:tcW w:w="2880" w:type="dxa"/>
          </w:tcPr>
          <w:p w14:paraId="4D7900C4" w14:textId="714029DE" w:rsidR="00B301B1" w:rsidRPr="00552E25" w:rsidRDefault="00B301B1" w:rsidP="00552E25">
            <w:pPr>
              <w:spacing w:line="240" w:lineRule="auto"/>
              <w:ind w:right="86"/>
              <w:rPr>
                <w:rFonts w:ascii="Calibri" w:hAnsi="Calibri"/>
                <w:color w:val="C00000"/>
              </w:rPr>
            </w:pPr>
            <w:r w:rsidRPr="00552E25">
              <w:rPr>
                <w:rFonts w:ascii="Calibri" w:hAnsi="Calibri"/>
                <w:b/>
                <w:bCs/>
              </w:rPr>
              <w:t xml:space="preserve">MS-LS2-3. Develop a model to describe the cycling of matter and flow of energy among living and nonliving parts of an ecosystem.  </w:t>
            </w:r>
            <w:r w:rsidRPr="00552E25">
              <w:rPr>
                <w:rFonts w:ascii="Calibri" w:hAnsi="Calibri"/>
                <w:color w:val="C00000"/>
              </w:rPr>
              <w:t>[Clarification Statement:  Emphasis is on describing the conservation of matter and flow of energy into and out of various ecosystems, and on defining the boundaries of the system.] [</w:t>
            </w:r>
            <w:r w:rsidRPr="00552E25">
              <w:rPr>
                <w:rFonts w:ascii="Calibri" w:hAnsi="Calibri"/>
                <w:bCs/>
                <w:color w:val="C00000"/>
              </w:rPr>
              <w:t>Assessment Boundary:  Assessment does not include the use of chemical reactions to describe the processes.]</w:t>
            </w:r>
            <w:r w:rsidRPr="00552E25">
              <w:rPr>
                <w:rFonts w:ascii="Calibri" w:hAnsi="Calibri"/>
                <w:color w:val="C00000"/>
              </w:rPr>
              <w:t xml:space="preserve"> </w:t>
            </w:r>
          </w:p>
        </w:tc>
        <w:tc>
          <w:tcPr>
            <w:tcW w:w="2448" w:type="dxa"/>
          </w:tcPr>
          <w:p w14:paraId="45931E29" w14:textId="77777777" w:rsidR="00B301B1" w:rsidRPr="00552E25" w:rsidRDefault="00B301B1" w:rsidP="00552E25">
            <w:pPr>
              <w:spacing w:line="240" w:lineRule="auto"/>
              <w:rPr>
                <w:rFonts w:ascii="Calibri" w:hAnsi="Calibri" w:cs="Times New Roman"/>
              </w:rPr>
            </w:pPr>
            <w:r w:rsidRPr="00552E25">
              <w:rPr>
                <w:rFonts w:ascii="Calibri" w:hAnsi="Calibri" w:cs="Times New Roman"/>
                <w:b/>
              </w:rPr>
              <w:t>Developing and Using Models</w:t>
            </w:r>
          </w:p>
          <w:p w14:paraId="37F8F61E" w14:textId="4FDBEBD5" w:rsidR="00B301B1" w:rsidRPr="00552E25" w:rsidRDefault="00B301B1" w:rsidP="005E1441">
            <w:pPr>
              <w:numPr>
                <w:ilvl w:val="0"/>
                <w:numId w:val="20"/>
              </w:numPr>
              <w:pBdr>
                <w:top w:val="nil"/>
                <w:left w:val="nil"/>
                <w:bottom w:val="nil"/>
                <w:right w:val="nil"/>
                <w:between w:val="nil"/>
              </w:pBdr>
              <w:spacing w:line="240" w:lineRule="auto"/>
              <w:ind w:left="300"/>
              <w:rPr>
                <w:rFonts w:ascii="Calibri" w:hAnsi="Calibri" w:cs="Times New Roman"/>
              </w:rPr>
            </w:pPr>
            <w:r w:rsidRPr="00552E25">
              <w:rPr>
                <w:rFonts w:ascii="Calibri" w:hAnsi="Calibri" w:cs="Times New Roman"/>
              </w:rPr>
              <w:t>Develop a</w:t>
            </w:r>
            <w:r w:rsidR="00971F03">
              <w:rPr>
                <w:rFonts w:ascii="Calibri" w:hAnsi="Calibri" w:cs="Times New Roman"/>
              </w:rPr>
              <w:t xml:space="preserve"> model to describe </w:t>
            </w:r>
            <w:r w:rsidRPr="00552E25">
              <w:rPr>
                <w:rFonts w:ascii="Calibri" w:hAnsi="Calibri" w:cs="Times New Roman"/>
              </w:rPr>
              <w:t>phenomena.</w:t>
            </w:r>
          </w:p>
          <w:p w14:paraId="4CA72E79" w14:textId="77777777" w:rsidR="00B301B1" w:rsidRPr="00552E25" w:rsidRDefault="00B301B1" w:rsidP="00552E25">
            <w:pPr>
              <w:pStyle w:val="Heading3"/>
              <w:keepNext w:val="0"/>
              <w:keepLines w:val="0"/>
              <w:pBdr>
                <w:top w:val="nil"/>
                <w:left w:val="nil"/>
                <w:bottom w:val="nil"/>
                <w:right w:val="nil"/>
                <w:between w:val="nil"/>
              </w:pBdr>
              <w:spacing w:before="0" w:after="0" w:line="240" w:lineRule="auto"/>
              <w:contextualSpacing w:val="0"/>
              <w:rPr>
                <w:rFonts w:ascii="Calibri" w:eastAsia="Calibri" w:hAnsi="Calibri" w:cs="Calibri"/>
                <w:b/>
                <w:sz w:val="22"/>
                <w:szCs w:val="22"/>
                <w:highlight w:val="yellow"/>
              </w:rPr>
            </w:pPr>
          </w:p>
        </w:tc>
        <w:tc>
          <w:tcPr>
            <w:tcW w:w="2520" w:type="dxa"/>
          </w:tcPr>
          <w:p w14:paraId="6506B3F7" w14:textId="77777777" w:rsidR="00B301B1" w:rsidRPr="00552E25" w:rsidRDefault="00B301B1" w:rsidP="00552E25">
            <w:pPr>
              <w:spacing w:line="240" w:lineRule="auto"/>
              <w:rPr>
                <w:rFonts w:ascii="Calibri" w:hAnsi="Calibri" w:cs="Times New Roman"/>
                <w:b/>
              </w:rPr>
            </w:pPr>
            <w:r w:rsidRPr="00552E25">
              <w:rPr>
                <w:rFonts w:ascii="Calibri" w:hAnsi="Calibri" w:cs="Times New Roman"/>
                <w:b/>
              </w:rPr>
              <w:t>LS2.B: Cycles of Matter and Energy Transfer in Ecosystems</w:t>
            </w:r>
          </w:p>
          <w:p w14:paraId="3A1BB1C4" w14:textId="4D32E71E" w:rsidR="00B301B1" w:rsidRPr="009C3AA6" w:rsidRDefault="00B301B1" w:rsidP="005E1441">
            <w:pPr>
              <w:pStyle w:val="ListParagraph"/>
              <w:numPr>
                <w:ilvl w:val="0"/>
                <w:numId w:val="30"/>
              </w:numPr>
              <w:spacing w:line="240" w:lineRule="auto"/>
              <w:ind w:left="360"/>
              <w:rPr>
                <w:rFonts w:ascii="Calibri" w:eastAsia="Times New Roman" w:hAnsi="Calibri" w:cs="Times New Roman"/>
              </w:rPr>
            </w:pPr>
            <w:r w:rsidRPr="009C3AA6">
              <w:rPr>
                <w:rFonts w:ascii="Calibri" w:hAnsi="Calibri" w:cs="Times New Roman"/>
              </w:rPr>
              <w:t xml:space="preserve">Food webs are models that demonstrate how matter and energy is transferred between producers, consumers, and decomposers as the three groups interact within an ecosystem. Transfers of matter into and out of the physical environment occur at every level. Decomposers recycle nutrients from dead plant or animal matter back to the soil in terrestrial environments or to the water in aquatic environments. The atoms that make up the organisms in an </w:t>
            </w:r>
            <w:r w:rsidRPr="009C3AA6">
              <w:rPr>
                <w:rFonts w:ascii="Calibri" w:hAnsi="Calibri" w:cs="Times New Roman"/>
              </w:rPr>
              <w:lastRenderedPageBreak/>
              <w:t>ecosystem are cycled repeatedly between the living and nonliving parts of the ecosystem.</w:t>
            </w:r>
          </w:p>
        </w:tc>
        <w:tc>
          <w:tcPr>
            <w:tcW w:w="2340" w:type="dxa"/>
          </w:tcPr>
          <w:p w14:paraId="34D94251" w14:textId="77777777" w:rsidR="00B301B1" w:rsidRPr="00552E25" w:rsidRDefault="00B301B1" w:rsidP="00552E25">
            <w:pPr>
              <w:spacing w:line="240" w:lineRule="auto"/>
              <w:rPr>
                <w:rFonts w:ascii="Calibri" w:hAnsi="Calibri" w:cs="Times New Roman"/>
                <w:b/>
              </w:rPr>
            </w:pPr>
            <w:r w:rsidRPr="00552E25">
              <w:rPr>
                <w:rFonts w:ascii="Calibri" w:hAnsi="Calibri" w:cs="Times New Roman"/>
                <w:b/>
              </w:rPr>
              <w:lastRenderedPageBreak/>
              <w:t>Energy and Matter</w:t>
            </w:r>
          </w:p>
          <w:p w14:paraId="0DD1DDCB" w14:textId="77777777" w:rsidR="00B301B1" w:rsidRPr="00552E25" w:rsidRDefault="00B301B1" w:rsidP="005E1441">
            <w:pPr>
              <w:numPr>
                <w:ilvl w:val="0"/>
                <w:numId w:val="21"/>
              </w:numPr>
              <w:pBdr>
                <w:top w:val="nil"/>
                <w:left w:val="nil"/>
                <w:bottom w:val="nil"/>
                <w:right w:val="nil"/>
                <w:between w:val="nil"/>
              </w:pBdr>
              <w:spacing w:line="240" w:lineRule="auto"/>
              <w:ind w:left="300"/>
              <w:rPr>
                <w:rFonts w:ascii="Calibri" w:hAnsi="Calibri" w:cs="Times New Roman"/>
                <w:color w:val="333333"/>
              </w:rPr>
            </w:pPr>
            <w:r w:rsidRPr="00552E25">
              <w:rPr>
                <w:rFonts w:ascii="Calibri" w:hAnsi="Calibri" w:cs="Times New Roman"/>
              </w:rPr>
              <w:t>The transfer of energy can be tracked as energy flows through a natural system.</w:t>
            </w:r>
          </w:p>
          <w:p w14:paraId="3301E5F0" w14:textId="77777777" w:rsidR="00B301B1" w:rsidRPr="00552E25" w:rsidRDefault="00B301B1" w:rsidP="00552E25">
            <w:pPr>
              <w:pStyle w:val="ColorfulList-Accent111"/>
              <w:spacing w:after="0" w:line="240" w:lineRule="auto"/>
              <w:ind w:left="0"/>
              <w:rPr>
                <w:color w:val="333333"/>
                <w:highlight w:val="yellow"/>
              </w:rPr>
            </w:pPr>
          </w:p>
        </w:tc>
      </w:tr>
      <w:tr w:rsidR="00B301B1" w:rsidRPr="00552E25" w14:paraId="746E0F08" w14:textId="77777777" w:rsidTr="00DB7748">
        <w:tc>
          <w:tcPr>
            <w:tcW w:w="10188" w:type="dxa"/>
            <w:gridSpan w:val="4"/>
          </w:tcPr>
          <w:p w14:paraId="0F232D4B" w14:textId="586534F9" w:rsidR="00B301B1" w:rsidRPr="00552E25" w:rsidRDefault="00B301B1" w:rsidP="00552E25">
            <w:pPr>
              <w:tabs>
                <w:tab w:val="left" w:pos="6013"/>
              </w:tabs>
              <w:spacing w:line="240" w:lineRule="auto"/>
              <w:rPr>
                <w:rFonts w:ascii="Calibri" w:eastAsia="Calibri" w:hAnsi="Calibri" w:cs="Calibri"/>
                <w:b/>
              </w:rPr>
            </w:pPr>
            <w:r w:rsidRPr="00552E25">
              <w:rPr>
                <w:rFonts w:ascii="Calibri" w:eastAsia="Calibri" w:hAnsi="Calibri" w:cs="Calibri"/>
                <w:b/>
              </w:rPr>
              <w:lastRenderedPageBreak/>
              <w:t>Supplementary Crosscutting Concepts</w:t>
            </w:r>
          </w:p>
          <w:p w14:paraId="0743D689" w14:textId="77777777" w:rsidR="00B301B1" w:rsidRDefault="00B301B1" w:rsidP="005E1441">
            <w:pPr>
              <w:pStyle w:val="ListParagraph"/>
              <w:numPr>
                <w:ilvl w:val="0"/>
                <w:numId w:val="22"/>
              </w:numPr>
              <w:tabs>
                <w:tab w:val="left" w:pos="6013"/>
              </w:tabs>
              <w:spacing w:line="240" w:lineRule="auto"/>
              <w:rPr>
                <w:rFonts w:ascii="Calibri" w:eastAsia="Calibri" w:hAnsi="Calibri" w:cs="Calibri"/>
              </w:rPr>
            </w:pPr>
            <w:r w:rsidRPr="00552E25">
              <w:rPr>
                <w:rFonts w:ascii="Calibri" w:eastAsia="Calibri" w:hAnsi="Calibri" w:cs="Calibri"/>
              </w:rPr>
              <w:t>System and System Models</w:t>
            </w:r>
          </w:p>
          <w:p w14:paraId="5089FABE" w14:textId="77777777" w:rsidR="001A3683" w:rsidRDefault="001A3683" w:rsidP="005E1441">
            <w:pPr>
              <w:pStyle w:val="ListParagraph"/>
              <w:numPr>
                <w:ilvl w:val="1"/>
                <w:numId w:val="22"/>
              </w:numPr>
              <w:tabs>
                <w:tab w:val="left" w:pos="6013"/>
              </w:tabs>
              <w:spacing w:line="240" w:lineRule="auto"/>
              <w:rPr>
                <w:rFonts w:ascii="Calibri" w:eastAsia="Calibri" w:hAnsi="Calibri" w:cs="Calibri"/>
              </w:rPr>
            </w:pPr>
            <w:r>
              <w:rPr>
                <w:rFonts w:ascii="Calibri" w:eastAsia="Calibri" w:hAnsi="Calibri" w:cs="Calibri"/>
              </w:rPr>
              <w:t>Systems may interact with other systems; they may have sub-systems and be part of a larger complex system.</w:t>
            </w:r>
          </w:p>
          <w:p w14:paraId="4E858C8E" w14:textId="2346C982" w:rsidR="001A3683" w:rsidRPr="00552E25" w:rsidRDefault="001A3683" w:rsidP="005E1441">
            <w:pPr>
              <w:pStyle w:val="ListParagraph"/>
              <w:numPr>
                <w:ilvl w:val="1"/>
                <w:numId w:val="22"/>
              </w:numPr>
              <w:tabs>
                <w:tab w:val="left" w:pos="6013"/>
              </w:tabs>
              <w:spacing w:line="240" w:lineRule="auto"/>
              <w:rPr>
                <w:rFonts w:ascii="Calibri" w:eastAsia="Calibri" w:hAnsi="Calibri" w:cs="Calibri"/>
              </w:rPr>
            </w:pPr>
            <w:r>
              <w:rPr>
                <w:rFonts w:ascii="Calibri" w:eastAsia="Calibri" w:hAnsi="Calibri" w:cs="Calibri"/>
              </w:rPr>
              <w:t>Models can be used to represent systems and their interactions—such as inputs, processes and outputs—and energy and matter flows within systems.</w:t>
            </w:r>
          </w:p>
        </w:tc>
      </w:tr>
      <w:tr w:rsidR="00B301B1" w:rsidRPr="00552E25" w14:paraId="11A6BD26" w14:textId="77777777" w:rsidTr="00DB7748">
        <w:tc>
          <w:tcPr>
            <w:tcW w:w="10188" w:type="dxa"/>
            <w:gridSpan w:val="4"/>
          </w:tcPr>
          <w:p w14:paraId="05AE9721" w14:textId="77777777" w:rsidR="00B301B1" w:rsidRPr="00552E25" w:rsidRDefault="00B301B1" w:rsidP="00552E25">
            <w:pPr>
              <w:tabs>
                <w:tab w:val="left" w:pos="6013"/>
              </w:tabs>
              <w:spacing w:line="240" w:lineRule="auto"/>
              <w:rPr>
                <w:rFonts w:ascii="Calibri" w:eastAsia="Calibri" w:hAnsi="Calibri" w:cs="Calibri"/>
                <w:b/>
              </w:rPr>
            </w:pPr>
            <w:r w:rsidRPr="00552E25">
              <w:rPr>
                <w:rFonts w:ascii="Calibri" w:eastAsia="Calibri" w:hAnsi="Calibri" w:cs="Calibri"/>
                <w:b/>
              </w:rPr>
              <w:t xml:space="preserve">Equity and </w:t>
            </w:r>
            <w:proofErr w:type="spellStart"/>
            <w:r w:rsidRPr="00552E25">
              <w:rPr>
                <w:rFonts w:ascii="Calibri" w:eastAsia="Calibri" w:hAnsi="Calibri" w:cs="Calibri"/>
                <w:b/>
              </w:rPr>
              <w:t>Groupwork</w:t>
            </w:r>
            <w:proofErr w:type="spellEnd"/>
          </w:p>
          <w:p w14:paraId="15E87394" w14:textId="65B016DF" w:rsidR="00971F03" w:rsidRPr="00EA539A" w:rsidRDefault="00EA539A" w:rsidP="005E1441">
            <w:pPr>
              <w:pStyle w:val="ListParagraph"/>
              <w:numPr>
                <w:ilvl w:val="0"/>
                <w:numId w:val="18"/>
              </w:numPr>
              <w:tabs>
                <w:tab w:val="left" w:pos="630"/>
                <w:tab w:val="left" w:pos="6013"/>
              </w:tabs>
              <w:spacing w:line="240" w:lineRule="auto"/>
              <w:ind w:left="630"/>
              <w:rPr>
                <w:rFonts w:ascii="Calibri" w:eastAsia="Calibri" w:hAnsi="Calibri" w:cs="Calibri"/>
              </w:rPr>
            </w:pPr>
            <w:r>
              <w:rPr>
                <w:rFonts w:ascii="Calibri" w:eastAsia="Calibri" w:hAnsi="Calibri" w:cs="Calibri"/>
              </w:rPr>
              <w:t xml:space="preserve">Work </w:t>
            </w:r>
            <w:proofErr w:type="gramStart"/>
            <w:r>
              <w:rPr>
                <w:rFonts w:ascii="Calibri" w:eastAsia="Calibri" w:hAnsi="Calibri" w:cs="Calibri"/>
              </w:rPr>
              <w:t>in group</w:t>
            </w:r>
            <w:proofErr w:type="gramEnd"/>
            <w:r>
              <w:rPr>
                <w:rFonts w:ascii="Calibri" w:eastAsia="Calibri" w:hAnsi="Calibri" w:cs="Calibri"/>
              </w:rPr>
              <w:t xml:space="preserve"> roles to co-construct a model</w:t>
            </w:r>
            <w:r w:rsidR="00B301B1" w:rsidRPr="00552E25">
              <w:rPr>
                <w:rFonts w:ascii="Calibri" w:eastAsia="Calibri" w:hAnsi="Calibri" w:cs="Calibri"/>
              </w:rPr>
              <w:t>.</w:t>
            </w:r>
          </w:p>
        </w:tc>
      </w:tr>
      <w:tr w:rsidR="00B301B1" w:rsidRPr="00552E25" w14:paraId="17CA294E" w14:textId="77777777" w:rsidTr="00DB7748">
        <w:tc>
          <w:tcPr>
            <w:tcW w:w="10188" w:type="dxa"/>
            <w:gridSpan w:val="4"/>
          </w:tcPr>
          <w:p w14:paraId="44B3201D" w14:textId="77777777" w:rsidR="00B301B1" w:rsidRPr="00552E25" w:rsidRDefault="00B301B1" w:rsidP="00552E25">
            <w:pPr>
              <w:tabs>
                <w:tab w:val="left" w:pos="6013"/>
              </w:tabs>
              <w:spacing w:line="240" w:lineRule="auto"/>
              <w:rPr>
                <w:rFonts w:ascii="Calibri" w:eastAsia="Calibri" w:hAnsi="Calibri" w:cs="Calibri"/>
                <w:b/>
              </w:rPr>
            </w:pPr>
            <w:r w:rsidRPr="00552E25">
              <w:rPr>
                <w:rFonts w:ascii="Calibri" w:eastAsia="Calibri" w:hAnsi="Calibri" w:cs="Calibri"/>
                <w:b/>
              </w:rPr>
              <w:t>Language</w:t>
            </w:r>
          </w:p>
          <w:p w14:paraId="4601076D" w14:textId="77777777" w:rsidR="00B301B1" w:rsidRDefault="00EA539A" w:rsidP="005E1441">
            <w:pPr>
              <w:pStyle w:val="ListParagraph"/>
              <w:numPr>
                <w:ilvl w:val="0"/>
                <w:numId w:val="19"/>
              </w:numPr>
              <w:tabs>
                <w:tab w:val="left" w:pos="6013"/>
              </w:tabs>
              <w:spacing w:line="240" w:lineRule="auto"/>
              <w:ind w:left="630"/>
              <w:rPr>
                <w:rFonts w:ascii="Calibri" w:eastAsia="Calibri" w:hAnsi="Calibri" w:cs="Calibri"/>
              </w:rPr>
            </w:pPr>
            <w:r>
              <w:rPr>
                <w:rFonts w:ascii="Calibri" w:eastAsia="Calibri" w:hAnsi="Calibri" w:cs="Calibri"/>
              </w:rPr>
              <w:t>Read and annotate a text</w:t>
            </w:r>
            <w:r w:rsidR="00B301B1" w:rsidRPr="00552E25">
              <w:rPr>
                <w:rFonts w:ascii="Calibri" w:eastAsia="Calibri" w:hAnsi="Calibri" w:cs="Calibri"/>
              </w:rPr>
              <w:t>.</w:t>
            </w:r>
          </w:p>
          <w:p w14:paraId="5EF09E2F" w14:textId="77777777" w:rsidR="00EA539A" w:rsidRDefault="00EA539A" w:rsidP="005E1441">
            <w:pPr>
              <w:pStyle w:val="ListParagraph"/>
              <w:numPr>
                <w:ilvl w:val="0"/>
                <w:numId w:val="19"/>
              </w:numPr>
              <w:tabs>
                <w:tab w:val="left" w:pos="6013"/>
              </w:tabs>
              <w:spacing w:line="240" w:lineRule="auto"/>
              <w:ind w:left="630"/>
              <w:rPr>
                <w:rFonts w:ascii="Calibri" w:eastAsia="Calibri" w:hAnsi="Calibri" w:cs="Calibri"/>
              </w:rPr>
            </w:pPr>
            <w:r>
              <w:rPr>
                <w:rFonts w:ascii="Calibri" w:eastAsia="Calibri" w:hAnsi="Calibri" w:cs="Calibri"/>
              </w:rPr>
              <w:t>Construct a model using new scientific vocabulary.</w:t>
            </w:r>
          </w:p>
          <w:p w14:paraId="471F5344" w14:textId="4FF14F55" w:rsidR="00EA539A" w:rsidRPr="00971F03" w:rsidRDefault="00EA539A" w:rsidP="005E1441">
            <w:pPr>
              <w:pStyle w:val="ListParagraph"/>
              <w:numPr>
                <w:ilvl w:val="0"/>
                <w:numId w:val="19"/>
              </w:numPr>
              <w:tabs>
                <w:tab w:val="left" w:pos="6013"/>
              </w:tabs>
              <w:spacing w:line="240" w:lineRule="auto"/>
              <w:ind w:left="630"/>
              <w:rPr>
                <w:rFonts w:ascii="Calibri" w:eastAsia="Calibri" w:hAnsi="Calibri" w:cs="Calibri"/>
              </w:rPr>
            </w:pPr>
            <w:r>
              <w:rPr>
                <w:rFonts w:ascii="Calibri" w:eastAsia="Calibri" w:hAnsi="Calibri" w:cs="Calibri"/>
              </w:rPr>
              <w:t>Write a paragraph or draw a flowchart to demonstrate conceptual understanding.</w:t>
            </w:r>
          </w:p>
        </w:tc>
      </w:tr>
    </w:tbl>
    <w:p w14:paraId="16ACA79B" w14:textId="77777777" w:rsidR="00C84577" w:rsidRPr="00552E25" w:rsidRDefault="00C84577" w:rsidP="00552E25">
      <w:pPr>
        <w:spacing w:line="240" w:lineRule="auto"/>
        <w:rPr>
          <w:rFonts w:ascii="Calibri" w:eastAsia="Calibri" w:hAnsi="Calibri" w:cs="Calibri"/>
          <w:b/>
        </w:rPr>
      </w:pPr>
    </w:p>
    <w:p w14:paraId="766F3018" w14:textId="1AAFBC04" w:rsidR="00BA209A" w:rsidRPr="00552E25" w:rsidRDefault="004477D9" w:rsidP="00552E25">
      <w:pPr>
        <w:spacing w:line="240" w:lineRule="auto"/>
        <w:rPr>
          <w:rFonts w:ascii="Calibri" w:eastAsia="Calibri" w:hAnsi="Calibri" w:cs="Calibri"/>
          <w:b/>
          <w:u w:val="single"/>
        </w:rPr>
      </w:pPr>
      <w:r w:rsidRPr="00552E25">
        <w:rPr>
          <w:rFonts w:ascii="Calibri" w:eastAsia="Calibri" w:hAnsi="Calibri" w:cs="Calibri"/>
          <w:b/>
          <w:u w:val="single"/>
        </w:rPr>
        <w:t>Learning Goals</w:t>
      </w:r>
    </w:p>
    <w:p w14:paraId="0B62BB24" w14:textId="5FE2D7AD" w:rsidR="00947A90" w:rsidRPr="00552E25" w:rsidRDefault="00947A90" w:rsidP="00552E25">
      <w:pPr>
        <w:spacing w:line="240" w:lineRule="auto"/>
        <w:rPr>
          <w:rFonts w:ascii="Calibri" w:hAnsi="Calibri"/>
        </w:rPr>
      </w:pPr>
      <w:r w:rsidRPr="00552E25">
        <w:rPr>
          <w:rFonts w:ascii="Calibri" w:eastAsia="Calibri" w:hAnsi="Calibri" w:cs="Calibri"/>
        </w:rPr>
        <w:t xml:space="preserve">This learning task </w:t>
      </w:r>
      <w:r w:rsidR="00062F67" w:rsidRPr="00552E25">
        <w:rPr>
          <w:rFonts w:ascii="Calibri" w:eastAsia="Calibri" w:hAnsi="Calibri" w:cs="Calibri"/>
        </w:rPr>
        <w:t>asks</w:t>
      </w:r>
      <w:r w:rsidRPr="00552E25">
        <w:rPr>
          <w:rFonts w:ascii="Calibri" w:eastAsia="Calibri" w:hAnsi="Calibri" w:cs="Calibri"/>
        </w:rPr>
        <w:t xml:space="preserve"> students to </w:t>
      </w:r>
      <w:r w:rsidR="00F47455" w:rsidRPr="00552E25">
        <w:rPr>
          <w:rFonts w:ascii="Calibri" w:eastAsia="Calibri" w:hAnsi="Calibri" w:cs="Calibri"/>
        </w:rPr>
        <w:t xml:space="preserve">explore how </w:t>
      </w:r>
      <w:r w:rsidR="00676147" w:rsidRPr="00552E25">
        <w:rPr>
          <w:rFonts w:ascii="Calibri" w:eastAsia="Calibri" w:hAnsi="Calibri" w:cs="Calibri"/>
        </w:rPr>
        <w:t>matter and energy are cycled through an ecosystem by living things</w:t>
      </w:r>
      <w:r w:rsidRPr="00552E25">
        <w:rPr>
          <w:rFonts w:ascii="Calibri" w:eastAsia="Calibri" w:hAnsi="Calibri" w:cs="Calibri"/>
        </w:rPr>
        <w:t>. More specifically, the purpose is to:</w:t>
      </w:r>
    </w:p>
    <w:p w14:paraId="2294F8E3" w14:textId="67738C35" w:rsidR="00BA209A" w:rsidRPr="00552E25" w:rsidRDefault="00BA209A" w:rsidP="00552E25">
      <w:pPr>
        <w:pStyle w:val="ListParagraph"/>
        <w:numPr>
          <w:ilvl w:val="0"/>
          <w:numId w:val="2"/>
        </w:numPr>
        <w:spacing w:line="240" w:lineRule="auto"/>
        <w:rPr>
          <w:rFonts w:ascii="Calibri" w:hAnsi="Calibri"/>
        </w:rPr>
      </w:pPr>
      <w:r w:rsidRPr="00552E25">
        <w:rPr>
          <w:rFonts w:ascii="Calibri" w:eastAsia="Calibri" w:hAnsi="Calibri" w:cs="Calibri"/>
        </w:rPr>
        <w:t xml:space="preserve">Engage prior knowledge </w:t>
      </w:r>
      <w:r w:rsidR="00DB7748">
        <w:rPr>
          <w:rFonts w:ascii="Calibri" w:eastAsia="Calibri" w:hAnsi="Calibri" w:cs="Calibri"/>
        </w:rPr>
        <w:t xml:space="preserve">to make a hypothesis about the case of the Mount </w:t>
      </w:r>
      <w:proofErr w:type="spellStart"/>
      <w:r w:rsidR="00DB7748">
        <w:rPr>
          <w:rFonts w:ascii="Calibri" w:eastAsia="Calibri" w:hAnsi="Calibri" w:cs="Calibri"/>
        </w:rPr>
        <w:t>Tambora</w:t>
      </w:r>
      <w:proofErr w:type="spellEnd"/>
      <w:r w:rsidR="00DB7748">
        <w:rPr>
          <w:rFonts w:ascii="Calibri" w:eastAsia="Calibri" w:hAnsi="Calibri" w:cs="Calibri"/>
        </w:rPr>
        <w:t xml:space="preserve"> eruption</w:t>
      </w:r>
      <w:r w:rsidR="00823098" w:rsidRPr="00552E25">
        <w:rPr>
          <w:rFonts w:ascii="Calibri" w:eastAsia="Calibri" w:hAnsi="Calibri" w:cs="Calibri"/>
        </w:rPr>
        <w:t>.</w:t>
      </w:r>
    </w:p>
    <w:p w14:paraId="1D6FE29E" w14:textId="063679FA" w:rsidR="00BA209A" w:rsidRPr="00552E25" w:rsidRDefault="00DB7748" w:rsidP="00552E25">
      <w:pPr>
        <w:pStyle w:val="ListParagraph"/>
        <w:numPr>
          <w:ilvl w:val="0"/>
          <w:numId w:val="2"/>
        </w:numPr>
        <w:spacing w:line="240" w:lineRule="auto"/>
        <w:rPr>
          <w:rFonts w:ascii="Calibri" w:hAnsi="Calibri"/>
        </w:rPr>
      </w:pPr>
      <w:r>
        <w:rPr>
          <w:rFonts w:ascii="Calibri" w:hAnsi="Calibri"/>
        </w:rPr>
        <w:t>Use prior knowledge to co-construct a model of ecosystem interactions.</w:t>
      </w:r>
    </w:p>
    <w:p w14:paraId="36DEDBD1" w14:textId="4EE3AA0E" w:rsidR="00947A90" w:rsidRPr="00552E25" w:rsidRDefault="00DB7748" w:rsidP="00552E25">
      <w:pPr>
        <w:pStyle w:val="ListParagraph"/>
        <w:numPr>
          <w:ilvl w:val="0"/>
          <w:numId w:val="2"/>
        </w:numPr>
        <w:spacing w:line="240" w:lineRule="auto"/>
        <w:rPr>
          <w:rFonts w:ascii="Calibri" w:hAnsi="Calibri"/>
        </w:rPr>
      </w:pPr>
      <w:r>
        <w:rPr>
          <w:rFonts w:ascii="Calibri" w:hAnsi="Calibri"/>
        </w:rPr>
        <w:t>Read and annotate an article about parts of ecosystems and their interactions.</w:t>
      </w:r>
    </w:p>
    <w:p w14:paraId="1DC9CCE1" w14:textId="44177E13" w:rsidR="00BA209A" w:rsidRDefault="00DB7748" w:rsidP="00552E25">
      <w:pPr>
        <w:pStyle w:val="ListParagraph"/>
        <w:numPr>
          <w:ilvl w:val="0"/>
          <w:numId w:val="2"/>
        </w:numPr>
        <w:spacing w:line="240" w:lineRule="auto"/>
        <w:rPr>
          <w:rFonts w:ascii="Calibri" w:hAnsi="Calibri"/>
        </w:rPr>
      </w:pPr>
      <w:r>
        <w:rPr>
          <w:rFonts w:ascii="Calibri" w:hAnsi="Calibri"/>
        </w:rPr>
        <w:t xml:space="preserve">Revise and finalize a model that shows flow of energy and cycling of matter in an ecosystem. </w:t>
      </w:r>
    </w:p>
    <w:p w14:paraId="544C67A8" w14:textId="16D783B0" w:rsidR="00DB7748" w:rsidRPr="00552E25" w:rsidRDefault="00DB7748" w:rsidP="00552E25">
      <w:pPr>
        <w:pStyle w:val="ListParagraph"/>
        <w:numPr>
          <w:ilvl w:val="0"/>
          <w:numId w:val="2"/>
        </w:numPr>
        <w:spacing w:line="240" w:lineRule="auto"/>
        <w:rPr>
          <w:rFonts w:ascii="Calibri" w:hAnsi="Calibri"/>
        </w:rPr>
      </w:pPr>
      <w:r>
        <w:rPr>
          <w:rFonts w:ascii="Calibri" w:hAnsi="Calibri"/>
        </w:rPr>
        <w:t xml:space="preserve">Use new knowledge to explain the case of the Mount </w:t>
      </w:r>
      <w:proofErr w:type="spellStart"/>
      <w:r>
        <w:rPr>
          <w:rFonts w:ascii="Calibri" w:hAnsi="Calibri"/>
        </w:rPr>
        <w:t>Tambora</w:t>
      </w:r>
      <w:proofErr w:type="spellEnd"/>
      <w:r>
        <w:rPr>
          <w:rFonts w:ascii="Calibri" w:hAnsi="Calibri"/>
        </w:rPr>
        <w:t xml:space="preserve"> eruption.</w:t>
      </w:r>
    </w:p>
    <w:p w14:paraId="31708BED" w14:textId="64E3AE3C" w:rsidR="00947A90" w:rsidRPr="00552E25" w:rsidRDefault="00947A90" w:rsidP="00552E25">
      <w:pPr>
        <w:pStyle w:val="ListParagraph"/>
        <w:numPr>
          <w:ilvl w:val="0"/>
          <w:numId w:val="2"/>
        </w:numPr>
        <w:spacing w:line="240" w:lineRule="auto"/>
        <w:rPr>
          <w:rFonts w:ascii="Calibri" w:hAnsi="Calibri"/>
        </w:rPr>
      </w:pPr>
      <w:r w:rsidRPr="00552E25">
        <w:rPr>
          <w:rFonts w:ascii="Calibri" w:hAnsi="Calibri"/>
        </w:rPr>
        <w:t xml:space="preserve">Apply knowledge of </w:t>
      </w:r>
      <w:r w:rsidR="000A69B0" w:rsidRPr="00552E25">
        <w:rPr>
          <w:rFonts w:ascii="Calibri" w:hAnsi="Calibri"/>
        </w:rPr>
        <w:t>cycling of matter</w:t>
      </w:r>
      <w:r w:rsidR="00DB7748">
        <w:rPr>
          <w:rFonts w:ascii="Calibri" w:hAnsi="Calibri"/>
        </w:rPr>
        <w:t xml:space="preserve"> and energy</w:t>
      </w:r>
      <w:r w:rsidR="000A69B0" w:rsidRPr="00552E25">
        <w:rPr>
          <w:rFonts w:ascii="Calibri" w:hAnsi="Calibri"/>
        </w:rPr>
        <w:t xml:space="preserve"> to inform </w:t>
      </w:r>
      <w:r w:rsidR="00823098" w:rsidRPr="00552E25">
        <w:rPr>
          <w:rFonts w:ascii="Calibri" w:hAnsi="Calibri"/>
        </w:rPr>
        <w:t>the</w:t>
      </w:r>
      <w:r w:rsidR="000A69B0" w:rsidRPr="00552E25">
        <w:rPr>
          <w:rFonts w:ascii="Calibri" w:hAnsi="Calibri"/>
        </w:rPr>
        <w:t xml:space="preserve"> arena design</w:t>
      </w:r>
      <w:r w:rsidR="00823098" w:rsidRPr="00552E25">
        <w:rPr>
          <w:rFonts w:ascii="Calibri" w:hAnsi="Calibri"/>
        </w:rPr>
        <w:t>.</w:t>
      </w:r>
    </w:p>
    <w:p w14:paraId="2AECDB75" w14:textId="5BF7A8E1" w:rsidR="00735814" w:rsidRPr="00552E25" w:rsidRDefault="00735814" w:rsidP="00552E25">
      <w:pPr>
        <w:widowControl w:val="0"/>
        <w:spacing w:line="240" w:lineRule="auto"/>
        <w:ind w:right="-20"/>
        <w:rPr>
          <w:rFonts w:ascii="Calibri" w:hAnsi="Calibri"/>
        </w:rPr>
      </w:pPr>
    </w:p>
    <w:p w14:paraId="546016BD" w14:textId="664964B4" w:rsidR="00C84577" w:rsidRPr="00552E25" w:rsidRDefault="00971F03" w:rsidP="00552E25">
      <w:pPr>
        <w:tabs>
          <w:tab w:val="left" w:pos="6013"/>
        </w:tabs>
        <w:spacing w:line="240" w:lineRule="auto"/>
        <w:rPr>
          <w:rFonts w:ascii="Calibri" w:hAnsi="Calibri"/>
        </w:rPr>
      </w:pPr>
      <w:r>
        <w:rPr>
          <w:rFonts w:ascii="Calibri" w:eastAsia="Calibri" w:hAnsi="Calibri" w:cs="Calibri"/>
          <w:b/>
          <w:u w:val="single"/>
        </w:rPr>
        <w:t xml:space="preserve">Content </w:t>
      </w:r>
      <w:r w:rsidR="00C84577" w:rsidRPr="00552E25">
        <w:rPr>
          <w:rFonts w:ascii="Calibri" w:eastAsia="Calibri" w:hAnsi="Calibri" w:cs="Calibri"/>
          <w:b/>
          <w:u w:val="single"/>
        </w:rPr>
        <w:t>Background</w:t>
      </w:r>
      <w:r>
        <w:rPr>
          <w:rFonts w:ascii="Calibri" w:eastAsia="Calibri" w:hAnsi="Calibri" w:cs="Calibri"/>
          <w:b/>
          <w:u w:val="single"/>
        </w:rPr>
        <w:t xml:space="preserve"> for Teachers</w:t>
      </w:r>
    </w:p>
    <w:p w14:paraId="3C1D0AC7" w14:textId="704CD983" w:rsidR="007E18FD" w:rsidRDefault="001D4BA7" w:rsidP="00552E25">
      <w:pPr>
        <w:spacing w:line="240" w:lineRule="auto"/>
        <w:ind w:firstLine="720"/>
        <w:rPr>
          <w:rFonts w:ascii="Calibri" w:eastAsia="Times New Roman" w:hAnsi="Calibri" w:cs="Times New Roman"/>
          <w:color w:val="auto"/>
        </w:rPr>
      </w:pPr>
      <w:r>
        <w:rPr>
          <w:rFonts w:ascii="Calibri" w:eastAsia="Times New Roman" w:hAnsi="Calibri" w:cs="Times New Roman"/>
          <w:color w:val="auto"/>
        </w:rPr>
        <w:t xml:space="preserve">In this task, students are asked to consider the cycle of matter and energy transfer in ecosystems. Students already know that living things, like plants and animals, need certain things in order to survive. This task helps them to explore how these essential non-living things are </w:t>
      </w:r>
      <w:r w:rsidR="00550C0D">
        <w:rPr>
          <w:rFonts w:ascii="Calibri" w:eastAsia="Times New Roman" w:hAnsi="Calibri" w:cs="Times New Roman"/>
          <w:color w:val="auto"/>
        </w:rPr>
        <w:t xml:space="preserve">constantly </w:t>
      </w:r>
      <w:r>
        <w:rPr>
          <w:rFonts w:ascii="Calibri" w:eastAsia="Times New Roman" w:hAnsi="Calibri" w:cs="Times New Roman"/>
          <w:color w:val="auto"/>
        </w:rPr>
        <w:t xml:space="preserve">cycled amongst living organisms </w:t>
      </w:r>
      <w:r w:rsidR="00550C0D">
        <w:rPr>
          <w:rFonts w:ascii="Calibri" w:eastAsia="Times New Roman" w:hAnsi="Calibri" w:cs="Times New Roman"/>
          <w:color w:val="auto"/>
        </w:rPr>
        <w:t>to keep an ecosystem functioning properly.</w:t>
      </w:r>
    </w:p>
    <w:p w14:paraId="79D7C418" w14:textId="77777777" w:rsidR="00550C0D" w:rsidRDefault="00550C0D" w:rsidP="00552E25">
      <w:pPr>
        <w:spacing w:line="240" w:lineRule="auto"/>
        <w:ind w:firstLine="720"/>
        <w:rPr>
          <w:rFonts w:ascii="Calibri" w:eastAsia="Times New Roman" w:hAnsi="Calibri" w:cs="Times New Roman"/>
          <w:color w:val="auto"/>
        </w:rPr>
      </w:pPr>
    </w:p>
    <w:p w14:paraId="07FF82E2" w14:textId="783AE797" w:rsidR="00550C0D" w:rsidRDefault="00550C0D" w:rsidP="00552E25">
      <w:pPr>
        <w:spacing w:line="240" w:lineRule="auto"/>
        <w:ind w:firstLine="720"/>
        <w:rPr>
          <w:rFonts w:ascii="Calibri" w:eastAsia="Times New Roman" w:hAnsi="Calibri" w:cs="Times New Roman"/>
          <w:color w:val="auto"/>
        </w:rPr>
      </w:pPr>
      <w:r>
        <w:rPr>
          <w:rFonts w:ascii="Calibri" w:eastAsia="Times New Roman" w:hAnsi="Calibri" w:cs="Times New Roman"/>
          <w:color w:val="auto"/>
        </w:rPr>
        <w:t>In an ecosystem, there are producers, consumers, and decomposers. Producers create all the energy for the ecosystem by converting sunlight into energy the plant can use. Primary consumers then eat these plants to get the energy they need to survive and grow. Secondary consumers then get their energy by eating these primary consumers, and so on. Decomposers, an essential but often forgot about category of organisms, recycle all the nutrients from dead plant or animal matter back to the soil so it can be reused by plants. Thus, students not only see how living things cycle matter throughout an ecosystem, they can also track the flow of energy that drives these processes.</w:t>
      </w:r>
    </w:p>
    <w:p w14:paraId="658AC188" w14:textId="77777777" w:rsidR="00550C0D" w:rsidRDefault="00550C0D" w:rsidP="00552E25">
      <w:pPr>
        <w:spacing w:line="240" w:lineRule="auto"/>
        <w:ind w:firstLine="720"/>
        <w:rPr>
          <w:rFonts w:ascii="Calibri" w:eastAsia="Times New Roman" w:hAnsi="Calibri" w:cs="Times New Roman"/>
          <w:color w:val="auto"/>
        </w:rPr>
      </w:pPr>
    </w:p>
    <w:p w14:paraId="5082B486" w14:textId="1800C9C2" w:rsidR="00DB7748" w:rsidRDefault="00550C0D" w:rsidP="00552E25">
      <w:pPr>
        <w:spacing w:line="240" w:lineRule="auto"/>
        <w:ind w:firstLine="720"/>
        <w:rPr>
          <w:rFonts w:ascii="Calibri" w:eastAsia="Times New Roman" w:hAnsi="Calibri" w:cs="Times New Roman"/>
          <w:color w:val="auto"/>
        </w:rPr>
      </w:pPr>
      <w:r>
        <w:rPr>
          <w:rFonts w:ascii="Calibri" w:eastAsia="Times New Roman" w:hAnsi="Calibri" w:cs="Times New Roman"/>
          <w:color w:val="auto"/>
        </w:rPr>
        <w:lastRenderedPageBreak/>
        <w:t>By only talking about energy and consumption, however, this leaves out other crucial types of nonliving matter that are cycling in an ecosystem. In order to do photosynthesis, plants also use carbon dioxide and water from their environment and release oxygen back into the air. Animals can then use this oxygen, as well as the glucose they get from plants, to create energy through cellular respiration. This process releases water and carbon dioxide back into the environment, which can then again be used by plants.</w:t>
      </w:r>
    </w:p>
    <w:p w14:paraId="172F5F24" w14:textId="77777777" w:rsidR="00550C0D" w:rsidRDefault="00550C0D" w:rsidP="00552E25">
      <w:pPr>
        <w:spacing w:line="240" w:lineRule="auto"/>
        <w:ind w:firstLine="720"/>
        <w:rPr>
          <w:rFonts w:ascii="Calibri" w:eastAsia="Times New Roman" w:hAnsi="Calibri" w:cs="Times New Roman"/>
          <w:color w:val="auto"/>
        </w:rPr>
      </w:pPr>
    </w:p>
    <w:p w14:paraId="7EA23899" w14:textId="1790F6B9" w:rsidR="00550C0D" w:rsidRPr="00550C0D" w:rsidRDefault="00550C0D" w:rsidP="00552E25">
      <w:pPr>
        <w:spacing w:line="240" w:lineRule="auto"/>
        <w:ind w:firstLine="720"/>
        <w:rPr>
          <w:rFonts w:ascii="Calibri" w:eastAsia="Times New Roman" w:hAnsi="Calibri" w:cs="Times New Roman"/>
          <w:color w:val="auto"/>
        </w:rPr>
      </w:pPr>
      <w:r>
        <w:rPr>
          <w:rFonts w:ascii="Calibri" w:eastAsia="Times New Roman" w:hAnsi="Calibri" w:cs="Times New Roman"/>
          <w:color w:val="auto"/>
        </w:rPr>
        <w:t xml:space="preserve">In order for students to represent all these complex interactions, it is helpful for them to create a model that is not just a food web (which only shows living organisms and feeding relationships). In this task, students take the food webs model a step further to include other non-living matter and energy sources that are significant to the functioning of an ecosystem. For more information on these concepts, reference the article used in the </w:t>
      </w:r>
      <w:r>
        <w:rPr>
          <w:rFonts w:ascii="Calibri" w:eastAsia="Times New Roman" w:hAnsi="Calibri" w:cs="Times New Roman"/>
          <w:i/>
          <w:color w:val="auto"/>
        </w:rPr>
        <w:t>Explain</w:t>
      </w:r>
      <w:r>
        <w:rPr>
          <w:rFonts w:ascii="Calibri" w:eastAsia="Times New Roman" w:hAnsi="Calibri" w:cs="Times New Roman"/>
          <w:color w:val="auto"/>
        </w:rPr>
        <w:t xml:space="preserve"> portion of this task.</w:t>
      </w:r>
    </w:p>
    <w:p w14:paraId="7680110F" w14:textId="2F55E49C" w:rsidR="00F47455" w:rsidRPr="00550C0D" w:rsidRDefault="00550C0D" w:rsidP="00550C0D">
      <w:pPr>
        <w:spacing w:line="240" w:lineRule="auto"/>
        <w:ind w:firstLine="720"/>
        <w:rPr>
          <w:rFonts w:ascii="Calibri" w:eastAsia="Times New Roman" w:hAnsi="Calibri" w:cs="Times New Roman"/>
          <w:color w:val="auto"/>
        </w:rPr>
      </w:pPr>
      <w:r>
        <w:rPr>
          <w:rFonts w:ascii="Calibri" w:eastAsia="Times New Roman" w:hAnsi="Calibri" w:cs="Times New Roman"/>
          <w:color w:val="auto"/>
        </w:rPr>
        <w:t xml:space="preserve"> </w:t>
      </w:r>
    </w:p>
    <w:p w14:paraId="137144AA" w14:textId="37955A6C" w:rsidR="00C84577" w:rsidRPr="00552E25" w:rsidRDefault="00C84577" w:rsidP="00552E25">
      <w:pPr>
        <w:tabs>
          <w:tab w:val="left" w:pos="6013"/>
        </w:tabs>
        <w:spacing w:line="240" w:lineRule="auto"/>
        <w:rPr>
          <w:rFonts w:ascii="Calibri" w:hAnsi="Calibri"/>
        </w:rPr>
      </w:pPr>
      <w:r w:rsidRPr="00552E25">
        <w:rPr>
          <w:rFonts w:ascii="Calibri" w:eastAsia="Calibri" w:hAnsi="Calibri" w:cs="Calibri"/>
          <w:b/>
          <w:u w:val="single"/>
        </w:rPr>
        <w:t>Academic Vocabulary</w:t>
      </w:r>
    </w:p>
    <w:p w14:paraId="0D300081" w14:textId="00944F2E" w:rsidR="00550C0D" w:rsidRDefault="00550C0D" w:rsidP="005E1441">
      <w:pPr>
        <w:pStyle w:val="ListParagraph"/>
        <w:numPr>
          <w:ilvl w:val="0"/>
          <w:numId w:val="3"/>
        </w:numPr>
        <w:tabs>
          <w:tab w:val="left" w:pos="6013"/>
        </w:tabs>
        <w:spacing w:line="240" w:lineRule="auto"/>
        <w:rPr>
          <w:rFonts w:ascii="Calibri" w:eastAsia="Calibri" w:hAnsi="Calibri" w:cs="Calibri"/>
        </w:rPr>
      </w:pPr>
      <w:r>
        <w:rPr>
          <w:rFonts w:ascii="Calibri" w:eastAsia="Calibri" w:hAnsi="Calibri" w:cs="Calibri"/>
        </w:rPr>
        <w:t>Ecosystem</w:t>
      </w:r>
    </w:p>
    <w:p w14:paraId="41737308" w14:textId="3F3912E4" w:rsidR="00550C0D" w:rsidRPr="00550C0D" w:rsidRDefault="00550C0D" w:rsidP="005E1441">
      <w:pPr>
        <w:pStyle w:val="ListParagraph"/>
        <w:numPr>
          <w:ilvl w:val="0"/>
          <w:numId w:val="3"/>
        </w:numPr>
        <w:tabs>
          <w:tab w:val="left" w:pos="6013"/>
        </w:tabs>
        <w:spacing w:line="240" w:lineRule="auto"/>
        <w:rPr>
          <w:rFonts w:ascii="Calibri" w:eastAsia="Calibri" w:hAnsi="Calibri" w:cs="Calibri"/>
        </w:rPr>
      </w:pPr>
      <w:r>
        <w:rPr>
          <w:rFonts w:ascii="Calibri" w:eastAsia="Calibri" w:hAnsi="Calibri" w:cs="Calibri"/>
        </w:rPr>
        <w:t>Non-living</w:t>
      </w:r>
    </w:p>
    <w:p w14:paraId="76D215E3" w14:textId="0371D7E1" w:rsidR="00550C0D" w:rsidRDefault="00550C0D" w:rsidP="005E1441">
      <w:pPr>
        <w:pStyle w:val="ListParagraph"/>
        <w:numPr>
          <w:ilvl w:val="0"/>
          <w:numId w:val="3"/>
        </w:numPr>
        <w:tabs>
          <w:tab w:val="left" w:pos="6013"/>
        </w:tabs>
        <w:spacing w:line="240" w:lineRule="auto"/>
        <w:rPr>
          <w:rFonts w:ascii="Calibri" w:eastAsia="Calibri" w:hAnsi="Calibri" w:cs="Calibri"/>
        </w:rPr>
      </w:pPr>
      <w:r>
        <w:rPr>
          <w:rFonts w:ascii="Calibri" w:eastAsia="Calibri" w:hAnsi="Calibri" w:cs="Calibri"/>
        </w:rPr>
        <w:t>Living</w:t>
      </w:r>
    </w:p>
    <w:p w14:paraId="0B969CE8" w14:textId="2C0E2F39" w:rsidR="00550C0D" w:rsidRDefault="00550C0D" w:rsidP="005E1441">
      <w:pPr>
        <w:pStyle w:val="ListParagraph"/>
        <w:numPr>
          <w:ilvl w:val="0"/>
          <w:numId w:val="3"/>
        </w:numPr>
        <w:tabs>
          <w:tab w:val="left" w:pos="6013"/>
        </w:tabs>
        <w:spacing w:line="240" w:lineRule="auto"/>
        <w:rPr>
          <w:rFonts w:ascii="Calibri" w:eastAsia="Calibri" w:hAnsi="Calibri" w:cs="Calibri"/>
        </w:rPr>
      </w:pPr>
      <w:r>
        <w:rPr>
          <w:rFonts w:ascii="Calibri" w:eastAsia="Calibri" w:hAnsi="Calibri" w:cs="Calibri"/>
        </w:rPr>
        <w:t>Organism</w:t>
      </w:r>
    </w:p>
    <w:p w14:paraId="05900173" w14:textId="3CC98AA6" w:rsidR="00550C0D" w:rsidRDefault="00550C0D" w:rsidP="005E1441">
      <w:pPr>
        <w:pStyle w:val="ListParagraph"/>
        <w:numPr>
          <w:ilvl w:val="0"/>
          <w:numId w:val="3"/>
        </w:numPr>
        <w:tabs>
          <w:tab w:val="left" w:pos="6013"/>
        </w:tabs>
        <w:spacing w:line="240" w:lineRule="auto"/>
        <w:rPr>
          <w:rFonts w:ascii="Calibri" w:eastAsia="Calibri" w:hAnsi="Calibri" w:cs="Calibri"/>
        </w:rPr>
      </w:pPr>
      <w:r>
        <w:rPr>
          <w:rFonts w:ascii="Calibri" w:eastAsia="Calibri" w:hAnsi="Calibri" w:cs="Calibri"/>
        </w:rPr>
        <w:t>Matter</w:t>
      </w:r>
    </w:p>
    <w:p w14:paraId="54AE463E" w14:textId="08ED525F" w:rsidR="00550C0D" w:rsidRDefault="00550C0D" w:rsidP="005E1441">
      <w:pPr>
        <w:pStyle w:val="ListParagraph"/>
        <w:numPr>
          <w:ilvl w:val="0"/>
          <w:numId w:val="3"/>
        </w:numPr>
        <w:tabs>
          <w:tab w:val="left" w:pos="6013"/>
        </w:tabs>
        <w:spacing w:line="240" w:lineRule="auto"/>
        <w:rPr>
          <w:rFonts w:ascii="Calibri" w:eastAsia="Calibri" w:hAnsi="Calibri" w:cs="Calibri"/>
        </w:rPr>
      </w:pPr>
      <w:r>
        <w:rPr>
          <w:rFonts w:ascii="Calibri" w:eastAsia="Calibri" w:hAnsi="Calibri" w:cs="Calibri"/>
        </w:rPr>
        <w:t>Energy</w:t>
      </w:r>
    </w:p>
    <w:p w14:paraId="1AD8C43F" w14:textId="5ACD7FA4" w:rsidR="00550C0D" w:rsidRDefault="00550C0D" w:rsidP="005E1441">
      <w:pPr>
        <w:pStyle w:val="ListParagraph"/>
        <w:numPr>
          <w:ilvl w:val="0"/>
          <w:numId w:val="3"/>
        </w:numPr>
        <w:tabs>
          <w:tab w:val="left" w:pos="6013"/>
        </w:tabs>
        <w:spacing w:line="240" w:lineRule="auto"/>
        <w:rPr>
          <w:rFonts w:ascii="Calibri" w:eastAsia="Calibri" w:hAnsi="Calibri" w:cs="Calibri"/>
        </w:rPr>
      </w:pPr>
      <w:r>
        <w:rPr>
          <w:rFonts w:ascii="Calibri" w:eastAsia="Calibri" w:hAnsi="Calibri" w:cs="Calibri"/>
        </w:rPr>
        <w:t>Producer</w:t>
      </w:r>
    </w:p>
    <w:p w14:paraId="137DC3CE" w14:textId="4883901B" w:rsidR="00550C0D" w:rsidRDefault="00550C0D" w:rsidP="005E1441">
      <w:pPr>
        <w:pStyle w:val="ListParagraph"/>
        <w:numPr>
          <w:ilvl w:val="0"/>
          <w:numId w:val="3"/>
        </w:numPr>
        <w:tabs>
          <w:tab w:val="left" w:pos="6013"/>
        </w:tabs>
        <w:spacing w:line="240" w:lineRule="auto"/>
        <w:rPr>
          <w:rFonts w:ascii="Calibri" w:eastAsia="Calibri" w:hAnsi="Calibri" w:cs="Calibri"/>
        </w:rPr>
      </w:pPr>
      <w:r>
        <w:rPr>
          <w:rFonts w:ascii="Calibri" w:eastAsia="Calibri" w:hAnsi="Calibri" w:cs="Calibri"/>
        </w:rPr>
        <w:t>Consumer</w:t>
      </w:r>
    </w:p>
    <w:p w14:paraId="18A68D33" w14:textId="7A3C2695" w:rsidR="00550C0D" w:rsidRDefault="00550C0D" w:rsidP="005E1441">
      <w:pPr>
        <w:pStyle w:val="ListParagraph"/>
        <w:numPr>
          <w:ilvl w:val="0"/>
          <w:numId w:val="3"/>
        </w:numPr>
        <w:tabs>
          <w:tab w:val="left" w:pos="6013"/>
        </w:tabs>
        <w:spacing w:line="240" w:lineRule="auto"/>
        <w:rPr>
          <w:rFonts w:ascii="Calibri" w:eastAsia="Calibri" w:hAnsi="Calibri" w:cs="Calibri"/>
        </w:rPr>
      </w:pPr>
      <w:r>
        <w:rPr>
          <w:rFonts w:ascii="Calibri" w:eastAsia="Calibri" w:hAnsi="Calibri" w:cs="Calibri"/>
        </w:rPr>
        <w:t>Decomposer</w:t>
      </w:r>
    </w:p>
    <w:p w14:paraId="70A12CF8" w14:textId="72471642" w:rsidR="00550C0D" w:rsidRDefault="00550C0D" w:rsidP="005E1441">
      <w:pPr>
        <w:pStyle w:val="ListParagraph"/>
        <w:numPr>
          <w:ilvl w:val="0"/>
          <w:numId w:val="3"/>
        </w:numPr>
        <w:tabs>
          <w:tab w:val="left" w:pos="6013"/>
        </w:tabs>
        <w:spacing w:line="240" w:lineRule="auto"/>
        <w:rPr>
          <w:rFonts w:ascii="Calibri" w:eastAsia="Calibri" w:hAnsi="Calibri" w:cs="Calibri"/>
        </w:rPr>
      </w:pPr>
      <w:r>
        <w:rPr>
          <w:rFonts w:ascii="Calibri" w:eastAsia="Calibri" w:hAnsi="Calibri" w:cs="Calibri"/>
        </w:rPr>
        <w:t>Food Web</w:t>
      </w:r>
    </w:p>
    <w:p w14:paraId="1FEB6FE6" w14:textId="44C41291" w:rsidR="00C84577" w:rsidRPr="00552E25" w:rsidRDefault="00090736" w:rsidP="005E1441">
      <w:pPr>
        <w:pStyle w:val="ListParagraph"/>
        <w:numPr>
          <w:ilvl w:val="0"/>
          <w:numId w:val="3"/>
        </w:numPr>
        <w:tabs>
          <w:tab w:val="left" w:pos="6013"/>
        </w:tabs>
        <w:spacing w:line="240" w:lineRule="auto"/>
        <w:rPr>
          <w:rFonts w:ascii="Calibri" w:eastAsia="Calibri" w:hAnsi="Calibri" w:cs="Calibri"/>
        </w:rPr>
      </w:pPr>
      <w:r w:rsidRPr="00552E25">
        <w:rPr>
          <w:rFonts w:ascii="Calibri" w:eastAsia="Calibri" w:hAnsi="Calibri" w:cs="Calibri"/>
        </w:rPr>
        <w:t>Oxygen</w:t>
      </w:r>
    </w:p>
    <w:p w14:paraId="2D8AE8A4" w14:textId="6D70C9DF" w:rsidR="00C84577" w:rsidRPr="00552E25" w:rsidRDefault="00090736" w:rsidP="005E1441">
      <w:pPr>
        <w:pStyle w:val="ListParagraph"/>
        <w:numPr>
          <w:ilvl w:val="0"/>
          <w:numId w:val="3"/>
        </w:numPr>
        <w:tabs>
          <w:tab w:val="left" w:pos="6013"/>
        </w:tabs>
        <w:spacing w:line="240" w:lineRule="auto"/>
        <w:rPr>
          <w:rFonts w:ascii="Calibri" w:eastAsia="Calibri" w:hAnsi="Calibri" w:cs="Calibri"/>
        </w:rPr>
      </w:pPr>
      <w:r w:rsidRPr="00552E25">
        <w:rPr>
          <w:rFonts w:ascii="Calibri" w:eastAsia="Calibri" w:hAnsi="Calibri" w:cs="Calibri"/>
        </w:rPr>
        <w:t>Carbon Dioxide</w:t>
      </w:r>
    </w:p>
    <w:p w14:paraId="443C6E02" w14:textId="77777777" w:rsidR="00C84577" w:rsidRPr="00552E25" w:rsidRDefault="00C84577" w:rsidP="00552E25">
      <w:pPr>
        <w:tabs>
          <w:tab w:val="left" w:pos="6013"/>
        </w:tabs>
        <w:spacing w:line="240" w:lineRule="auto"/>
        <w:rPr>
          <w:rFonts w:ascii="Calibri" w:eastAsia="Calibri" w:hAnsi="Calibri" w:cs="Calibri"/>
          <w:highlight w:val="yellow"/>
        </w:rPr>
      </w:pPr>
    </w:p>
    <w:p w14:paraId="5D551958" w14:textId="77777777" w:rsidR="00C84577" w:rsidRPr="00552E25" w:rsidRDefault="00C84577" w:rsidP="00552E25">
      <w:pPr>
        <w:tabs>
          <w:tab w:val="left" w:pos="6013"/>
        </w:tabs>
        <w:spacing w:line="240" w:lineRule="auto"/>
        <w:rPr>
          <w:rFonts w:ascii="Calibri" w:eastAsia="Calibri" w:hAnsi="Calibri" w:cs="Calibri"/>
          <w:b/>
          <w:u w:val="single"/>
        </w:rPr>
      </w:pPr>
      <w:r w:rsidRPr="00552E25">
        <w:rPr>
          <w:rFonts w:ascii="Calibri" w:eastAsia="Calibri" w:hAnsi="Calibri" w:cs="Calibri"/>
          <w:b/>
          <w:u w:val="single"/>
        </w:rPr>
        <w:t>Time Needed (Based on 45-Minute Periods)</w:t>
      </w:r>
    </w:p>
    <w:p w14:paraId="24BA1DE9" w14:textId="452A6B0B" w:rsidR="00C84577" w:rsidRPr="00552E25" w:rsidRDefault="00550C0D" w:rsidP="00552E25">
      <w:pPr>
        <w:tabs>
          <w:tab w:val="left" w:pos="6013"/>
        </w:tabs>
        <w:spacing w:line="240" w:lineRule="auto"/>
        <w:rPr>
          <w:rFonts w:ascii="Calibri" w:hAnsi="Calibri"/>
        </w:rPr>
      </w:pPr>
      <w:r>
        <w:rPr>
          <w:rFonts w:ascii="Calibri" w:hAnsi="Calibri"/>
        </w:rPr>
        <w:t>4</w:t>
      </w:r>
      <w:r w:rsidR="00C84577" w:rsidRPr="00552E25">
        <w:rPr>
          <w:rFonts w:ascii="Calibri" w:hAnsi="Calibri"/>
        </w:rPr>
        <w:t xml:space="preserve"> Days</w:t>
      </w:r>
    </w:p>
    <w:p w14:paraId="131A3E6D" w14:textId="25424418" w:rsidR="00C84577" w:rsidRPr="00552E25" w:rsidRDefault="00A719BB" w:rsidP="005E1441">
      <w:pPr>
        <w:pStyle w:val="ListParagraph"/>
        <w:numPr>
          <w:ilvl w:val="0"/>
          <w:numId w:val="3"/>
        </w:numPr>
        <w:tabs>
          <w:tab w:val="left" w:pos="6013"/>
        </w:tabs>
        <w:spacing w:line="240" w:lineRule="auto"/>
        <w:rPr>
          <w:rFonts w:ascii="Calibri" w:hAnsi="Calibri"/>
        </w:rPr>
      </w:pPr>
      <w:r w:rsidRPr="00552E25">
        <w:rPr>
          <w:rFonts w:ascii="Calibri" w:hAnsi="Calibri"/>
        </w:rPr>
        <w:t>Engage: 0.5 period</w:t>
      </w:r>
    </w:p>
    <w:p w14:paraId="70D999B6" w14:textId="2380538F" w:rsidR="00C84577" w:rsidRPr="00552E25" w:rsidRDefault="00C84577" w:rsidP="005E1441">
      <w:pPr>
        <w:pStyle w:val="ListParagraph"/>
        <w:numPr>
          <w:ilvl w:val="0"/>
          <w:numId w:val="3"/>
        </w:numPr>
        <w:tabs>
          <w:tab w:val="left" w:pos="6013"/>
        </w:tabs>
        <w:spacing w:line="240" w:lineRule="auto"/>
        <w:rPr>
          <w:rFonts w:ascii="Calibri" w:hAnsi="Calibri"/>
        </w:rPr>
      </w:pPr>
      <w:r w:rsidRPr="00552E25">
        <w:rPr>
          <w:rFonts w:ascii="Calibri" w:hAnsi="Calibri"/>
        </w:rPr>
        <w:t xml:space="preserve">Explore: </w:t>
      </w:r>
      <w:r w:rsidR="00550C0D">
        <w:rPr>
          <w:rFonts w:ascii="Calibri" w:hAnsi="Calibri"/>
        </w:rPr>
        <w:t xml:space="preserve">0.5 </w:t>
      </w:r>
      <w:r w:rsidR="00A719BB" w:rsidRPr="00552E25">
        <w:rPr>
          <w:rFonts w:ascii="Calibri" w:hAnsi="Calibri"/>
        </w:rPr>
        <w:t>period</w:t>
      </w:r>
    </w:p>
    <w:p w14:paraId="66EACB35" w14:textId="11742F25" w:rsidR="00C84577" w:rsidRPr="00552E25" w:rsidRDefault="00550C0D" w:rsidP="005E1441">
      <w:pPr>
        <w:pStyle w:val="ListParagraph"/>
        <w:numPr>
          <w:ilvl w:val="0"/>
          <w:numId w:val="3"/>
        </w:numPr>
        <w:tabs>
          <w:tab w:val="left" w:pos="6013"/>
        </w:tabs>
        <w:spacing w:line="240" w:lineRule="auto"/>
        <w:rPr>
          <w:rFonts w:ascii="Calibri" w:hAnsi="Calibri"/>
        </w:rPr>
      </w:pPr>
      <w:r>
        <w:rPr>
          <w:rFonts w:ascii="Calibri" w:hAnsi="Calibri"/>
        </w:rPr>
        <w:t>Explain: 1.5</w:t>
      </w:r>
      <w:r w:rsidR="00C84577" w:rsidRPr="00552E25">
        <w:rPr>
          <w:rFonts w:ascii="Calibri" w:hAnsi="Calibri"/>
        </w:rPr>
        <w:t xml:space="preserve"> period</w:t>
      </w:r>
      <w:r>
        <w:rPr>
          <w:rFonts w:ascii="Calibri" w:hAnsi="Calibri"/>
        </w:rPr>
        <w:t>s</w:t>
      </w:r>
    </w:p>
    <w:p w14:paraId="5882A644" w14:textId="31411DEF" w:rsidR="00C84577" w:rsidRPr="00552E25" w:rsidRDefault="00550C0D" w:rsidP="005E1441">
      <w:pPr>
        <w:pStyle w:val="ListParagraph"/>
        <w:numPr>
          <w:ilvl w:val="0"/>
          <w:numId w:val="3"/>
        </w:numPr>
        <w:tabs>
          <w:tab w:val="left" w:pos="6013"/>
        </w:tabs>
        <w:spacing w:line="240" w:lineRule="auto"/>
        <w:rPr>
          <w:rFonts w:ascii="Calibri" w:hAnsi="Calibri"/>
        </w:rPr>
      </w:pPr>
      <w:r>
        <w:rPr>
          <w:rFonts w:ascii="Calibri" w:hAnsi="Calibri"/>
        </w:rPr>
        <w:t>Elaborate: 0.5</w:t>
      </w:r>
      <w:r w:rsidR="00A719BB" w:rsidRPr="00552E25">
        <w:rPr>
          <w:rFonts w:ascii="Calibri" w:hAnsi="Calibri"/>
        </w:rPr>
        <w:t xml:space="preserve"> period</w:t>
      </w:r>
    </w:p>
    <w:p w14:paraId="27315BC4" w14:textId="77777777" w:rsidR="00C84577" w:rsidRPr="00552E25" w:rsidRDefault="00C84577" w:rsidP="005E1441">
      <w:pPr>
        <w:pStyle w:val="ListParagraph"/>
        <w:numPr>
          <w:ilvl w:val="0"/>
          <w:numId w:val="3"/>
        </w:numPr>
        <w:tabs>
          <w:tab w:val="left" w:pos="6013"/>
        </w:tabs>
        <w:spacing w:line="240" w:lineRule="auto"/>
        <w:rPr>
          <w:rFonts w:ascii="Calibri" w:hAnsi="Calibri"/>
        </w:rPr>
      </w:pPr>
      <w:r w:rsidRPr="00552E25">
        <w:rPr>
          <w:rFonts w:ascii="Calibri" w:hAnsi="Calibri"/>
        </w:rPr>
        <w:t>Evaluate and Reflection: 1 period</w:t>
      </w:r>
    </w:p>
    <w:p w14:paraId="1B8D3685" w14:textId="77777777" w:rsidR="00C84577" w:rsidRPr="00552E25" w:rsidRDefault="00C84577" w:rsidP="00552E25">
      <w:pPr>
        <w:widowControl w:val="0"/>
        <w:spacing w:line="240" w:lineRule="auto"/>
        <w:ind w:right="-20"/>
        <w:rPr>
          <w:rFonts w:ascii="Calibri" w:hAnsi="Calibri"/>
        </w:rPr>
      </w:pPr>
    </w:p>
    <w:p w14:paraId="5039C144" w14:textId="77777777" w:rsidR="00C84577" w:rsidRPr="00552E25" w:rsidRDefault="00C84577" w:rsidP="00552E25">
      <w:pPr>
        <w:tabs>
          <w:tab w:val="left" w:pos="6013"/>
        </w:tabs>
        <w:spacing w:line="240" w:lineRule="auto"/>
        <w:rPr>
          <w:rFonts w:ascii="Calibri" w:hAnsi="Calibri"/>
        </w:rPr>
      </w:pPr>
      <w:r w:rsidRPr="00552E25">
        <w:rPr>
          <w:rFonts w:ascii="Calibri" w:eastAsia="Calibri" w:hAnsi="Calibri" w:cs="Calibri"/>
          <w:b/>
          <w:u w:val="single"/>
        </w:rPr>
        <w:t>Materials</w:t>
      </w:r>
    </w:p>
    <w:p w14:paraId="63EE3EBE" w14:textId="50FDFA3F" w:rsidR="00C84577" w:rsidRPr="00552E25" w:rsidRDefault="00F43962" w:rsidP="005E1441">
      <w:pPr>
        <w:pStyle w:val="ListParagraph"/>
        <w:numPr>
          <w:ilvl w:val="0"/>
          <w:numId w:val="5"/>
        </w:numPr>
        <w:tabs>
          <w:tab w:val="left" w:pos="6013"/>
        </w:tabs>
        <w:spacing w:line="240" w:lineRule="auto"/>
        <w:rPr>
          <w:rFonts w:ascii="Calibri" w:eastAsia="Calibri" w:hAnsi="Calibri" w:cs="Calibri"/>
        </w:rPr>
      </w:pPr>
      <w:r>
        <w:rPr>
          <w:rFonts w:ascii="Calibri" w:eastAsia="Calibri" w:hAnsi="Calibri" w:cs="Calibri"/>
        </w:rPr>
        <w:t>Unit 1</w:t>
      </w:r>
      <w:r w:rsidR="00C84577" w:rsidRPr="00552E25">
        <w:rPr>
          <w:rFonts w:ascii="Calibri" w:eastAsia="Calibri" w:hAnsi="Calibri" w:cs="Calibri"/>
        </w:rPr>
        <w:t>, Task 3 Student Version</w:t>
      </w:r>
    </w:p>
    <w:p w14:paraId="4A6C90AF" w14:textId="191EE99C" w:rsidR="00C84577" w:rsidRPr="00552E25" w:rsidRDefault="00C84577" w:rsidP="00552E25">
      <w:pPr>
        <w:pStyle w:val="Normal1"/>
        <w:spacing w:line="240" w:lineRule="auto"/>
        <w:contextualSpacing/>
        <w:rPr>
          <w:rFonts w:ascii="Calibri" w:eastAsia="Calibri" w:hAnsi="Calibri" w:cs="Calibri"/>
          <w:color w:val="222222"/>
        </w:rPr>
      </w:pPr>
      <w:r w:rsidRPr="00552E25">
        <w:rPr>
          <w:rFonts w:ascii="Calibri" w:eastAsia="Calibri" w:hAnsi="Calibri" w:cs="Calibri"/>
          <w:color w:val="222222"/>
        </w:rPr>
        <w:t>Explore</w:t>
      </w:r>
    </w:p>
    <w:p w14:paraId="41F755ED" w14:textId="4D437D7E" w:rsidR="00C84577" w:rsidRPr="00254D86" w:rsidRDefault="00254D86" w:rsidP="005E1441">
      <w:pPr>
        <w:pStyle w:val="Normal1"/>
        <w:numPr>
          <w:ilvl w:val="0"/>
          <w:numId w:val="4"/>
        </w:numPr>
        <w:spacing w:line="240" w:lineRule="auto"/>
        <w:contextualSpacing/>
        <w:rPr>
          <w:rFonts w:ascii="Calibri" w:eastAsia="Calibri" w:hAnsi="Calibri" w:cs="Calibri"/>
        </w:rPr>
      </w:pPr>
      <w:r>
        <w:rPr>
          <w:rFonts w:ascii="Calibri" w:eastAsia="Calibri" w:hAnsi="Calibri" w:cs="Calibri"/>
          <w:color w:val="222222"/>
        </w:rPr>
        <w:t>Poster Paper</w:t>
      </w:r>
    </w:p>
    <w:p w14:paraId="66F7D8C2" w14:textId="2E3AD80E" w:rsidR="00254D86" w:rsidRPr="00254D86" w:rsidRDefault="00254D86" w:rsidP="005E1441">
      <w:pPr>
        <w:pStyle w:val="Normal1"/>
        <w:numPr>
          <w:ilvl w:val="0"/>
          <w:numId w:val="4"/>
        </w:numPr>
        <w:spacing w:line="240" w:lineRule="auto"/>
        <w:contextualSpacing/>
        <w:rPr>
          <w:rFonts w:ascii="Calibri" w:eastAsia="Calibri" w:hAnsi="Calibri" w:cs="Calibri"/>
        </w:rPr>
      </w:pPr>
      <w:r>
        <w:rPr>
          <w:rFonts w:ascii="Calibri" w:eastAsia="Calibri" w:hAnsi="Calibri" w:cs="Calibri"/>
          <w:color w:val="222222"/>
        </w:rPr>
        <w:t>Ecosystem Cards (1 per group)</w:t>
      </w:r>
    </w:p>
    <w:p w14:paraId="28B1208F" w14:textId="227F5D37" w:rsidR="00254D86" w:rsidRPr="00254D86" w:rsidRDefault="00254D86" w:rsidP="005E1441">
      <w:pPr>
        <w:pStyle w:val="Normal1"/>
        <w:numPr>
          <w:ilvl w:val="0"/>
          <w:numId w:val="4"/>
        </w:numPr>
        <w:spacing w:line="240" w:lineRule="auto"/>
        <w:contextualSpacing/>
        <w:rPr>
          <w:rFonts w:ascii="Calibri" w:eastAsia="Calibri" w:hAnsi="Calibri" w:cs="Calibri"/>
        </w:rPr>
      </w:pPr>
      <w:r>
        <w:rPr>
          <w:rFonts w:ascii="Calibri" w:eastAsia="Calibri" w:hAnsi="Calibri" w:cs="Calibri"/>
          <w:color w:val="222222"/>
        </w:rPr>
        <w:t>Scissors (1 per group)</w:t>
      </w:r>
    </w:p>
    <w:p w14:paraId="116BA39E" w14:textId="69709F84" w:rsidR="00254D86" w:rsidRPr="00254D86" w:rsidRDefault="00254D86" w:rsidP="005E1441">
      <w:pPr>
        <w:pStyle w:val="Normal1"/>
        <w:numPr>
          <w:ilvl w:val="0"/>
          <w:numId w:val="4"/>
        </w:numPr>
        <w:spacing w:line="240" w:lineRule="auto"/>
        <w:contextualSpacing/>
        <w:rPr>
          <w:rFonts w:ascii="Calibri" w:eastAsia="Calibri" w:hAnsi="Calibri" w:cs="Calibri"/>
        </w:rPr>
      </w:pPr>
      <w:r>
        <w:rPr>
          <w:rFonts w:ascii="Calibri" w:eastAsia="Calibri" w:hAnsi="Calibri" w:cs="Calibri"/>
          <w:color w:val="222222"/>
        </w:rPr>
        <w:t>Pencils</w:t>
      </w:r>
    </w:p>
    <w:p w14:paraId="78D42A88" w14:textId="77777777" w:rsidR="00254D86" w:rsidRPr="00552E25" w:rsidRDefault="00254D86" w:rsidP="00254D86">
      <w:pPr>
        <w:pStyle w:val="Normal1"/>
        <w:spacing w:line="240" w:lineRule="auto"/>
        <w:contextualSpacing/>
        <w:rPr>
          <w:rFonts w:ascii="Calibri" w:eastAsia="Calibri" w:hAnsi="Calibri" w:cs="Calibri"/>
          <w:color w:val="222222"/>
        </w:rPr>
      </w:pPr>
      <w:r w:rsidRPr="00552E25">
        <w:rPr>
          <w:rFonts w:ascii="Calibri" w:eastAsia="Calibri" w:hAnsi="Calibri" w:cs="Calibri"/>
          <w:color w:val="222222"/>
        </w:rPr>
        <w:t>Explore</w:t>
      </w:r>
    </w:p>
    <w:p w14:paraId="5D8600A9" w14:textId="6CBFB40F" w:rsidR="00254D86" w:rsidRPr="00254D86" w:rsidRDefault="00254D86" w:rsidP="005E1441">
      <w:pPr>
        <w:pStyle w:val="Normal1"/>
        <w:numPr>
          <w:ilvl w:val="0"/>
          <w:numId w:val="4"/>
        </w:numPr>
        <w:spacing w:line="240" w:lineRule="auto"/>
        <w:contextualSpacing/>
        <w:rPr>
          <w:rFonts w:ascii="Calibri" w:eastAsia="Calibri" w:hAnsi="Calibri" w:cs="Calibri"/>
        </w:rPr>
      </w:pPr>
      <w:r>
        <w:rPr>
          <w:rFonts w:ascii="Calibri" w:eastAsia="Calibri" w:hAnsi="Calibri" w:cs="Calibri"/>
          <w:color w:val="222222"/>
        </w:rPr>
        <w:t>Poster Paper (if needed for new drafts)</w:t>
      </w:r>
    </w:p>
    <w:p w14:paraId="2F47B38B" w14:textId="5F8A5C98" w:rsidR="00254D86" w:rsidRDefault="00254D86" w:rsidP="005E1441">
      <w:pPr>
        <w:pStyle w:val="Normal1"/>
        <w:numPr>
          <w:ilvl w:val="0"/>
          <w:numId w:val="4"/>
        </w:numPr>
        <w:spacing w:line="240" w:lineRule="auto"/>
        <w:contextualSpacing/>
        <w:rPr>
          <w:rFonts w:ascii="Calibri" w:eastAsia="Calibri" w:hAnsi="Calibri" w:cs="Calibri"/>
        </w:rPr>
      </w:pPr>
      <w:r>
        <w:rPr>
          <w:rFonts w:ascii="Calibri" w:eastAsia="Calibri" w:hAnsi="Calibri" w:cs="Calibri"/>
        </w:rPr>
        <w:lastRenderedPageBreak/>
        <w:t>Glue</w:t>
      </w:r>
    </w:p>
    <w:p w14:paraId="20A470DC" w14:textId="5A0F27A8" w:rsidR="00254D86" w:rsidRDefault="00254D86" w:rsidP="005E1441">
      <w:pPr>
        <w:pStyle w:val="Normal1"/>
        <w:numPr>
          <w:ilvl w:val="0"/>
          <w:numId w:val="4"/>
        </w:numPr>
        <w:spacing w:line="240" w:lineRule="auto"/>
        <w:contextualSpacing/>
        <w:rPr>
          <w:rFonts w:ascii="Calibri" w:eastAsia="Calibri" w:hAnsi="Calibri" w:cs="Calibri"/>
        </w:rPr>
      </w:pPr>
      <w:r>
        <w:rPr>
          <w:rFonts w:ascii="Calibri" w:eastAsia="Calibri" w:hAnsi="Calibri" w:cs="Calibri"/>
        </w:rPr>
        <w:t>Markers</w:t>
      </w:r>
    </w:p>
    <w:p w14:paraId="0F3B1B4C" w14:textId="6992F84A" w:rsidR="005626CD" w:rsidRPr="00254D86" w:rsidRDefault="005626CD" w:rsidP="005E1441">
      <w:pPr>
        <w:pStyle w:val="Normal1"/>
        <w:numPr>
          <w:ilvl w:val="0"/>
          <w:numId w:val="4"/>
        </w:numPr>
        <w:spacing w:line="240" w:lineRule="auto"/>
        <w:contextualSpacing/>
        <w:rPr>
          <w:rFonts w:ascii="Calibri" w:eastAsia="Calibri" w:hAnsi="Calibri" w:cs="Calibri"/>
        </w:rPr>
      </w:pPr>
      <w:r>
        <w:rPr>
          <w:rFonts w:ascii="Calibri" w:eastAsia="Calibri" w:hAnsi="Calibri" w:cs="Calibri"/>
        </w:rPr>
        <w:t>Optional: Post-Its</w:t>
      </w:r>
    </w:p>
    <w:p w14:paraId="1BFBE587" w14:textId="2C8789E8" w:rsidR="00C84577" w:rsidRPr="00552E25" w:rsidRDefault="00C84577" w:rsidP="00552E25">
      <w:pPr>
        <w:tabs>
          <w:tab w:val="left" w:pos="6013"/>
        </w:tabs>
        <w:spacing w:line="240" w:lineRule="auto"/>
        <w:rPr>
          <w:rFonts w:ascii="Calibri" w:hAnsi="Calibri"/>
        </w:rPr>
      </w:pPr>
      <w:r w:rsidRPr="00552E25">
        <w:rPr>
          <w:rFonts w:ascii="Calibri" w:hAnsi="Calibri"/>
        </w:rPr>
        <w:t>Evaluate</w:t>
      </w:r>
    </w:p>
    <w:p w14:paraId="003055E2" w14:textId="36F57BDA" w:rsidR="00C84577" w:rsidRPr="00552E25" w:rsidRDefault="00C84577" w:rsidP="005E1441">
      <w:pPr>
        <w:pStyle w:val="ListParagraph"/>
        <w:numPr>
          <w:ilvl w:val="0"/>
          <w:numId w:val="4"/>
        </w:numPr>
        <w:tabs>
          <w:tab w:val="left" w:pos="6013"/>
        </w:tabs>
        <w:spacing w:line="240" w:lineRule="auto"/>
        <w:rPr>
          <w:rFonts w:ascii="Calibri" w:eastAsia="Calibri" w:hAnsi="Calibri" w:cs="Calibri"/>
        </w:rPr>
      </w:pPr>
      <w:r w:rsidRPr="00552E25">
        <w:rPr>
          <w:rFonts w:ascii="Calibri" w:eastAsia="Calibri" w:hAnsi="Calibri" w:cs="Calibri"/>
        </w:rPr>
        <w:t>Project Organizer Handout</w:t>
      </w:r>
    </w:p>
    <w:p w14:paraId="7607156B" w14:textId="77777777" w:rsidR="00C84577" w:rsidRPr="00552E25" w:rsidRDefault="00C84577" w:rsidP="00552E25">
      <w:pPr>
        <w:widowControl w:val="0"/>
        <w:spacing w:line="240" w:lineRule="auto"/>
        <w:ind w:right="-20"/>
        <w:rPr>
          <w:rFonts w:ascii="Calibri" w:hAnsi="Calibri"/>
        </w:rPr>
      </w:pPr>
    </w:p>
    <w:p w14:paraId="08CDB11F" w14:textId="77777777" w:rsidR="00C84577" w:rsidRPr="00552E25" w:rsidRDefault="00C84577" w:rsidP="00552E25">
      <w:pPr>
        <w:widowControl w:val="0"/>
        <w:spacing w:line="240" w:lineRule="auto"/>
        <w:ind w:right="-20"/>
        <w:rPr>
          <w:rFonts w:ascii="Calibri" w:eastAsia="Calibri" w:hAnsi="Calibri" w:cs="Calibri"/>
          <w:b/>
          <w:u w:val="single"/>
        </w:rPr>
      </w:pPr>
      <w:r w:rsidRPr="00552E25">
        <w:rPr>
          <w:rFonts w:ascii="Calibri" w:eastAsia="Calibri" w:hAnsi="Calibri" w:cs="Calibri"/>
          <w:b/>
          <w:u w:val="single"/>
        </w:rPr>
        <w:t>Instructions</w:t>
      </w:r>
    </w:p>
    <w:p w14:paraId="59FCBF0A" w14:textId="77777777" w:rsidR="00C84577" w:rsidRPr="00552E25" w:rsidRDefault="00C84577" w:rsidP="00552E25">
      <w:pPr>
        <w:widowControl w:val="0"/>
        <w:spacing w:line="240" w:lineRule="auto"/>
        <w:ind w:right="-20"/>
        <w:rPr>
          <w:rFonts w:ascii="Calibri" w:hAnsi="Calibri"/>
        </w:rPr>
      </w:pPr>
    </w:p>
    <w:p w14:paraId="6DAA09AE" w14:textId="3E700497" w:rsidR="00735814" w:rsidRPr="005E1441" w:rsidRDefault="00A00963" w:rsidP="00552E25">
      <w:pPr>
        <w:tabs>
          <w:tab w:val="left" w:pos="6013"/>
        </w:tabs>
        <w:spacing w:line="240" w:lineRule="auto"/>
        <w:rPr>
          <w:rFonts w:ascii="Calibri" w:hAnsi="Calibri"/>
        </w:rPr>
      </w:pPr>
      <w:r w:rsidRPr="005E1441">
        <w:rPr>
          <w:rFonts w:ascii="Calibri" w:eastAsia="Calibri" w:hAnsi="Calibri" w:cs="Calibri"/>
          <w:b/>
        </w:rPr>
        <w:t>Engage</w:t>
      </w:r>
    </w:p>
    <w:p w14:paraId="389409BD" w14:textId="6A930B69" w:rsidR="00ED3E91" w:rsidRPr="005E1441" w:rsidRDefault="00ED3E91" w:rsidP="005E1441">
      <w:pPr>
        <w:pStyle w:val="ListParagraph"/>
        <w:numPr>
          <w:ilvl w:val="0"/>
          <w:numId w:val="24"/>
        </w:numPr>
        <w:spacing w:line="240" w:lineRule="auto"/>
        <w:rPr>
          <w:rFonts w:ascii="Calibri" w:hAnsi="Calibri"/>
        </w:rPr>
      </w:pPr>
      <w:r w:rsidRPr="005E1441">
        <w:rPr>
          <w:rFonts w:ascii="Calibri" w:hAnsi="Calibri"/>
        </w:rPr>
        <w:t xml:space="preserve">Introduce Task 3: </w:t>
      </w:r>
      <w:r w:rsidR="005E1441" w:rsidRPr="005E1441">
        <w:rPr>
          <w:rFonts w:ascii="Calibri" w:hAnsi="Calibri" w:cs="Times New Roman"/>
        </w:rPr>
        <w:t>In the last two tasks, we learned about non-living parts of an ecosystem, such as geologic features like mountains and natural resources like coal</w:t>
      </w:r>
      <w:r w:rsidRPr="005E1441">
        <w:rPr>
          <w:rFonts w:ascii="Calibri" w:eastAsia="Calibri" w:hAnsi="Calibri" w:cs="Calibri"/>
        </w:rPr>
        <w:t xml:space="preserve">. </w:t>
      </w:r>
      <w:r w:rsidRPr="005E1441">
        <w:rPr>
          <w:rFonts w:ascii="Calibri" w:hAnsi="Calibri"/>
        </w:rPr>
        <w:t>Think about what you were still wondering about at the end of the last task (look back if you need to). What questions do you still have?</w:t>
      </w:r>
    </w:p>
    <w:p w14:paraId="2E623369" w14:textId="659446D7" w:rsidR="005E1441" w:rsidRPr="005E1441" w:rsidRDefault="00ED3E91" w:rsidP="005E1441">
      <w:pPr>
        <w:pStyle w:val="ListParagraph"/>
        <w:numPr>
          <w:ilvl w:val="1"/>
          <w:numId w:val="23"/>
        </w:numPr>
        <w:spacing w:line="240" w:lineRule="auto"/>
        <w:rPr>
          <w:rFonts w:ascii="Calibri" w:hAnsi="Calibri"/>
        </w:rPr>
      </w:pPr>
      <w:r w:rsidRPr="005E1441">
        <w:rPr>
          <w:rFonts w:ascii="Calibri" w:hAnsi="Calibri"/>
        </w:rPr>
        <w:t>Before you pass out their student guide, give students time to reflect individually or with a partner about the questions they recorded at the end of the last task. Share a few of these out as a class, using facilitating questions to guide students toward questions that relate to this task.</w:t>
      </w:r>
    </w:p>
    <w:p w14:paraId="00DF4B4F" w14:textId="77777777" w:rsidR="00ED3E91" w:rsidRPr="005E1441" w:rsidRDefault="00ED3E91" w:rsidP="00ED3E91">
      <w:pPr>
        <w:pStyle w:val="ListParagraph"/>
        <w:spacing w:line="240" w:lineRule="auto"/>
        <w:ind w:left="1440"/>
        <w:rPr>
          <w:rFonts w:ascii="Calibri" w:hAnsi="Calibri"/>
        </w:rPr>
      </w:pPr>
    </w:p>
    <w:p w14:paraId="1158C9DA" w14:textId="7B0A3F74" w:rsidR="00ED3E91" w:rsidRPr="005E1441" w:rsidRDefault="00ED3E91" w:rsidP="005E1441">
      <w:pPr>
        <w:pStyle w:val="ListParagraph"/>
        <w:numPr>
          <w:ilvl w:val="0"/>
          <w:numId w:val="24"/>
        </w:numPr>
        <w:tabs>
          <w:tab w:val="left" w:pos="6013"/>
        </w:tabs>
        <w:spacing w:line="240" w:lineRule="auto"/>
        <w:rPr>
          <w:rFonts w:ascii="Calibri" w:hAnsi="Calibri"/>
        </w:rPr>
      </w:pPr>
      <w:r w:rsidRPr="005E1441">
        <w:rPr>
          <w:rFonts w:ascii="Calibri" w:hAnsi="Calibri"/>
        </w:rPr>
        <w:t xml:space="preserve">Transition to Task 3: </w:t>
      </w:r>
      <w:r w:rsidR="005E1441" w:rsidRPr="005E1441">
        <w:rPr>
          <w:rFonts w:ascii="Calibri" w:hAnsi="Calibri" w:cs="Times New Roman"/>
        </w:rPr>
        <w:t xml:space="preserve">However, every ecosystem also has living parts as well, like plants and animals. </w:t>
      </w:r>
      <w:r w:rsidR="005E1441" w:rsidRPr="005E1441">
        <w:rPr>
          <w:rFonts w:ascii="Calibri" w:eastAsia="Calibri" w:hAnsi="Calibri" w:cs="Calibri"/>
        </w:rPr>
        <w:t xml:space="preserve">In this task, we will ask the question: </w:t>
      </w:r>
      <w:r w:rsidR="005E1441" w:rsidRPr="005E1441">
        <w:rPr>
          <w:rFonts w:ascii="Calibri" w:hAnsi="Calibri" w:cs="Times New Roman"/>
        </w:rPr>
        <w:t xml:space="preserve">How do all these different parts </w:t>
      </w:r>
      <w:bookmarkStart w:id="0" w:name="_GoBack"/>
      <w:bookmarkEnd w:id="0"/>
      <w:r w:rsidR="005E1441" w:rsidRPr="005E1441">
        <w:rPr>
          <w:rFonts w:ascii="Calibri" w:hAnsi="Calibri" w:cs="Times New Roman"/>
        </w:rPr>
        <w:t xml:space="preserve">interact to keep the ecosystem functioning as a whole? </w:t>
      </w:r>
      <w:r w:rsidRPr="005E1441">
        <w:rPr>
          <w:rFonts w:ascii="Calibri" w:eastAsia="Calibri" w:hAnsi="Calibri" w:cs="Calibri"/>
        </w:rPr>
        <w:t xml:space="preserve"> </w:t>
      </w:r>
    </w:p>
    <w:p w14:paraId="03770605" w14:textId="7B9DFA88" w:rsidR="00ED3E91" w:rsidRDefault="00ED3E91" w:rsidP="005E1441">
      <w:pPr>
        <w:pStyle w:val="ListParagraph"/>
        <w:numPr>
          <w:ilvl w:val="1"/>
          <w:numId w:val="23"/>
        </w:numPr>
        <w:tabs>
          <w:tab w:val="left" w:pos="6013"/>
        </w:tabs>
        <w:spacing w:line="240" w:lineRule="auto"/>
        <w:rPr>
          <w:rFonts w:ascii="Calibri" w:hAnsi="Calibri"/>
        </w:rPr>
      </w:pPr>
      <w:r w:rsidRPr="005E1441">
        <w:rPr>
          <w:rFonts w:ascii="Calibri" w:hAnsi="Calibri"/>
        </w:rPr>
        <w:t>Now pass out their Task 3 student guide.</w:t>
      </w:r>
    </w:p>
    <w:p w14:paraId="2D223332" w14:textId="77777777" w:rsidR="005E1441" w:rsidRPr="005E1441" w:rsidRDefault="005E1441" w:rsidP="005E1441">
      <w:pPr>
        <w:pStyle w:val="ListParagraph"/>
        <w:tabs>
          <w:tab w:val="left" w:pos="6013"/>
        </w:tabs>
        <w:spacing w:line="240" w:lineRule="auto"/>
        <w:ind w:left="1440"/>
        <w:rPr>
          <w:rFonts w:ascii="Calibri" w:hAnsi="Calibri"/>
        </w:rPr>
      </w:pPr>
    </w:p>
    <w:p w14:paraId="428B2D15" w14:textId="7FA730CC" w:rsidR="00ED3E91" w:rsidRDefault="005E1441" w:rsidP="005E1441">
      <w:pPr>
        <w:pStyle w:val="ListParagraph"/>
        <w:numPr>
          <w:ilvl w:val="0"/>
          <w:numId w:val="24"/>
        </w:numPr>
        <w:tabs>
          <w:tab w:val="left" w:pos="6013"/>
        </w:tabs>
        <w:spacing w:line="240" w:lineRule="auto"/>
        <w:rPr>
          <w:rFonts w:ascii="Calibri" w:hAnsi="Calibri"/>
        </w:rPr>
      </w:pPr>
      <w:r>
        <w:rPr>
          <w:rFonts w:ascii="Calibri" w:hAnsi="Calibri"/>
        </w:rPr>
        <w:t xml:space="preserve">Students begin this task by thinking about the case study of the Mount </w:t>
      </w:r>
      <w:proofErr w:type="spellStart"/>
      <w:r>
        <w:rPr>
          <w:rFonts w:ascii="Calibri" w:hAnsi="Calibri"/>
        </w:rPr>
        <w:t>Tambora</w:t>
      </w:r>
      <w:proofErr w:type="spellEnd"/>
      <w:r>
        <w:rPr>
          <w:rFonts w:ascii="Calibri" w:hAnsi="Calibri"/>
        </w:rPr>
        <w:t xml:space="preserve"> eruption and “The Year Without Summer”. We recommend reading the case study aloud as an introduction. Then in pairs, students should discuss the case study and write a hypothesis for why they think so many plants </w:t>
      </w:r>
      <w:r w:rsidRPr="005E1441">
        <w:rPr>
          <w:rFonts w:ascii="Calibri" w:hAnsi="Calibri"/>
          <w:u w:val="single"/>
        </w:rPr>
        <w:t>and</w:t>
      </w:r>
      <w:r>
        <w:rPr>
          <w:rFonts w:ascii="Calibri" w:hAnsi="Calibri"/>
        </w:rPr>
        <w:t xml:space="preserve"> animals died.</w:t>
      </w:r>
    </w:p>
    <w:p w14:paraId="4C080C34" w14:textId="3CD031CF" w:rsidR="005E1441" w:rsidRDefault="005E1441" w:rsidP="005E1441">
      <w:pPr>
        <w:pStyle w:val="ListParagraph"/>
        <w:numPr>
          <w:ilvl w:val="0"/>
          <w:numId w:val="31"/>
        </w:numPr>
        <w:tabs>
          <w:tab w:val="left" w:pos="6013"/>
        </w:tabs>
        <w:spacing w:line="240" w:lineRule="auto"/>
        <w:rPr>
          <w:rFonts w:ascii="Calibri" w:hAnsi="Calibri"/>
        </w:rPr>
      </w:pPr>
      <w:r>
        <w:rPr>
          <w:rFonts w:ascii="Calibri" w:hAnsi="Calibri"/>
        </w:rPr>
        <w:t xml:space="preserve">This allows students to begin to engage with the crosscutting concept of </w:t>
      </w:r>
      <w:r>
        <w:rPr>
          <w:rFonts w:ascii="Calibri" w:hAnsi="Calibri"/>
          <w:b/>
        </w:rPr>
        <w:t>Systems and System Models</w:t>
      </w:r>
      <w:r>
        <w:rPr>
          <w:rFonts w:ascii="Calibri" w:hAnsi="Calibri"/>
        </w:rPr>
        <w:t xml:space="preserve"> as they consider how plants and animals may be separate sub-systems that interact as part of a larger complex system.</w:t>
      </w:r>
    </w:p>
    <w:p w14:paraId="02FC7915" w14:textId="606B7738" w:rsidR="001D4BA7" w:rsidRDefault="005E1441" w:rsidP="005E1441">
      <w:pPr>
        <w:pStyle w:val="ListParagraph"/>
        <w:numPr>
          <w:ilvl w:val="0"/>
          <w:numId w:val="31"/>
        </w:numPr>
        <w:tabs>
          <w:tab w:val="left" w:pos="6013"/>
        </w:tabs>
        <w:spacing w:line="240" w:lineRule="auto"/>
        <w:rPr>
          <w:rFonts w:ascii="Calibri" w:hAnsi="Calibri"/>
        </w:rPr>
      </w:pPr>
      <w:r>
        <w:rPr>
          <w:rFonts w:ascii="Calibri" w:hAnsi="Calibri"/>
        </w:rPr>
        <w:t>Because this is just a hypothesis, there are no correct answers, but students should explain their reasoning.</w:t>
      </w:r>
    </w:p>
    <w:p w14:paraId="0A031A5F" w14:textId="5332C800" w:rsidR="005E1441" w:rsidRPr="005E1441" w:rsidRDefault="005E1441" w:rsidP="005E1441">
      <w:pPr>
        <w:pStyle w:val="ListParagraph"/>
        <w:numPr>
          <w:ilvl w:val="0"/>
          <w:numId w:val="31"/>
        </w:numPr>
        <w:tabs>
          <w:tab w:val="left" w:pos="6013"/>
        </w:tabs>
        <w:spacing w:line="240" w:lineRule="auto"/>
        <w:rPr>
          <w:rFonts w:ascii="Calibri" w:hAnsi="Calibri"/>
        </w:rPr>
      </w:pPr>
      <w:r>
        <w:rPr>
          <w:rFonts w:ascii="Calibri" w:hAnsi="Calibri"/>
        </w:rPr>
        <w:t>Share out a few hypotheses</w:t>
      </w:r>
      <w:r w:rsidRPr="00552E25">
        <w:rPr>
          <w:rFonts w:ascii="Calibri" w:hAnsi="Calibri"/>
        </w:rPr>
        <w:t xml:space="preserve">, </w:t>
      </w:r>
      <w:r>
        <w:rPr>
          <w:rFonts w:ascii="Calibri" w:hAnsi="Calibri"/>
        </w:rPr>
        <w:t>using</w:t>
      </w:r>
      <w:r w:rsidRPr="00552E25">
        <w:rPr>
          <w:rFonts w:ascii="Calibri" w:hAnsi="Calibri"/>
        </w:rPr>
        <w:t xml:space="preserve"> equity sticks </w:t>
      </w:r>
      <w:r>
        <w:rPr>
          <w:rFonts w:ascii="Calibri" w:hAnsi="Calibri"/>
        </w:rPr>
        <w:t>to encourage</w:t>
      </w:r>
      <w:r w:rsidRPr="00552E25">
        <w:rPr>
          <w:rFonts w:ascii="Calibri" w:hAnsi="Calibri"/>
        </w:rPr>
        <w:t xml:space="preserve"> more equitable participation (See “How To Use This Curriculum” for more details).</w:t>
      </w:r>
    </w:p>
    <w:p w14:paraId="162E5406" w14:textId="77777777" w:rsidR="00DC5DF1" w:rsidRPr="005E1441" w:rsidRDefault="00DC5DF1" w:rsidP="005E1441">
      <w:pPr>
        <w:tabs>
          <w:tab w:val="left" w:pos="6013"/>
        </w:tabs>
        <w:spacing w:line="240" w:lineRule="auto"/>
        <w:rPr>
          <w:rFonts w:ascii="Calibri" w:hAnsi="Calibri"/>
        </w:rPr>
      </w:pPr>
    </w:p>
    <w:p w14:paraId="4CF72FF4" w14:textId="163A9DFB" w:rsidR="00BA209A" w:rsidRPr="00552E25" w:rsidRDefault="00947A90" w:rsidP="00552E25">
      <w:pPr>
        <w:tabs>
          <w:tab w:val="left" w:pos="6013"/>
        </w:tabs>
        <w:spacing w:line="240" w:lineRule="auto"/>
        <w:rPr>
          <w:rFonts w:ascii="Calibri" w:eastAsia="Calibri" w:hAnsi="Calibri" w:cs="Calibri"/>
          <w:b/>
        </w:rPr>
      </w:pPr>
      <w:r w:rsidRPr="00552E25">
        <w:rPr>
          <w:rFonts w:ascii="Calibri" w:eastAsia="Calibri" w:hAnsi="Calibri" w:cs="Calibri"/>
          <w:b/>
        </w:rPr>
        <w:t>Explore</w:t>
      </w:r>
    </w:p>
    <w:p w14:paraId="170C4402" w14:textId="115FDADF" w:rsidR="00D10262" w:rsidRDefault="005E1441" w:rsidP="005E1441">
      <w:pPr>
        <w:pStyle w:val="ListParagraph"/>
        <w:numPr>
          <w:ilvl w:val="0"/>
          <w:numId w:val="6"/>
        </w:numPr>
        <w:tabs>
          <w:tab w:val="left" w:pos="6013"/>
        </w:tabs>
        <w:spacing w:line="240" w:lineRule="auto"/>
        <w:rPr>
          <w:rFonts w:ascii="Calibri" w:hAnsi="Calibri"/>
        </w:rPr>
      </w:pPr>
      <w:r>
        <w:rPr>
          <w:rFonts w:ascii="Calibri" w:hAnsi="Calibri"/>
        </w:rPr>
        <w:t xml:space="preserve">In order to understand what happened in the case of the Mount </w:t>
      </w:r>
      <w:proofErr w:type="spellStart"/>
      <w:r>
        <w:rPr>
          <w:rFonts w:ascii="Calibri" w:hAnsi="Calibri"/>
        </w:rPr>
        <w:t>Tambora</w:t>
      </w:r>
      <w:proofErr w:type="spellEnd"/>
      <w:r>
        <w:rPr>
          <w:rFonts w:ascii="Calibri" w:hAnsi="Calibri"/>
        </w:rPr>
        <w:t xml:space="preserve"> eruption, it is helpful for students to explore what a well-functioning ecosystem looks like. In this activity, students will begin to construct a preliminary model that shows parts of an ecosystem and their interactions.</w:t>
      </w:r>
    </w:p>
    <w:p w14:paraId="2E947BD8" w14:textId="1AB73553" w:rsidR="005E1441" w:rsidRPr="00552E25" w:rsidRDefault="005E1441" w:rsidP="005E1441">
      <w:pPr>
        <w:pStyle w:val="ListParagraph"/>
        <w:numPr>
          <w:ilvl w:val="0"/>
          <w:numId w:val="32"/>
        </w:numPr>
        <w:tabs>
          <w:tab w:val="left" w:pos="6013"/>
        </w:tabs>
        <w:spacing w:line="240" w:lineRule="auto"/>
        <w:rPr>
          <w:rFonts w:ascii="Calibri" w:hAnsi="Calibri"/>
        </w:rPr>
      </w:pPr>
      <w:r>
        <w:rPr>
          <w:rFonts w:ascii="Calibri" w:hAnsi="Calibri"/>
        </w:rPr>
        <w:t xml:space="preserve">This asks students to begin practicing the science and engineering practice of </w:t>
      </w:r>
      <w:r w:rsidRPr="005E1441">
        <w:rPr>
          <w:rFonts w:ascii="Calibri" w:hAnsi="Calibri"/>
          <w:b/>
        </w:rPr>
        <w:t>Developing and Using Models</w:t>
      </w:r>
      <w:r>
        <w:rPr>
          <w:rFonts w:ascii="Calibri" w:hAnsi="Calibri"/>
        </w:rPr>
        <w:t>, as they start to develop a model to describe cycling of matter and energy in an ecosystem.</w:t>
      </w:r>
    </w:p>
    <w:p w14:paraId="52E8CE70" w14:textId="77777777" w:rsidR="00C84577" w:rsidRPr="00552E25" w:rsidRDefault="00C84577" w:rsidP="00552E25">
      <w:pPr>
        <w:pStyle w:val="ListParagraph"/>
        <w:tabs>
          <w:tab w:val="left" w:pos="6013"/>
        </w:tabs>
        <w:spacing w:line="240" w:lineRule="auto"/>
        <w:rPr>
          <w:rFonts w:ascii="Calibri" w:hAnsi="Calibri"/>
        </w:rPr>
      </w:pPr>
    </w:p>
    <w:p w14:paraId="41E76D9A" w14:textId="767307FC" w:rsidR="005E1441" w:rsidRPr="005E1441" w:rsidRDefault="005E1441" w:rsidP="005E1441">
      <w:pPr>
        <w:pStyle w:val="ListParagraph"/>
        <w:numPr>
          <w:ilvl w:val="0"/>
          <w:numId w:val="6"/>
        </w:numPr>
        <w:spacing w:line="240" w:lineRule="auto"/>
        <w:rPr>
          <w:rFonts w:ascii="Calibri" w:hAnsi="Calibri"/>
        </w:rPr>
      </w:pPr>
      <w:r w:rsidRPr="005E1441">
        <w:rPr>
          <w:rFonts w:ascii="Calibri" w:hAnsi="Calibri"/>
        </w:rPr>
        <w:lastRenderedPageBreak/>
        <w:t>Distribute a set of Ecosyst</w:t>
      </w:r>
      <w:r w:rsidR="001C087F">
        <w:rPr>
          <w:rFonts w:ascii="Calibri" w:hAnsi="Calibri"/>
        </w:rPr>
        <w:t xml:space="preserve">em Cards, a pair of scissors, and poster paper </w:t>
      </w:r>
      <w:r w:rsidRPr="005E1441">
        <w:rPr>
          <w:rFonts w:ascii="Calibri" w:hAnsi="Calibri"/>
        </w:rPr>
        <w:t xml:space="preserve">to each group. Because this is a group </w:t>
      </w:r>
      <w:r>
        <w:rPr>
          <w:rFonts w:ascii="Calibri" w:hAnsi="Calibri"/>
        </w:rPr>
        <w:t>activity</w:t>
      </w:r>
      <w:r w:rsidRPr="005E1441">
        <w:rPr>
          <w:rFonts w:ascii="Calibri" w:hAnsi="Calibri"/>
        </w:rPr>
        <w:t xml:space="preserve">, we recommend assigning roles to each group. You may </w:t>
      </w:r>
      <w:r>
        <w:rPr>
          <w:rFonts w:ascii="Calibri" w:hAnsi="Calibri"/>
        </w:rPr>
        <w:t xml:space="preserve">use whatever roles you prefer. </w:t>
      </w:r>
      <w:r w:rsidRPr="005E1441">
        <w:rPr>
          <w:rFonts w:ascii="Calibri" w:hAnsi="Calibri"/>
        </w:rPr>
        <w:t xml:space="preserve">We recommend the use of the Facilitator, </w:t>
      </w:r>
      <w:r>
        <w:rPr>
          <w:rFonts w:ascii="Calibri" w:hAnsi="Calibri"/>
        </w:rPr>
        <w:t xml:space="preserve">Materials Manager, </w:t>
      </w:r>
      <w:r w:rsidRPr="005E1441">
        <w:rPr>
          <w:rFonts w:ascii="Calibri" w:hAnsi="Calibri"/>
        </w:rPr>
        <w:t xml:space="preserve">Harmonizer, and </w:t>
      </w:r>
      <w:r>
        <w:rPr>
          <w:rFonts w:ascii="Calibri" w:hAnsi="Calibri"/>
        </w:rPr>
        <w:t>Reporter</w:t>
      </w:r>
      <w:r w:rsidRPr="005E1441">
        <w:rPr>
          <w:rFonts w:ascii="Calibri" w:hAnsi="Calibri"/>
        </w:rPr>
        <w:t>.</w:t>
      </w:r>
    </w:p>
    <w:p w14:paraId="666480CA" w14:textId="77777777" w:rsidR="005E1441" w:rsidRPr="00552E25" w:rsidRDefault="005E1441" w:rsidP="001C087F">
      <w:pPr>
        <w:pStyle w:val="ListParagraph"/>
        <w:numPr>
          <w:ilvl w:val="1"/>
          <w:numId w:val="15"/>
        </w:numPr>
        <w:spacing w:line="240" w:lineRule="auto"/>
        <w:ind w:left="1440"/>
        <w:rPr>
          <w:rFonts w:ascii="Calibri" w:hAnsi="Calibri"/>
        </w:rPr>
      </w:pPr>
      <w:r w:rsidRPr="00552E25">
        <w:rPr>
          <w:rFonts w:ascii="Calibri" w:hAnsi="Calibri"/>
        </w:rPr>
        <w:t>Ask</w:t>
      </w:r>
      <w:r>
        <w:rPr>
          <w:rFonts w:ascii="Calibri" w:hAnsi="Calibri"/>
        </w:rPr>
        <w:t xml:space="preserve"> the</w:t>
      </w:r>
      <w:r w:rsidRPr="00552E25">
        <w:rPr>
          <w:rFonts w:ascii="Calibri" w:hAnsi="Calibri"/>
        </w:rPr>
        <w:t xml:space="preserve"> Facilitator to read the directions and to make sure everyone understands the task.</w:t>
      </w:r>
    </w:p>
    <w:p w14:paraId="38ADA90A" w14:textId="77777777" w:rsidR="005E1441" w:rsidRPr="00552E25" w:rsidRDefault="005E1441" w:rsidP="001C087F">
      <w:pPr>
        <w:pStyle w:val="ListParagraph"/>
        <w:numPr>
          <w:ilvl w:val="1"/>
          <w:numId w:val="15"/>
        </w:numPr>
        <w:spacing w:line="240" w:lineRule="auto"/>
        <w:ind w:left="1440"/>
        <w:rPr>
          <w:rFonts w:ascii="Calibri" w:hAnsi="Calibri"/>
        </w:rPr>
      </w:pPr>
      <w:r w:rsidRPr="00552E25">
        <w:rPr>
          <w:rFonts w:ascii="Calibri" w:hAnsi="Calibri"/>
        </w:rPr>
        <w:t>Ask the Materials Manager to gather the materials needed to complete the task.</w:t>
      </w:r>
    </w:p>
    <w:p w14:paraId="45B8FFFE" w14:textId="77777777" w:rsidR="005E1441" w:rsidRDefault="005E1441" w:rsidP="001C087F">
      <w:pPr>
        <w:pStyle w:val="ListParagraph"/>
        <w:numPr>
          <w:ilvl w:val="1"/>
          <w:numId w:val="15"/>
        </w:numPr>
        <w:spacing w:line="240" w:lineRule="auto"/>
        <w:ind w:left="1440"/>
        <w:rPr>
          <w:rFonts w:ascii="Calibri" w:hAnsi="Calibri"/>
        </w:rPr>
      </w:pPr>
      <w:r w:rsidRPr="00552E25">
        <w:rPr>
          <w:rFonts w:ascii="Calibri" w:hAnsi="Calibri"/>
        </w:rPr>
        <w:t xml:space="preserve">Ask the Harmonizer to make sure that everyone contributes </w:t>
      </w:r>
      <w:proofErr w:type="gramStart"/>
      <w:r w:rsidRPr="00552E25">
        <w:rPr>
          <w:rFonts w:ascii="Calibri" w:hAnsi="Calibri"/>
        </w:rPr>
        <w:t>their</w:t>
      </w:r>
      <w:proofErr w:type="gramEnd"/>
      <w:r w:rsidRPr="00552E25">
        <w:rPr>
          <w:rFonts w:ascii="Calibri" w:hAnsi="Calibri"/>
        </w:rPr>
        <w:t xml:space="preserve"> ideas and that everyone’s voice is heard.</w:t>
      </w:r>
    </w:p>
    <w:p w14:paraId="5917FEB9" w14:textId="2EFBD6BA" w:rsidR="00D10262" w:rsidRDefault="005E1441" w:rsidP="001C087F">
      <w:pPr>
        <w:pStyle w:val="ListParagraph"/>
        <w:numPr>
          <w:ilvl w:val="1"/>
          <w:numId w:val="15"/>
        </w:numPr>
        <w:spacing w:line="240" w:lineRule="auto"/>
        <w:ind w:left="1440"/>
        <w:rPr>
          <w:rFonts w:ascii="Calibri" w:hAnsi="Calibri"/>
        </w:rPr>
      </w:pPr>
      <w:r w:rsidRPr="005E1441">
        <w:rPr>
          <w:rFonts w:ascii="Calibri" w:hAnsi="Calibri"/>
        </w:rPr>
        <w:t xml:space="preserve">Ask the </w:t>
      </w:r>
      <w:r>
        <w:rPr>
          <w:rFonts w:ascii="Calibri" w:hAnsi="Calibri"/>
        </w:rPr>
        <w:t>Reporter</w:t>
      </w:r>
      <w:r w:rsidRPr="005E1441">
        <w:rPr>
          <w:rFonts w:ascii="Calibri" w:hAnsi="Calibri"/>
        </w:rPr>
        <w:t xml:space="preserve"> to make sure the group is </w:t>
      </w:r>
      <w:r>
        <w:rPr>
          <w:rFonts w:ascii="Calibri" w:hAnsi="Calibri"/>
        </w:rPr>
        <w:t>reporting ideas on the group poster</w:t>
      </w:r>
      <w:r w:rsidRPr="005E1441">
        <w:rPr>
          <w:rFonts w:ascii="Calibri" w:hAnsi="Calibri"/>
        </w:rPr>
        <w:t>.</w:t>
      </w:r>
    </w:p>
    <w:p w14:paraId="798640BB" w14:textId="77777777" w:rsidR="00C84577" w:rsidRPr="005E1441" w:rsidRDefault="00C84577" w:rsidP="005E1441">
      <w:pPr>
        <w:tabs>
          <w:tab w:val="left" w:pos="6013"/>
        </w:tabs>
        <w:spacing w:line="240" w:lineRule="auto"/>
        <w:rPr>
          <w:rFonts w:ascii="Calibri" w:hAnsi="Calibri"/>
        </w:rPr>
      </w:pPr>
    </w:p>
    <w:p w14:paraId="5D8E265C" w14:textId="1E638B0B" w:rsidR="001C087F" w:rsidRDefault="005E1441" w:rsidP="005E1441">
      <w:pPr>
        <w:pStyle w:val="ListParagraph"/>
        <w:numPr>
          <w:ilvl w:val="0"/>
          <w:numId w:val="6"/>
        </w:numPr>
        <w:tabs>
          <w:tab w:val="left" w:pos="6013"/>
        </w:tabs>
        <w:spacing w:line="240" w:lineRule="auto"/>
        <w:rPr>
          <w:rFonts w:ascii="Calibri" w:hAnsi="Calibri"/>
        </w:rPr>
      </w:pPr>
      <w:r>
        <w:rPr>
          <w:rFonts w:ascii="Calibri" w:hAnsi="Calibri"/>
        </w:rPr>
        <w:t xml:space="preserve">Once </w:t>
      </w:r>
      <w:r w:rsidR="00B550C7">
        <w:rPr>
          <w:rFonts w:ascii="Calibri" w:hAnsi="Calibri"/>
        </w:rPr>
        <w:t>groups</w:t>
      </w:r>
      <w:r>
        <w:rPr>
          <w:rFonts w:ascii="Calibri" w:hAnsi="Calibri"/>
        </w:rPr>
        <w:t xml:space="preserve"> have cut apart and analyzed the Ecosystem Cards provided, they should use the questions on their student guides </w:t>
      </w:r>
      <w:r w:rsidR="001C087F">
        <w:rPr>
          <w:rFonts w:ascii="Calibri" w:hAnsi="Calibri"/>
        </w:rPr>
        <w:t xml:space="preserve">to discuss how the different parts of the ecosystem interact. </w:t>
      </w:r>
    </w:p>
    <w:p w14:paraId="3E5CE146" w14:textId="566BAF3F" w:rsidR="001C087F" w:rsidRDefault="001C087F" w:rsidP="001C087F">
      <w:pPr>
        <w:pStyle w:val="ListParagraph"/>
        <w:numPr>
          <w:ilvl w:val="0"/>
          <w:numId w:val="33"/>
        </w:numPr>
        <w:tabs>
          <w:tab w:val="left" w:pos="6013"/>
        </w:tabs>
        <w:spacing w:line="240" w:lineRule="auto"/>
        <w:ind w:left="1440"/>
        <w:rPr>
          <w:rFonts w:ascii="Calibri" w:hAnsi="Calibri"/>
        </w:rPr>
      </w:pPr>
      <w:r>
        <w:rPr>
          <w:rFonts w:ascii="Calibri" w:hAnsi="Calibri"/>
        </w:rPr>
        <w:t xml:space="preserve">The discussion questions provided specifically emphasize the crosscutting concepts of </w:t>
      </w:r>
      <w:r>
        <w:rPr>
          <w:rFonts w:ascii="Calibri" w:hAnsi="Calibri"/>
          <w:b/>
        </w:rPr>
        <w:t>Energy and Matter</w:t>
      </w:r>
      <w:r w:rsidR="00AD36A4">
        <w:rPr>
          <w:rFonts w:ascii="Calibri" w:hAnsi="Calibri"/>
        </w:rPr>
        <w:t xml:space="preserve"> as students try to brainstorm how energy flows through the ecosystem and how non-living matter is used and released by living organisms.</w:t>
      </w:r>
    </w:p>
    <w:p w14:paraId="2C5D1DF3" w14:textId="77777777" w:rsidR="001C087F" w:rsidRDefault="001C087F" w:rsidP="001C087F">
      <w:pPr>
        <w:pStyle w:val="ListParagraph"/>
        <w:tabs>
          <w:tab w:val="left" w:pos="6013"/>
        </w:tabs>
        <w:spacing w:line="240" w:lineRule="auto"/>
        <w:rPr>
          <w:rFonts w:ascii="Calibri" w:hAnsi="Calibri"/>
        </w:rPr>
      </w:pPr>
    </w:p>
    <w:p w14:paraId="419CCB75" w14:textId="7C2EF2A1" w:rsidR="003820CB" w:rsidRPr="00552E25" w:rsidRDefault="001C087F" w:rsidP="005E1441">
      <w:pPr>
        <w:pStyle w:val="ListParagraph"/>
        <w:numPr>
          <w:ilvl w:val="0"/>
          <w:numId w:val="6"/>
        </w:numPr>
        <w:tabs>
          <w:tab w:val="left" w:pos="6013"/>
        </w:tabs>
        <w:spacing w:line="240" w:lineRule="auto"/>
        <w:rPr>
          <w:rFonts w:ascii="Calibri" w:hAnsi="Calibri"/>
        </w:rPr>
      </w:pPr>
      <w:r>
        <w:rPr>
          <w:rFonts w:ascii="Calibri" w:hAnsi="Calibri"/>
        </w:rPr>
        <w:t>Using whatever prior knowledge they have, they will then arrange the Ecosystem Cards and draw arrows and labels to describe interactions</w:t>
      </w:r>
      <w:r w:rsidR="00AD36A4">
        <w:rPr>
          <w:rFonts w:ascii="Calibri" w:hAnsi="Calibri"/>
        </w:rPr>
        <w:t>.</w:t>
      </w:r>
    </w:p>
    <w:p w14:paraId="37E67E25" w14:textId="06F3804E" w:rsidR="00204C42" w:rsidRDefault="001C087F" w:rsidP="005E1441">
      <w:pPr>
        <w:pStyle w:val="ListParagraph"/>
        <w:numPr>
          <w:ilvl w:val="1"/>
          <w:numId w:val="4"/>
        </w:numPr>
        <w:tabs>
          <w:tab w:val="left" w:pos="6013"/>
        </w:tabs>
        <w:spacing w:line="240" w:lineRule="auto"/>
        <w:rPr>
          <w:rFonts w:ascii="Calibri" w:hAnsi="Calibri"/>
        </w:rPr>
      </w:pPr>
      <w:r>
        <w:rPr>
          <w:rFonts w:ascii="Calibri" w:hAnsi="Calibri"/>
        </w:rPr>
        <w:t xml:space="preserve">Remind students to do this activity in </w:t>
      </w:r>
      <w:r w:rsidRPr="001C087F">
        <w:rPr>
          <w:rFonts w:ascii="Calibri" w:hAnsi="Calibri"/>
          <w:b/>
          <w:u w:val="single"/>
        </w:rPr>
        <w:t>pencil</w:t>
      </w:r>
      <w:r>
        <w:rPr>
          <w:rFonts w:ascii="Calibri" w:hAnsi="Calibri"/>
        </w:rPr>
        <w:t xml:space="preserve"> </w:t>
      </w:r>
      <w:r w:rsidR="00B550C7">
        <w:rPr>
          <w:rFonts w:ascii="Calibri" w:hAnsi="Calibri"/>
        </w:rPr>
        <w:t xml:space="preserve">and to not glue down any pieces </w:t>
      </w:r>
      <w:r>
        <w:rPr>
          <w:rFonts w:ascii="Calibri" w:hAnsi="Calibri"/>
        </w:rPr>
        <w:t>because they will be revising their poster once they gather more information in the Explain.</w:t>
      </w:r>
    </w:p>
    <w:p w14:paraId="5CB75DEE" w14:textId="18BF0D61" w:rsidR="001C087F" w:rsidRPr="00552E25" w:rsidRDefault="00AD36A4" w:rsidP="005E1441">
      <w:pPr>
        <w:pStyle w:val="ListParagraph"/>
        <w:numPr>
          <w:ilvl w:val="1"/>
          <w:numId w:val="4"/>
        </w:numPr>
        <w:tabs>
          <w:tab w:val="left" w:pos="6013"/>
        </w:tabs>
        <w:spacing w:line="240" w:lineRule="auto"/>
        <w:rPr>
          <w:rFonts w:ascii="Calibri" w:hAnsi="Calibri"/>
        </w:rPr>
      </w:pPr>
      <w:r>
        <w:rPr>
          <w:rFonts w:ascii="Calibri" w:hAnsi="Calibri"/>
        </w:rPr>
        <w:t>By creating a model of an ecosystem that shows interactions and energy and matter flows, students are using</w:t>
      </w:r>
      <w:r w:rsidR="001C087F">
        <w:rPr>
          <w:rFonts w:ascii="Calibri" w:hAnsi="Calibri"/>
        </w:rPr>
        <w:t xml:space="preserve"> the crosscutting </w:t>
      </w:r>
      <w:r>
        <w:rPr>
          <w:rFonts w:ascii="Calibri" w:hAnsi="Calibri"/>
        </w:rPr>
        <w:t>concept of</w:t>
      </w:r>
      <w:r w:rsidR="001C087F">
        <w:rPr>
          <w:rFonts w:ascii="Calibri" w:hAnsi="Calibri"/>
        </w:rPr>
        <w:t xml:space="preserve"> </w:t>
      </w:r>
      <w:r w:rsidR="001C087F">
        <w:rPr>
          <w:rFonts w:ascii="Calibri" w:hAnsi="Calibri"/>
          <w:b/>
        </w:rPr>
        <w:t>Systems and System Models</w:t>
      </w:r>
      <w:r w:rsidR="001C087F">
        <w:rPr>
          <w:rFonts w:ascii="Calibri" w:hAnsi="Calibri"/>
        </w:rPr>
        <w:t xml:space="preserve">. </w:t>
      </w:r>
    </w:p>
    <w:p w14:paraId="3CF0D830" w14:textId="77777777" w:rsidR="00160D6D" w:rsidRPr="00552E25" w:rsidRDefault="00160D6D" w:rsidP="00552E25">
      <w:pPr>
        <w:tabs>
          <w:tab w:val="left" w:pos="6013"/>
        </w:tabs>
        <w:spacing w:line="240" w:lineRule="auto"/>
        <w:rPr>
          <w:rFonts w:ascii="Calibri" w:eastAsia="Calibri" w:hAnsi="Calibri" w:cs="Calibri"/>
          <w:b/>
        </w:rPr>
      </w:pPr>
    </w:p>
    <w:p w14:paraId="681E4C00" w14:textId="6D56911C" w:rsidR="00E5406D" w:rsidRPr="00552E25" w:rsidRDefault="00E5406D" w:rsidP="00552E25">
      <w:pPr>
        <w:tabs>
          <w:tab w:val="left" w:pos="6013"/>
        </w:tabs>
        <w:spacing w:line="240" w:lineRule="auto"/>
        <w:rPr>
          <w:rFonts w:ascii="Calibri" w:hAnsi="Calibri"/>
        </w:rPr>
      </w:pPr>
      <w:r w:rsidRPr="00552E25">
        <w:rPr>
          <w:rFonts w:ascii="Calibri" w:eastAsia="Calibri" w:hAnsi="Calibri" w:cs="Calibri"/>
          <w:b/>
        </w:rPr>
        <w:t>Explain</w:t>
      </w:r>
    </w:p>
    <w:p w14:paraId="40534100" w14:textId="61FC6DCF" w:rsidR="00E5406D" w:rsidRDefault="00B550C7" w:rsidP="005E1441">
      <w:pPr>
        <w:pStyle w:val="ListParagraph"/>
        <w:numPr>
          <w:ilvl w:val="0"/>
          <w:numId w:val="7"/>
        </w:numPr>
        <w:tabs>
          <w:tab w:val="left" w:pos="6013"/>
        </w:tabs>
        <w:spacing w:line="240" w:lineRule="auto"/>
        <w:rPr>
          <w:rFonts w:ascii="Calibri" w:hAnsi="Calibri"/>
        </w:rPr>
      </w:pPr>
      <w:r>
        <w:rPr>
          <w:rFonts w:ascii="Calibri" w:hAnsi="Calibri"/>
        </w:rPr>
        <w:t xml:space="preserve">In this section of the task, students individually read and annotate an article that tells them more about ecosystem interactions, which they will use to revise and finalize their initial models from the </w:t>
      </w:r>
      <w:r>
        <w:rPr>
          <w:rFonts w:ascii="Calibri" w:hAnsi="Calibri"/>
          <w:i/>
        </w:rPr>
        <w:t>Explore</w:t>
      </w:r>
      <w:r>
        <w:rPr>
          <w:rFonts w:ascii="Calibri" w:hAnsi="Calibri"/>
        </w:rPr>
        <w:t xml:space="preserve">. </w:t>
      </w:r>
    </w:p>
    <w:p w14:paraId="363661B5" w14:textId="5CB22C62" w:rsidR="00B550C7" w:rsidRDefault="00B550C7" w:rsidP="00B550C7">
      <w:pPr>
        <w:pStyle w:val="ListParagraph"/>
        <w:numPr>
          <w:ilvl w:val="0"/>
          <w:numId w:val="34"/>
        </w:numPr>
        <w:tabs>
          <w:tab w:val="left" w:pos="6013"/>
        </w:tabs>
        <w:spacing w:line="240" w:lineRule="auto"/>
        <w:rPr>
          <w:rFonts w:ascii="Calibri" w:hAnsi="Calibri"/>
        </w:rPr>
      </w:pPr>
      <w:r>
        <w:rPr>
          <w:rFonts w:ascii="Calibri" w:hAnsi="Calibri"/>
        </w:rPr>
        <w:t>We recommend provided whatever annotation strategy students use most in your classroom. However, if you do not have an established strategy, an option is provided in the “How to Use This Curriculum” document.</w:t>
      </w:r>
    </w:p>
    <w:p w14:paraId="3A5DA210" w14:textId="77777777" w:rsidR="00B550C7" w:rsidRDefault="00B550C7" w:rsidP="00B550C7">
      <w:pPr>
        <w:pStyle w:val="ListParagraph"/>
        <w:tabs>
          <w:tab w:val="left" w:pos="6013"/>
        </w:tabs>
        <w:spacing w:line="240" w:lineRule="auto"/>
        <w:ind w:left="1440"/>
        <w:rPr>
          <w:rFonts w:ascii="Calibri" w:hAnsi="Calibri"/>
        </w:rPr>
      </w:pPr>
    </w:p>
    <w:p w14:paraId="5C8031AF" w14:textId="5C8549C4" w:rsidR="00B550C7" w:rsidRDefault="00B550C7" w:rsidP="00B550C7">
      <w:pPr>
        <w:pStyle w:val="ListParagraph"/>
        <w:numPr>
          <w:ilvl w:val="0"/>
          <w:numId w:val="7"/>
        </w:numPr>
        <w:tabs>
          <w:tab w:val="left" w:pos="6013"/>
        </w:tabs>
        <w:spacing w:line="240" w:lineRule="auto"/>
        <w:rPr>
          <w:rFonts w:ascii="Calibri" w:hAnsi="Calibri"/>
        </w:rPr>
      </w:pPr>
      <w:r>
        <w:rPr>
          <w:rFonts w:ascii="Calibri" w:hAnsi="Calibri"/>
        </w:rPr>
        <w:t>Student groups are then ready to revise and create a final poster of their model. Distribute necessary materials for the final poster, including glue and markers.</w:t>
      </w:r>
    </w:p>
    <w:p w14:paraId="6B1CF0F4" w14:textId="716F78F5" w:rsidR="00C84577" w:rsidRDefault="005F730F" w:rsidP="00B550C7">
      <w:pPr>
        <w:pStyle w:val="ListParagraph"/>
        <w:numPr>
          <w:ilvl w:val="0"/>
          <w:numId w:val="35"/>
        </w:numPr>
        <w:tabs>
          <w:tab w:val="left" w:pos="6013"/>
        </w:tabs>
        <w:spacing w:line="240" w:lineRule="auto"/>
        <w:rPr>
          <w:rFonts w:ascii="Calibri" w:hAnsi="Calibri"/>
        </w:rPr>
      </w:pPr>
      <w:r w:rsidRPr="00B550C7">
        <w:rPr>
          <w:rFonts w:ascii="Calibri" w:hAnsi="Calibri"/>
        </w:rPr>
        <w:t xml:space="preserve">Because this is a group </w:t>
      </w:r>
      <w:r w:rsidR="00B550C7">
        <w:rPr>
          <w:rFonts w:ascii="Calibri" w:hAnsi="Calibri"/>
        </w:rPr>
        <w:t>activity</w:t>
      </w:r>
      <w:r w:rsidRPr="00B550C7">
        <w:rPr>
          <w:rFonts w:ascii="Calibri" w:hAnsi="Calibri"/>
        </w:rPr>
        <w:t xml:space="preserve">, we </w:t>
      </w:r>
      <w:r w:rsidR="00B550C7">
        <w:rPr>
          <w:rFonts w:ascii="Calibri" w:hAnsi="Calibri"/>
        </w:rPr>
        <w:t xml:space="preserve">again </w:t>
      </w:r>
      <w:r w:rsidRPr="00B550C7">
        <w:rPr>
          <w:rFonts w:ascii="Calibri" w:hAnsi="Calibri"/>
        </w:rPr>
        <w:t xml:space="preserve">recommend assigning roles to each group. </w:t>
      </w:r>
      <w:r w:rsidR="00B550C7">
        <w:rPr>
          <w:rFonts w:ascii="Calibri" w:hAnsi="Calibri"/>
        </w:rPr>
        <w:t xml:space="preserve">You may use the same roles as the </w:t>
      </w:r>
      <w:r w:rsidR="00B550C7">
        <w:rPr>
          <w:rFonts w:ascii="Calibri" w:hAnsi="Calibri"/>
          <w:i/>
        </w:rPr>
        <w:t>Explore</w:t>
      </w:r>
      <w:r w:rsidR="00B550C7">
        <w:rPr>
          <w:rFonts w:ascii="Calibri" w:hAnsi="Calibri"/>
        </w:rPr>
        <w:t>, but switch up which student occupies each role.</w:t>
      </w:r>
    </w:p>
    <w:p w14:paraId="1D625926" w14:textId="77777777" w:rsidR="00B550C7" w:rsidRPr="00552E25" w:rsidRDefault="00B550C7" w:rsidP="00B550C7">
      <w:pPr>
        <w:pStyle w:val="ListParagraph"/>
        <w:tabs>
          <w:tab w:val="left" w:pos="6013"/>
        </w:tabs>
        <w:spacing w:line="240" w:lineRule="auto"/>
        <w:rPr>
          <w:rFonts w:ascii="Calibri" w:hAnsi="Calibri"/>
        </w:rPr>
      </w:pPr>
    </w:p>
    <w:p w14:paraId="0B808F30" w14:textId="19E60B6B" w:rsidR="00585500" w:rsidRDefault="00B550C7" w:rsidP="005E1441">
      <w:pPr>
        <w:pStyle w:val="ListParagraph"/>
        <w:numPr>
          <w:ilvl w:val="0"/>
          <w:numId w:val="7"/>
        </w:numPr>
        <w:tabs>
          <w:tab w:val="left" w:pos="6013"/>
        </w:tabs>
        <w:spacing w:line="240" w:lineRule="auto"/>
        <w:rPr>
          <w:rFonts w:ascii="Calibri" w:hAnsi="Calibri"/>
        </w:rPr>
      </w:pPr>
      <w:r>
        <w:rPr>
          <w:rFonts w:ascii="Calibri" w:hAnsi="Calibri"/>
        </w:rPr>
        <w:t xml:space="preserve">Because students are revisiting their model from the </w:t>
      </w:r>
      <w:r>
        <w:rPr>
          <w:rFonts w:ascii="Calibri" w:hAnsi="Calibri"/>
          <w:i/>
        </w:rPr>
        <w:t>Explore</w:t>
      </w:r>
      <w:r>
        <w:rPr>
          <w:rFonts w:ascii="Calibri" w:hAnsi="Calibri"/>
        </w:rPr>
        <w:t>, this activity emphasizes the same science and engineering practice (</w:t>
      </w:r>
      <w:r w:rsidRPr="00552E25">
        <w:rPr>
          <w:rFonts w:ascii="Calibri" w:hAnsi="Calibri"/>
          <w:b/>
        </w:rPr>
        <w:t>Developing and Using Models</w:t>
      </w:r>
      <w:r>
        <w:rPr>
          <w:rFonts w:ascii="Calibri" w:hAnsi="Calibri"/>
          <w:b/>
        </w:rPr>
        <w:t>)</w:t>
      </w:r>
      <w:r>
        <w:rPr>
          <w:rFonts w:ascii="Calibri" w:hAnsi="Calibri"/>
        </w:rPr>
        <w:t xml:space="preserve"> and the same crosscutting concepts </w:t>
      </w:r>
      <w:r w:rsidR="00F173C3">
        <w:rPr>
          <w:rFonts w:ascii="Calibri" w:hAnsi="Calibri"/>
        </w:rPr>
        <w:t>(</w:t>
      </w:r>
      <w:r w:rsidR="00F173C3">
        <w:rPr>
          <w:rFonts w:ascii="Calibri" w:hAnsi="Calibri"/>
          <w:b/>
        </w:rPr>
        <w:t>Systems and System Models</w:t>
      </w:r>
      <w:r w:rsidR="00F173C3">
        <w:rPr>
          <w:rFonts w:ascii="Calibri" w:hAnsi="Calibri"/>
        </w:rPr>
        <w:t xml:space="preserve"> and </w:t>
      </w:r>
      <w:r w:rsidR="00F173C3">
        <w:rPr>
          <w:rFonts w:ascii="Calibri" w:hAnsi="Calibri"/>
          <w:b/>
        </w:rPr>
        <w:t>Energy and Matter)</w:t>
      </w:r>
      <w:r w:rsidR="00F173C3">
        <w:rPr>
          <w:rFonts w:ascii="Calibri" w:hAnsi="Calibri"/>
        </w:rPr>
        <w:t xml:space="preserve"> as above. See above for details on how these dimensions are addressed through this modeling activity.</w:t>
      </w:r>
    </w:p>
    <w:p w14:paraId="05E01160" w14:textId="77777777" w:rsidR="00F173C3" w:rsidRDefault="00F173C3" w:rsidP="00F173C3">
      <w:pPr>
        <w:pStyle w:val="ListParagraph"/>
        <w:tabs>
          <w:tab w:val="left" w:pos="6013"/>
        </w:tabs>
        <w:spacing w:line="240" w:lineRule="auto"/>
        <w:rPr>
          <w:rFonts w:ascii="Calibri" w:hAnsi="Calibri"/>
        </w:rPr>
      </w:pPr>
    </w:p>
    <w:p w14:paraId="0C19FDDF" w14:textId="4C8B139B" w:rsidR="00F173C3" w:rsidRPr="00F173C3" w:rsidRDefault="00F173C3" w:rsidP="00F173C3">
      <w:pPr>
        <w:pStyle w:val="ListParagraph"/>
        <w:numPr>
          <w:ilvl w:val="0"/>
          <w:numId w:val="7"/>
        </w:numPr>
        <w:tabs>
          <w:tab w:val="left" w:pos="6013"/>
        </w:tabs>
        <w:spacing w:line="240" w:lineRule="auto"/>
        <w:rPr>
          <w:rFonts w:ascii="Calibri" w:hAnsi="Calibri"/>
        </w:rPr>
      </w:pPr>
      <w:r>
        <w:rPr>
          <w:rFonts w:ascii="Calibri" w:hAnsi="Calibri"/>
        </w:rPr>
        <w:t>We highly recommend conducting a gallery walk after groups have finished their poster models. Hang the posters around the room and have students view their peers’ work.  Provide each student with two post-its so they can leave one positive comment and one “I wonder…” on one of the poster models around the room.</w:t>
      </w:r>
    </w:p>
    <w:p w14:paraId="71DED18D" w14:textId="4613E534" w:rsidR="00F173C3" w:rsidRPr="00F173C3" w:rsidRDefault="00F173C3" w:rsidP="00F173C3">
      <w:pPr>
        <w:pStyle w:val="ListParagraph"/>
        <w:numPr>
          <w:ilvl w:val="0"/>
          <w:numId w:val="36"/>
        </w:numPr>
        <w:tabs>
          <w:tab w:val="left" w:pos="6013"/>
        </w:tabs>
        <w:spacing w:line="240" w:lineRule="auto"/>
        <w:rPr>
          <w:rFonts w:ascii="Calibri" w:hAnsi="Calibri"/>
        </w:rPr>
      </w:pPr>
      <w:r w:rsidRPr="00F173C3">
        <w:rPr>
          <w:rFonts w:ascii="Calibri" w:hAnsi="Calibri" w:cs="Calibri"/>
        </w:rPr>
        <w:lastRenderedPageBreak/>
        <w:t xml:space="preserve">These poster models are great options for formative assessment. Collect the posters to identify trends in students’ ability to </w:t>
      </w:r>
      <w:r w:rsidRPr="00F173C3">
        <w:rPr>
          <w:rFonts w:ascii="Calibri" w:hAnsi="Calibri"/>
        </w:rPr>
        <w:t>develop models that show cycling of matter and flow of energy</w:t>
      </w:r>
      <w:r w:rsidRPr="00F173C3">
        <w:rPr>
          <w:rFonts w:ascii="Calibri" w:hAnsi="Calibri" w:cs="Calibri"/>
        </w:rPr>
        <w:t xml:space="preserve">. </w:t>
      </w:r>
      <w:r w:rsidRPr="00F173C3">
        <w:rPr>
          <w:rFonts w:ascii="Calibri" w:hAnsi="Calibri"/>
        </w:rPr>
        <w:t>See “How to Use This Curriculum” for strategies on utilizing formative assessment data to provide feedback to students and inform classroom instruction</w:t>
      </w:r>
    </w:p>
    <w:p w14:paraId="6F7B2F76" w14:textId="77777777" w:rsidR="000A5108" w:rsidRPr="00552E25" w:rsidRDefault="000A5108" w:rsidP="00552E25">
      <w:pPr>
        <w:tabs>
          <w:tab w:val="left" w:pos="6013"/>
        </w:tabs>
        <w:spacing w:line="240" w:lineRule="auto"/>
        <w:rPr>
          <w:rFonts w:ascii="Calibri" w:eastAsia="Calibri" w:hAnsi="Calibri" w:cs="Calibri"/>
          <w:b/>
        </w:rPr>
      </w:pPr>
    </w:p>
    <w:p w14:paraId="2B62A4C6" w14:textId="64BA9439" w:rsidR="00CE2AA4" w:rsidRPr="00552E25" w:rsidRDefault="00F05975" w:rsidP="00552E25">
      <w:pPr>
        <w:tabs>
          <w:tab w:val="left" w:pos="6013"/>
        </w:tabs>
        <w:spacing w:line="240" w:lineRule="auto"/>
        <w:rPr>
          <w:rFonts w:ascii="Calibri" w:hAnsi="Calibri"/>
        </w:rPr>
      </w:pPr>
      <w:r w:rsidRPr="00552E25">
        <w:rPr>
          <w:rFonts w:ascii="Calibri" w:eastAsia="Calibri" w:hAnsi="Calibri" w:cs="Calibri"/>
          <w:b/>
        </w:rPr>
        <w:t>Elaborate</w:t>
      </w:r>
    </w:p>
    <w:p w14:paraId="4295CC08" w14:textId="77777777" w:rsidR="00046660" w:rsidRDefault="00046660" w:rsidP="00046660">
      <w:pPr>
        <w:pStyle w:val="ListParagraph"/>
        <w:numPr>
          <w:ilvl w:val="0"/>
          <w:numId w:val="8"/>
        </w:numPr>
        <w:tabs>
          <w:tab w:val="left" w:pos="6013"/>
        </w:tabs>
        <w:spacing w:line="240" w:lineRule="auto"/>
        <w:rPr>
          <w:rFonts w:ascii="Calibri" w:hAnsi="Calibri"/>
        </w:rPr>
      </w:pPr>
      <w:r>
        <w:rPr>
          <w:rFonts w:ascii="Calibri" w:hAnsi="Calibri"/>
        </w:rPr>
        <w:t xml:space="preserve">Now that students have a solid understanding of ecosystem interactions, they are ready to return to the case study of the Mount </w:t>
      </w:r>
      <w:proofErr w:type="spellStart"/>
      <w:r>
        <w:rPr>
          <w:rFonts w:ascii="Calibri" w:hAnsi="Calibri"/>
        </w:rPr>
        <w:t>Tambora</w:t>
      </w:r>
      <w:proofErr w:type="spellEnd"/>
      <w:r>
        <w:rPr>
          <w:rFonts w:ascii="Calibri" w:hAnsi="Calibri"/>
        </w:rPr>
        <w:t xml:space="preserve"> eruption. In this section, students individually explain why so many plants </w:t>
      </w:r>
      <w:r w:rsidRPr="00046660">
        <w:rPr>
          <w:rFonts w:ascii="Calibri" w:hAnsi="Calibri"/>
          <w:u w:val="single"/>
        </w:rPr>
        <w:t>and</w:t>
      </w:r>
      <w:r>
        <w:rPr>
          <w:rFonts w:ascii="Calibri" w:hAnsi="Calibri"/>
        </w:rPr>
        <w:t xml:space="preserve"> animals died, using what they have learned throughout the task. They may write a paragraph or draw a flowchart to explain their ideas.</w:t>
      </w:r>
    </w:p>
    <w:p w14:paraId="266EC1E5" w14:textId="7F7D99BD" w:rsidR="00046660" w:rsidRDefault="00046660" w:rsidP="00046660">
      <w:pPr>
        <w:pStyle w:val="ListParagraph"/>
        <w:numPr>
          <w:ilvl w:val="0"/>
          <w:numId w:val="37"/>
        </w:numPr>
        <w:tabs>
          <w:tab w:val="left" w:pos="6013"/>
        </w:tabs>
        <w:spacing w:line="240" w:lineRule="auto"/>
        <w:rPr>
          <w:rFonts w:ascii="Calibri" w:hAnsi="Calibri"/>
        </w:rPr>
      </w:pPr>
      <w:r>
        <w:rPr>
          <w:rFonts w:ascii="Calibri" w:hAnsi="Calibri"/>
        </w:rPr>
        <w:t xml:space="preserve">This explanation asks students to continue to use the lens of </w:t>
      </w:r>
      <w:r>
        <w:rPr>
          <w:rFonts w:ascii="Calibri" w:hAnsi="Calibri"/>
          <w:b/>
        </w:rPr>
        <w:t>Systems and System Models</w:t>
      </w:r>
      <w:r>
        <w:rPr>
          <w:rFonts w:ascii="Calibri" w:hAnsi="Calibri"/>
        </w:rPr>
        <w:t xml:space="preserve"> to think about how different sub-systems (solar, plants, animals) interact as part of a larger, more complex system.</w:t>
      </w:r>
    </w:p>
    <w:p w14:paraId="51C8CBF8" w14:textId="7C723162" w:rsidR="008A0076" w:rsidRDefault="008A0076" w:rsidP="00046660">
      <w:pPr>
        <w:pStyle w:val="ListParagraph"/>
        <w:numPr>
          <w:ilvl w:val="0"/>
          <w:numId w:val="37"/>
        </w:numPr>
        <w:tabs>
          <w:tab w:val="left" w:pos="6013"/>
        </w:tabs>
        <w:spacing w:line="240" w:lineRule="auto"/>
        <w:rPr>
          <w:rFonts w:ascii="Calibri" w:hAnsi="Calibri"/>
        </w:rPr>
      </w:pPr>
      <w:r>
        <w:rPr>
          <w:rFonts w:ascii="Calibri" w:hAnsi="Calibri"/>
        </w:rPr>
        <w:t xml:space="preserve">Sample student response: When Mount </w:t>
      </w:r>
      <w:proofErr w:type="spellStart"/>
      <w:r>
        <w:rPr>
          <w:rFonts w:ascii="Calibri" w:hAnsi="Calibri"/>
        </w:rPr>
        <w:t>Tambora</w:t>
      </w:r>
      <w:proofErr w:type="spellEnd"/>
      <w:r>
        <w:rPr>
          <w:rFonts w:ascii="Calibri" w:hAnsi="Calibri"/>
        </w:rPr>
        <w:t xml:space="preserve"> erupted, there was a lot of ash in the air, which blocked the sun. When plants don’t have sun, they can’t make energy and survive. Since they are the producers of energy for the whole ecosystem, this causes big problems. If plants die, then many of the animals that eat those plants don’t get their energy and they can die. This was the case for thousands of animals, including humans.</w:t>
      </w:r>
    </w:p>
    <w:p w14:paraId="17D7BDFA" w14:textId="77777777" w:rsidR="00046660" w:rsidRDefault="00046660" w:rsidP="00046660">
      <w:pPr>
        <w:pStyle w:val="ListParagraph"/>
        <w:tabs>
          <w:tab w:val="left" w:pos="6013"/>
        </w:tabs>
        <w:spacing w:line="240" w:lineRule="auto"/>
        <w:rPr>
          <w:rFonts w:ascii="Calibri" w:hAnsi="Calibri"/>
        </w:rPr>
      </w:pPr>
    </w:p>
    <w:p w14:paraId="54C5DFD0" w14:textId="03FFC4E5" w:rsidR="006F4DB7" w:rsidRPr="00046660" w:rsidRDefault="00046660" w:rsidP="00046660">
      <w:pPr>
        <w:pStyle w:val="ListParagraph"/>
        <w:numPr>
          <w:ilvl w:val="0"/>
          <w:numId w:val="8"/>
        </w:numPr>
        <w:tabs>
          <w:tab w:val="left" w:pos="6013"/>
        </w:tabs>
        <w:spacing w:line="240" w:lineRule="auto"/>
        <w:rPr>
          <w:rFonts w:ascii="Calibri" w:hAnsi="Calibri"/>
        </w:rPr>
      </w:pPr>
      <w:r>
        <w:rPr>
          <w:rFonts w:ascii="Calibri" w:hAnsi="Calibri"/>
        </w:rPr>
        <w:t xml:space="preserve">Optional: </w:t>
      </w:r>
      <w:r w:rsidR="006F4DB7" w:rsidRPr="00046660">
        <w:rPr>
          <w:rFonts w:ascii="Calibri" w:hAnsi="Calibri"/>
        </w:rPr>
        <w:t xml:space="preserve">Give pairs of students </w:t>
      </w:r>
      <w:r>
        <w:rPr>
          <w:rFonts w:ascii="Calibri" w:hAnsi="Calibri"/>
        </w:rPr>
        <w:t>time to discuss their explanations</w:t>
      </w:r>
      <w:r w:rsidR="006F4DB7" w:rsidRPr="00046660">
        <w:rPr>
          <w:rFonts w:ascii="Calibri" w:hAnsi="Calibri"/>
        </w:rPr>
        <w:t xml:space="preserve"> and </w:t>
      </w:r>
      <w:r>
        <w:rPr>
          <w:rFonts w:ascii="Calibri" w:hAnsi="Calibri"/>
        </w:rPr>
        <w:t xml:space="preserve">then </w:t>
      </w:r>
      <w:r w:rsidR="006F4DB7" w:rsidRPr="00046660">
        <w:rPr>
          <w:rFonts w:ascii="Calibri" w:hAnsi="Calibri"/>
        </w:rPr>
        <w:t xml:space="preserve">call on </w:t>
      </w:r>
      <w:r>
        <w:rPr>
          <w:rFonts w:ascii="Calibri" w:hAnsi="Calibri"/>
        </w:rPr>
        <w:t>students</w:t>
      </w:r>
      <w:r w:rsidR="006F4DB7" w:rsidRPr="00046660">
        <w:rPr>
          <w:rFonts w:ascii="Calibri" w:hAnsi="Calibri"/>
        </w:rPr>
        <w:t xml:space="preserve"> using equity sticks</w:t>
      </w:r>
      <w:r>
        <w:rPr>
          <w:rFonts w:ascii="Calibri" w:hAnsi="Calibri"/>
        </w:rPr>
        <w:t xml:space="preserve"> to share out ideas. </w:t>
      </w:r>
      <w:r w:rsidR="006F4DB7" w:rsidRPr="00046660">
        <w:rPr>
          <w:rFonts w:ascii="Calibri" w:hAnsi="Calibri"/>
        </w:rPr>
        <w:t>This encourages more equitable partici</w:t>
      </w:r>
      <w:r w:rsidR="00467EC4" w:rsidRPr="00046660">
        <w:rPr>
          <w:rFonts w:ascii="Calibri" w:hAnsi="Calibri"/>
        </w:rPr>
        <w:t xml:space="preserve">pation in </w:t>
      </w:r>
      <w:r w:rsidR="006F4DB7" w:rsidRPr="00046660">
        <w:rPr>
          <w:rFonts w:ascii="Calibri" w:hAnsi="Calibri"/>
        </w:rPr>
        <w:t xml:space="preserve">class-wide discussions (See “How To Use This </w:t>
      </w:r>
      <w:r w:rsidR="00467EC4" w:rsidRPr="00046660">
        <w:rPr>
          <w:rFonts w:ascii="Calibri" w:hAnsi="Calibri"/>
        </w:rPr>
        <w:t>Curriculum</w:t>
      </w:r>
      <w:r w:rsidR="006F4DB7" w:rsidRPr="00046660">
        <w:rPr>
          <w:rFonts w:ascii="Calibri" w:hAnsi="Calibri"/>
        </w:rPr>
        <w:t>” for more details).</w:t>
      </w:r>
    </w:p>
    <w:p w14:paraId="433BCC1C" w14:textId="77777777" w:rsidR="004E32B3" w:rsidRPr="008A0076" w:rsidRDefault="004E32B3" w:rsidP="008A0076">
      <w:pPr>
        <w:tabs>
          <w:tab w:val="left" w:pos="6013"/>
        </w:tabs>
        <w:spacing w:line="240" w:lineRule="auto"/>
        <w:rPr>
          <w:rFonts w:ascii="Calibri" w:hAnsi="Calibri"/>
        </w:rPr>
      </w:pPr>
    </w:p>
    <w:p w14:paraId="1E790B7B" w14:textId="77777777" w:rsidR="00F32864" w:rsidRPr="0043772C" w:rsidRDefault="00F32864" w:rsidP="005E1441">
      <w:pPr>
        <w:pStyle w:val="ListParagraph"/>
        <w:numPr>
          <w:ilvl w:val="0"/>
          <w:numId w:val="8"/>
        </w:numPr>
        <w:spacing w:line="240" w:lineRule="auto"/>
        <w:rPr>
          <w:rFonts w:ascii="Calibri" w:hAnsi="Calibri"/>
        </w:rPr>
      </w:pPr>
      <w:r w:rsidRPr="0043772C">
        <w:rPr>
          <w:rFonts w:ascii="Calibri" w:hAnsi="Calibri"/>
        </w:rPr>
        <w:t>Return to the whole-class concept map from the Lift-Off Task</w:t>
      </w:r>
      <w:r>
        <w:rPr>
          <w:rFonts w:ascii="Calibri" w:hAnsi="Calibri"/>
        </w:rPr>
        <w:t>.</w:t>
      </w:r>
    </w:p>
    <w:p w14:paraId="24BA419B" w14:textId="77777777" w:rsidR="00F32864" w:rsidRPr="00435A5C" w:rsidRDefault="00F32864" w:rsidP="005E1441">
      <w:pPr>
        <w:pStyle w:val="ListParagraph"/>
        <w:numPr>
          <w:ilvl w:val="1"/>
          <w:numId w:val="25"/>
        </w:numPr>
        <w:spacing w:line="240" w:lineRule="auto"/>
        <w:rPr>
          <w:rFonts w:ascii="Calibri" w:hAnsi="Calibri"/>
        </w:rPr>
      </w:pPr>
      <w:r w:rsidRPr="00435A5C">
        <w:rPr>
          <w:rFonts w:ascii="Calibri" w:hAnsi="Calibri"/>
        </w:rPr>
        <w:t>In small groups, have students brainstorm new concepts and new connections that they have learned in this task, as well as any new questions that have come up for them. Then have groups share these aloud in a class-wide discussion and add to the class concept map. The use of equity sticks is encouraged for more equitable participation in class-wide discussions (See “How To Use This Curriculum” for more details).</w:t>
      </w:r>
    </w:p>
    <w:p w14:paraId="18739B92" w14:textId="77777777" w:rsidR="00F32864" w:rsidRPr="00435A5C" w:rsidRDefault="00F32864" w:rsidP="005E1441">
      <w:pPr>
        <w:pStyle w:val="ListParagraph"/>
        <w:numPr>
          <w:ilvl w:val="2"/>
          <w:numId w:val="26"/>
        </w:numPr>
        <w:spacing w:line="240" w:lineRule="auto"/>
        <w:rPr>
          <w:rFonts w:ascii="Calibri" w:hAnsi="Calibri"/>
        </w:rPr>
      </w:pPr>
      <w:r w:rsidRPr="00435A5C">
        <w:rPr>
          <w:rFonts w:ascii="Calibri" w:hAnsi="Calibri"/>
        </w:rPr>
        <w:t>Some facilitating questions to ask students are: What new ideas/concepts do you want to add to the map? What connections do you want to add or change? What is your reason for that addition/revision? What connections can we make between the questions/ideas already on the map? What new questions do you have about the phenomenon?</w:t>
      </w:r>
    </w:p>
    <w:p w14:paraId="2623F5B9" w14:textId="77777777" w:rsidR="00F32864" w:rsidRPr="00435A5C" w:rsidRDefault="00F32864" w:rsidP="005E1441">
      <w:pPr>
        <w:pStyle w:val="ListParagraph"/>
        <w:numPr>
          <w:ilvl w:val="2"/>
          <w:numId w:val="26"/>
        </w:numPr>
        <w:spacing w:line="240" w:lineRule="auto"/>
        <w:rPr>
          <w:rFonts w:ascii="Calibri" w:hAnsi="Calibri"/>
        </w:rPr>
      </w:pPr>
      <w:r w:rsidRPr="00435A5C">
        <w:rPr>
          <w:rFonts w:ascii="Calibri" w:hAnsi="Calibri"/>
        </w:rPr>
        <w:t>Draw circles around each question and boxes around each concept.</w:t>
      </w:r>
    </w:p>
    <w:p w14:paraId="4C969133" w14:textId="77777777" w:rsidR="00F32864" w:rsidRPr="00435A5C" w:rsidRDefault="00F32864" w:rsidP="005E1441">
      <w:pPr>
        <w:pStyle w:val="ListParagraph"/>
        <w:numPr>
          <w:ilvl w:val="2"/>
          <w:numId w:val="26"/>
        </w:numPr>
        <w:spacing w:line="240" w:lineRule="auto"/>
        <w:rPr>
          <w:rFonts w:ascii="Calibri" w:hAnsi="Calibri"/>
        </w:rPr>
      </w:pPr>
      <w:r w:rsidRPr="00435A5C">
        <w:rPr>
          <w:rFonts w:ascii="Calibri" w:hAnsi="Calibri"/>
        </w:rPr>
        <w:t>Write connector words to describe connections between the concept boxes.</w:t>
      </w:r>
    </w:p>
    <w:p w14:paraId="474D26F2" w14:textId="3B8FDF12" w:rsidR="00F32864" w:rsidRPr="008A0076" w:rsidRDefault="00F32864" w:rsidP="005E1441">
      <w:pPr>
        <w:pStyle w:val="ListParagraph"/>
        <w:numPr>
          <w:ilvl w:val="2"/>
          <w:numId w:val="26"/>
        </w:numPr>
        <w:spacing w:line="240" w:lineRule="auto"/>
        <w:rPr>
          <w:rFonts w:ascii="Calibri" w:hAnsi="Calibri"/>
        </w:rPr>
      </w:pPr>
      <w:r w:rsidRPr="008A0076">
        <w:rPr>
          <w:rFonts w:ascii="Calibri" w:hAnsi="Calibri"/>
        </w:rPr>
        <w:t xml:space="preserve">For this task, students may begin to connect some of their previous question circles to concept boxes about the following: </w:t>
      </w:r>
      <w:r w:rsidR="008A0076" w:rsidRPr="008A0076">
        <w:rPr>
          <w:rFonts w:ascii="Calibri" w:hAnsi="Calibri"/>
        </w:rPr>
        <w:t>how matter is cycled and energy flows through living matter in an ecosystem.</w:t>
      </w:r>
    </w:p>
    <w:p w14:paraId="75DBEE73" w14:textId="77777777" w:rsidR="00F32864" w:rsidRPr="00435A5C" w:rsidRDefault="00F32864" w:rsidP="005E1441">
      <w:pPr>
        <w:pStyle w:val="ListParagraph"/>
        <w:numPr>
          <w:ilvl w:val="1"/>
          <w:numId w:val="25"/>
        </w:numPr>
        <w:spacing w:line="240" w:lineRule="auto"/>
        <w:rPr>
          <w:rFonts w:ascii="Calibri" w:hAnsi="Calibri"/>
        </w:rPr>
      </w:pPr>
      <w:r w:rsidRPr="00435A5C">
        <w:rPr>
          <w:rFonts w:ascii="Calibri" w:hAnsi="Calibri"/>
        </w:rPr>
        <w:t>Have students analyze the additions to the class concept map for as many examples of t</w:t>
      </w:r>
      <w:r>
        <w:rPr>
          <w:rFonts w:ascii="Calibri" w:hAnsi="Calibri"/>
        </w:rPr>
        <w:t>his task’s crosscutting concept</w:t>
      </w:r>
      <w:r w:rsidRPr="00435A5C">
        <w:rPr>
          <w:rFonts w:ascii="Calibri" w:hAnsi="Calibri"/>
        </w:rPr>
        <w:t xml:space="preserve"> as they can find. Once a student has identified the crosscutting concept, you can trace the circle in the corresponding color (decided on in the Lift-Off task). We recommend asking students to share key words that helped them identify the crosscutting concept for that concept or question. Some identifying words students might look for are: </w:t>
      </w:r>
    </w:p>
    <w:p w14:paraId="55E365F7" w14:textId="77777777" w:rsidR="0048542E" w:rsidRPr="0048542E" w:rsidRDefault="0048542E" w:rsidP="0048542E">
      <w:pPr>
        <w:pStyle w:val="ListParagraph"/>
        <w:numPr>
          <w:ilvl w:val="0"/>
          <w:numId w:val="41"/>
        </w:numPr>
        <w:pBdr>
          <w:top w:val="nil"/>
          <w:left w:val="nil"/>
          <w:bottom w:val="nil"/>
          <w:right w:val="nil"/>
          <w:between w:val="nil"/>
        </w:pBdr>
        <w:spacing w:line="240" w:lineRule="auto"/>
        <w:rPr>
          <w:rFonts w:ascii="Calibri" w:hAnsi="Calibri" w:cstheme="majorHAnsi"/>
        </w:rPr>
      </w:pPr>
      <w:r w:rsidRPr="0048542E">
        <w:rPr>
          <w:rFonts w:ascii="Calibri" w:eastAsia="Calibri" w:hAnsi="Calibri" w:cstheme="majorHAnsi"/>
          <w:b/>
        </w:rPr>
        <w:lastRenderedPageBreak/>
        <w:t>Systems and Systems Models</w:t>
      </w:r>
      <w:r w:rsidRPr="0048542E">
        <w:rPr>
          <w:rFonts w:ascii="Calibri" w:eastAsia="Calibri" w:hAnsi="Calibri" w:cstheme="majorHAnsi"/>
        </w:rPr>
        <w:t>: These could be phrases such as, “is a part of” “connects to,” “interacts with,” “is made up of,” “works together with,” etc.</w:t>
      </w:r>
    </w:p>
    <w:p w14:paraId="1121C20E" w14:textId="77777777" w:rsidR="0048542E" w:rsidRPr="0048542E" w:rsidRDefault="0048542E" w:rsidP="0048542E">
      <w:pPr>
        <w:pStyle w:val="ListParagraph"/>
        <w:numPr>
          <w:ilvl w:val="0"/>
          <w:numId w:val="41"/>
        </w:numPr>
        <w:spacing w:line="240" w:lineRule="auto"/>
        <w:rPr>
          <w:rFonts w:ascii="Calibri" w:hAnsi="Calibri"/>
        </w:rPr>
      </w:pPr>
      <w:r w:rsidRPr="0048542E">
        <w:rPr>
          <w:rFonts w:ascii="Calibri" w:eastAsia="Calibri" w:hAnsi="Calibri" w:cstheme="majorHAnsi"/>
          <w:b/>
        </w:rPr>
        <w:t>Energy and Matter</w:t>
      </w:r>
      <w:r w:rsidRPr="0048542E">
        <w:rPr>
          <w:rFonts w:ascii="Calibri" w:eastAsia="Calibri" w:hAnsi="Calibri" w:cstheme="majorHAnsi"/>
        </w:rPr>
        <w:t>: These could be phrases such as, “energy is transferred/flows,” “is conserved,” “is important for,” “is needed,” etc</w:t>
      </w:r>
      <w:r w:rsidRPr="0048542E">
        <w:rPr>
          <w:rFonts w:asciiTheme="majorHAnsi" w:eastAsia="Calibri" w:hAnsiTheme="majorHAnsi" w:cstheme="majorHAnsi"/>
        </w:rPr>
        <w:t>.</w:t>
      </w:r>
    </w:p>
    <w:p w14:paraId="513E38D6" w14:textId="571E4F41" w:rsidR="00EB40FE" w:rsidRPr="00552E25" w:rsidRDefault="00F32864" w:rsidP="0048542E">
      <w:pPr>
        <w:pStyle w:val="ListParagraph"/>
        <w:numPr>
          <w:ilvl w:val="1"/>
          <w:numId w:val="25"/>
        </w:numPr>
        <w:spacing w:line="240" w:lineRule="auto"/>
        <w:rPr>
          <w:rFonts w:ascii="Calibri" w:hAnsi="Calibri"/>
        </w:rPr>
      </w:pPr>
      <w:r w:rsidRPr="008349D6">
        <w:rPr>
          <w:rFonts w:ascii="Calibri" w:eastAsia="Calibri" w:hAnsi="Calibri" w:cs="Calibri"/>
        </w:rPr>
        <w:t>Once again, the purpose of this concept map is to facilitate generation of student questions, promote language development, and support understanding of the science content throughout the unit. Allowing students to ask their own questions and use their own words to make meaning of the concepts will not only help them make deep connections about science content, but will also help their oral and written language development.</w:t>
      </w:r>
    </w:p>
    <w:p w14:paraId="3CE91D13" w14:textId="77777777" w:rsidR="00160D6D" w:rsidRPr="00552E25" w:rsidRDefault="00160D6D" w:rsidP="00552E25">
      <w:pPr>
        <w:tabs>
          <w:tab w:val="left" w:pos="6013"/>
        </w:tabs>
        <w:spacing w:line="240" w:lineRule="auto"/>
        <w:rPr>
          <w:rFonts w:ascii="Calibri" w:eastAsia="Calibri" w:hAnsi="Calibri" w:cs="Calibri"/>
          <w:b/>
        </w:rPr>
      </w:pPr>
    </w:p>
    <w:p w14:paraId="71AD01C3" w14:textId="224E12D5" w:rsidR="004E32B3" w:rsidRPr="00552E25" w:rsidRDefault="004E32B3" w:rsidP="00552E25">
      <w:pPr>
        <w:tabs>
          <w:tab w:val="left" w:pos="6013"/>
        </w:tabs>
        <w:spacing w:line="240" w:lineRule="auto"/>
        <w:rPr>
          <w:rFonts w:ascii="Calibri" w:hAnsi="Calibri"/>
        </w:rPr>
      </w:pPr>
      <w:r w:rsidRPr="00552E25">
        <w:rPr>
          <w:rFonts w:ascii="Calibri" w:eastAsia="Calibri" w:hAnsi="Calibri" w:cs="Calibri"/>
          <w:b/>
        </w:rPr>
        <w:t>Evaluate: Connecting to the Culminating Project</w:t>
      </w:r>
    </w:p>
    <w:p w14:paraId="152977A0" w14:textId="549A91B4" w:rsidR="004E32B3" w:rsidRPr="00552E25" w:rsidRDefault="004E32B3" w:rsidP="005E1441">
      <w:pPr>
        <w:pStyle w:val="ListParagraph"/>
        <w:numPr>
          <w:ilvl w:val="0"/>
          <w:numId w:val="9"/>
        </w:numPr>
        <w:spacing w:line="240" w:lineRule="auto"/>
        <w:rPr>
          <w:rFonts w:ascii="Calibri" w:eastAsia="Times New Roman" w:hAnsi="Calibri" w:cs="Times New Roman"/>
          <w:color w:val="auto"/>
        </w:rPr>
      </w:pPr>
      <w:r w:rsidRPr="00552E25">
        <w:rPr>
          <w:rFonts w:ascii="Calibri" w:eastAsia="Times New Roman" w:hAnsi="Calibri"/>
        </w:rPr>
        <w:t xml:space="preserve">Students independently complete the Task 3 section of the Unit </w:t>
      </w:r>
      <w:r w:rsidR="00F32864">
        <w:rPr>
          <w:rFonts w:ascii="Calibri" w:eastAsia="Times New Roman" w:hAnsi="Calibri"/>
        </w:rPr>
        <w:t xml:space="preserve">1 </w:t>
      </w:r>
      <w:r w:rsidRPr="00552E25">
        <w:rPr>
          <w:rFonts w:ascii="Calibri" w:eastAsia="Times New Roman" w:hAnsi="Calibri"/>
        </w:rPr>
        <w:t>Project Organizer in class. Revisions can be done for homework, depending upon student’s needs and/or class scheduling.</w:t>
      </w:r>
    </w:p>
    <w:p w14:paraId="72DEEA3F" w14:textId="77777777" w:rsidR="004E32B3" w:rsidRPr="00552E25" w:rsidRDefault="004E32B3" w:rsidP="00552E25">
      <w:pPr>
        <w:pStyle w:val="ListParagraph"/>
        <w:spacing w:line="240" w:lineRule="auto"/>
        <w:rPr>
          <w:rFonts w:ascii="Calibri" w:eastAsia="Times New Roman" w:hAnsi="Calibri" w:cs="Times New Roman"/>
          <w:color w:val="auto"/>
        </w:rPr>
      </w:pPr>
    </w:p>
    <w:p w14:paraId="7A93BA6F" w14:textId="5C173B4A" w:rsidR="00160D6D" w:rsidRPr="00552E25" w:rsidRDefault="004E32B3" w:rsidP="005E1441">
      <w:pPr>
        <w:pStyle w:val="ListParagraph"/>
        <w:numPr>
          <w:ilvl w:val="0"/>
          <w:numId w:val="9"/>
        </w:numPr>
        <w:tabs>
          <w:tab w:val="left" w:pos="6013"/>
        </w:tabs>
        <w:spacing w:line="240" w:lineRule="auto"/>
        <w:rPr>
          <w:rFonts w:ascii="Calibri" w:hAnsi="Calibri"/>
        </w:rPr>
      </w:pPr>
      <w:r w:rsidRPr="00552E25">
        <w:rPr>
          <w:rFonts w:ascii="Calibri" w:hAnsi="Calibri"/>
        </w:rPr>
        <w:t>Students have been tasked w</w:t>
      </w:r>
      <w:r w:rsidR="0048542E">
        <w:rPr>
          <w:rFonts w:ascii="Calibri" w:hAnsi="Calibri"/>
        </w:rPr>
        <w:t>ith creating</w:t>
      </w:r>
      <w:r w:rsidR="0048542E" w:rsidRPr="00FE78AD">
        <w:rPr>
          <w:rFonts w:ascii="Calibri" w:hAnsi="Calibri"/>
        </w:rPr>
        <w:t xml:space="preserve"> an arena that mimics an environment </w:t>
      </w:r>
      <w:r w:rsidR="0048542E">
        <w:rPr>
          <w:rFonts w:ascii="Calibri" w:hAnsi="Calibri"/>
        </w:rPr>
        <w:t>they</w:t>
      </w:r>
      <w:r w:rsidR="0048542E" w:rsidRPr="00FE78AD">
        <w:rPr>
          <w:rFonts w:ascii="Calibri" w:hAnsi="Calibri"/>
        </w:rPr>
        <w:t xml:space="preserve"> may see on Earth.</w:t>
      </w:r>
      <w:r w:rsidR="0048542E" w:rsidRPr="00CC3747">
        <w:rPr>
          <w:rFonts w:ascii="Calibri" w:hAnsi="Calibri"/>
        </w:rPr>
        <w:t xml:space="preserve"> </w:t>
      </w:r>
      <w:r w:rsidR="0048542E">
        <w:rPr>
          <w:rFonts w:ascii="Calibri" w:hAnsi="Calibri"/>
        </w:rPr>
        <w:t xml:space="preserve">Their prompt is as follows: Your </w:t>
      </w:r>
      <w:r w:rsidR="0048542E" w:rsidRPr="00FE78AD">
        <w:rPr>
          <w:rFonts w:ascii="Calibri" w:hAnsi="Calibri"/>
        </w:rPr>
        <w:t xml:space="preserve">arena already has its main geological features, but as we learned </w:t>
      </w:r>
      <w:r w:rsidR="0048542E">
        <w:rPr>
          <w:rFonts w:ascii="Calibri" w:hAnsi="Calibri"/>
        </w:rPr>
        <w:t>today</w:t>
      </w:r>
      <w:r w:rsidR="00DD55F5">
        <w:rPr>
          <w:rFonts w:ascii="Calibri" w:hAnsi="Calibri"/>
        </w:rPr>
        <w:t>, there are also other non</w:t>
      </w:r>
      <w:r w:rsidR="00B4232D">
        <w:rPr>
          <w:rFonts w:ascii="Calibri" w:hAnsi="Calibri"/>
        </w:rPr>
        <w:t>-</w:t>
      </w:r>
      <w:r w:rsidR="0048542E" w:rsidRPr="00FE78AD">
        <w:rPr>
          <w:rFonts w:ascii="Calibri" w:hAnsi="Calibri"/>
        </w:rPr>
        <w:t xml:space="preserve">living factors and living factors that make up an environment. Design the landscape of </w:t>
      </w:r>
      <w:r w:rsidR="00DD55F5">
        <w:rPr>
          <w:rFonts w:ascii="Calibri" w:hAnsi="Calibri"/>
        </w:rPr>
        <w:t>your arena, focusing on the non</w:t>
      </w:r>
      <w:r w:rsidR="00B4232D">
        <w:rPr>
          <w:rFonts w:ascii="Calibri" w:hAnsi="Calibri"/>
        </w:rPr>
        <w:t>-</w:t>
      </w:r>
      <w:r w:rsidR="0048542E" w:rsidRPr="00FE78AD">
        <w:rPr>
          <w:rFonts w:ascii="Calibri" w:hAnsi="Calibri"/>
        </w:rPr>
        <w:t>living things that will be needed to support life.</w:t>
      </w:r>
    </w:p>
    <w:p w14:paraId="6F204263" w14:textId="74DA90BA" w:rsidR="00160D6D" w:rsidRPr="00552E25" w:rsidRDefault="00160D6D" w:rsidP="00552E25">
      <w:pPr>
        <w:pStyle w:val="ListParagraph"/>
        <w:numPr>
          <w:ilvl w:val="1"/>
          <w:numId w:val="1"/>
        </w:numPr>
        <w:tabs>
          <w:tab w:val="left" w:pos="6013"/>
        </w:tabs>
        <w:spacing w:line="240" w:lineRule="auto"/>
        <w:rPr>
          <w:rFonts w:ascii="Calibri" w:hAnsi="Calibri"/>
        </w:rPr>
      </w:pPr>
      <w:r w:rsidRPr="00552E25">
        <w:rPr>
          <w:rFonts w:ascii="Calibri" w:hAnsi="Calibri"/>
        </w:rPr>
        <w:t>Draw a visua</w:t>
      </w:r>
      <w:r w:rsidR="00DD55F5">
        <w:rPr>
          <w:rFonts w:ascii="Calibri" w:hAnsi="Calibri"/>
        </w:rPr>
        <w:t>l diagram showing how this non</w:t>
      </w:r>
      <w:r w:rsidR="00B4232D">
        <w:rPr>
          <w:rFonts w:ascii="Calibri" w:hAnsi="Calibri"/>
        </w:rPr>
        <w:t>-</w:t>
      </w:r>
      <w:r w:rsidR="00DD55F5">
        <w:rPr>
          <w:rFonts w:ascii="Calibri" w:hAnsi="Calibri"/>
        </w:rPr>
        <w:t>l</w:t>
      </w:r>
      <w:r w:rsidRPr="00552E25">
        <w:rPr>
          <w:rFonts w:ascii="Calibri" w:hAnsi="Calibri"/>
        </w:rPr>
        <w:t>iving matter will</w:t>
      </w:r>
      <w:r w:rsidR="00C14622" w:rsidRPr="00552E25">
        <w:rPr>
          <w:rFonts w:ascii="Calibri" w:hAnsi="Calibri"/>
        </w:rPr>
        <w:t xml:space="preserve"> c</w:t>
      </w:r>
      <w:r w:rsidR="00330C21">
        <w:rPr>
          <w:rFonts w:ascii="Calibri" w:hAnsi="Calibri"/>
        </w:rPr>
        <w:t>ycle through your environment (y</w:t>
      </w:r>
      <w:r w:rsidR="00C14622" w:rsidRPr="00552E25">
        <w:rPr>
          <w:rFonts w:ascii="Calibri" w:hAnsi="Calibri"/>
        </w:rPr>
        <w:t xml:space="preserve">ou do not need to pick specific plants </w:t>
      </w:r>
      <w:r w:rsidR="00B4232D">
        <w:rPr>
          <w:rFonts w:ascii="Calibri" w:hAnsi="Calibri"/>
        </w:rPr>
        <w:t xml:space="preserve">and animals for your arena yet; </w:t>
      </w:r>
      <w:r w:rsidR="00C14622" w:rsidRPr="00552E25">
        <w:rPr>
          <w:rFonts w:ascii="Calibri" w:hAnsi="Calibri"/>
        </w:rPr>
        <w:t xml:space="preserve">you can just draw </w:t>
      </w:r>
      <w:r w:rsidR="0048542E">
        <w:rPr>
          <w:rFonts w:ascii="Calibri" w:hAnsi="Calibri"/>
        </w:rPr>
        <w:t xml:space="preserve">example plants and animals </w:t>
      </w:r>
      <w:r w:rsidR="00C14622" w:rsidRPr="00552E25">
        <w:rPr>
          <w:rFonts w:ascii="Calibri" w:hAnsi="Calibri"/>
        </w:rPr>
        <w:t>for this diagram).</w:t>
      </w:r>
    </w:p>
    <w:p w14:paraId="6FF8ED6A" w14:textId="7AE806A2" w:rsidR="0048542E" w:rsidRPr="00FE78AD" w:rsidRDefault="0048542E" w:rsidP="0048542E">
      <w:pPr>
        <w:pStyle w:val="ListParagraph"/>
        <w:numPr>
          <w:ilvl w:val="2"/>
          <w:numId w:val="1"/>
        </w:numPr>
        <w:spacing w:line="259" w:lineRule="auto"/>
        <w:rPr>
          <w:rFonts w:ascii="Calibri" w:hAnsi="Calibri"/>
        </w:rPr>
      </w:pPr>
      <w:r w:rsidRPr="00FE78AD">
        <w:rPr>
          <w:rFonts w:ascii="Calibri" w:hAnsi="Calibri"/>
        </w:rPr>
        <w:t xml:space="preserve">Be sure to </w:t>
      </w:r>
      <w:r>
        <w:rPr>
          <w:rFonts w:ascii="Calibri" w:hAnsi="Calibri"/>
        </w:rPr>
        <w:t>label</w:t>
      </w:r>
      <w:r w:rsidRPr="00FE78AD">
        <w:rPr>
          <w:rFonts w:ascii="Calibri" w:hAnsi="Calibri"/>
        </w:rPr>
        <w:t xml:space="preserve"> the </w:t>
      </w:r>
      <w:r>
        <w:rPr>
          <w:rFonts w:ascii="Calibri" w:hAnsi="Calibri"/>
        </w:rPr>
        <w:t>examples of living and non</w:t>
      </w:r>
      <w:r w:rsidR="00B4232D">
        <w:rPr>
          <w:rFonts w:ascii="Calibri" w:hAnsi="Calibri"/>
        </w:rPr>
        <w:t>-</w:t>
      </w:r>
      <w:r>
        <w:rPr>
          <w:rFonts w:ascii="Calibri" w:hAnsi="Calibri"/>
        </w:rPr>
        <w:t>living matter</w:t>
      </w:r>
      <w:r w:rsidRPr="00FE78AD">
        <w:rPr>
          <w:rFonts w:ascii="Calibri" w:hAnsi="Calibri"/>
        </w:rPr>
        <w:t xml:space="preserve"> and use arrows to show where they go</w:t>
      </w:r>
      <w:r>
        <w:rPr>
          <w:rFonts w:ascii="Calibri" w:hAnsi="Calibri"/>
        </w:rPr>
        <w:t>.</w:t>
      </w:r>
    </w:p>
    <w:p w14:paraId="47E27762" w14:textId="77777777" w:rsidR="00BD3346" w:rsidRPr="00552E25" w:rsidRDefault="00BD3346" w:rsidP="00552E25">
      <w:pPr>
        <w:tabs>
          <w:tab w:val="left" w:pos="6013"/>
        </w:tabs>
        <w:spacing w:line="240" w:lineRule="auto"/>
        <w:rPr>
          <w:rFonts w:ascii="Calibri" w:hAnsi="Calibri"/>
        </w:rPr>
      </w:pPr>
    </w:p>
    <w:p w14:paraId="15797A2D" w14:textId="77777777" w:rsidR="004E32B3" w:rsidRPr="00552E25" w:rsidRDefault="004E32B3" w:rsidP="00552E25">
      <w:pPr>
        <w:tabs>
          <w:tab w:val="left" w:pos="6013"/>
        </w:tabs>
        <w:spacing w:line="240" w:lineRule="auto"/>
        <w:rPr>
          <w:rFonts w:ascii="Calibri" w:hAnsi="Calibri"/>
          <w:b/>
        </w:rPr>
      </w:pPr>
      <w:r w:rsidRPr="00552E25">
        <w:rPr>
          <w:rFonts w:ascii="Calibri" w:hAnsi="Calibri"/>
          <w:b/>
        </w:rPr>
        <w:t>Reflection</w:t>
      </w:r>
    </w:p>
    <w:p w14:paraId="37556E4C" w14:textId="77777777" w:rsidR="00F32864" w:rsidRPr="00645FD6" w:rsidRDefault="00F32864" w:rsidP="005E1441">
      <w:pPr>
        <w:pStyle w:val="ListParagraph"/>
        <w:widowControl w:val="0"/>
        <w:numPr>
          <w:ilvl w:val="0"/>
          <w:numId w:val="10"/>
        </w:numPr>
        <w:autoSpaceDE w:val="0"/>
        <w:autoSpaceDN w:val="0"/>
        <w:adjustRightInd w:val="0"/>
        <w:spacing w:line="240" w:lineRule="auto"/>
        <w:ind w:right="43"/>
        <w:rPr>
          <w:rFonts w:ascii="Calibri" w:hAnsi="Calibri"/>
          <w:color w:val="000000" w:themeColor="text1"/>
          <w:u w:val="single"/>
        </w:rPr>
      </w:pPr>
      <w:r w:rsidRPr="00645FD6">
        <w:rPr>
          <w:rFonts w:ascii="Calibri" w:hAnsi="Calibri"/>
          <w:color w:val="000000" w:themeColor="text1"/>
        </w:rPr>
        <w:t xml:space="preserve">At the end of the task, ask students to reflect on what they have learned over the course of this task by answering the following </w:t>
      </w:r>
      <w:r>
        <w:rPr>
          <w:rFonts w:ascii="Calibri" w:hAnsi="Calibri"/>
          <w:color w:val="000000" w:themeColor="text1"/>
        </w:rPr>
        <w:t>three</w:t>
      </w:r>
      <w:r w:rsidRPr="00645FD6">
        <w:rPr>
          <w:rFonts w:ascii="Calibri" w:hAnsi="Calibri"/>
          <w:color w:val="000000" w:themeColor="text1"/>
        </w:rPr>
        <w:t xml:space="preserve"> questions in their student guide: </w:t>
      </w:r>
    </w:p>
    <w:p w14:paraId="63751F97" w14:textId="2E9EB013" w:rsidR="00F32864" w:rsidRPr="007213A7" w:rsidRDefault="006D2BDC" w:rsidP="005E1441">
      <w:pPr>
        <w:pStyle w:val="ListParagraph"/>
        <w:widowControl w:val="0"/>
        <w:numPr>
          <w:ilvl w:val="0"/>
          <w:numId w:val="12"/>
        </w:numPr>
        <w:autoSpaceDE w:val="0"/>
        <w:autoSpaceDN w:val="0"/>
        <w:adjustRightInd w:val="0"/>
        <w:spacing w:line="240" w:lineRule="auto"/>
        <w:ind w:right="43"/>
        <w:rPr>
          <w:rFonts w:ascii="Calibri" w:hAnsi="Calibri"/>
          <w:color w:val="000000" w:themeColor="text1"/>
          <w:u w:val="single"/>
        </w:rPr>
      </w:pPr>
      <w:r w:rsidRPr="00FE78AD">
        <w:rPr>
          <w:rFonts w:ascii="Calibri" w:hAnsi="Calibri"/>
        </w:rPr>
        <w:t>At the beginning of this task, you</w:t>
      </w:r>
      <w:r>
        <w:rPr>
          <w:rFonts w:ascii="Calibri" w:hAnsi="Calibri"/>
        </w:rPr>
        <w:t xml:space="preserve"> wrote a hypothesis for the case of the Mount </w:t>
      </w:r>
      <w:proofErr w:type="spellStart"/>
      <w:r>
        <w:rPr>
          <w:rFonts w:ascii="Calibri" w:hAnsi="Calibri"/>
        </w:rPr>
        <w:t>Tambora</w:t>
      </w:r>
      <w:proofErr w:type="spellEnd"/>
      <w:r>
        <w:rPr>
          <w:rFonts w:ascii="Calibri" w:hAnsi="Calibri"/>
        </w:rPr>
        <w:t xml:space="preserve"> eruption</w:t>
      </w:r>
      <w:r w:rsidRPr="00FE78AD">
        <w:rPr>
          <w:rFonts w:ascii="Calibri" w:hAnsi="Calibri"/>
        </w:rPr>
        <w:t xml:space="preserve">. Look back at your initial response: </w:t>
      </w:r>
      <w:r>
        <w:rPr>
          <w:rFonts w:ascii="Calibri" w:hAnsi="Calibri"/>
        </w:rPr>
        <w:t>were you correct? A</w:t>
      </w:r>
      <w:r w:rsidRPr="00FE78AD">
        <w:rPr>
          <w:rFonts w:ascii="Calibri" w:hAnsi="Calibri"/>
        </w:rPr>
        <w:t xml:space="preserve">fter learning everything you have about cycling </w:t>
      </w:r>
      <w:r>
        <w:rPr>
          <w:rFonts w:ascii="Calibri" w:hAnsi="Calibri"/>
        </w:rPr>
        <w:t xml:space="preserve">of energy and </w:t>
      </w:r>
      <w:r w:rsidRPr="00FE78AD">
        <w:rPr>
          <w:rFonts w:ascii="Calibri" w:hAnsi="Calibri"/>
        </w:rPr>
        <w:t xml:space="preserve">matter, how </w:t>
      </w:r>
      <w:r>
        <w:rPr>
          <w:rFonts w:ascii="Calibri" w:hAnsi="Calibri"/>
        </w:rPr>
        <w:t>could you revise or add to your hypothesis?</w:t>
      </w:r>
    </w:p>
    <w:p w14:paraId="1F49D6B9" w14:textId="1BADB46B" w:rsidR="00F32864" w:rsidRPr="00DC173D" w:rsidRDefault="00F32864" w:rsidP="005E1441">
      <w:pPr>
        <w:pStyle w:val="ListParagraph"/>
        <w:widowControl w:val="0"/>
        <w:numPr>
          <w:ilvl w:val="0"/>
          <w:numId w:val="12"/>
        </w:numPr>
        <w:autoSpaceDE w:val="0"/>
        <w:autoSpaceDN w:val="0"/>
        <w:adjustRightInd w:val="0"/>
        <w:spacing w:line="240" w:lineRule="auto"/>
        <w:ind w:right="43"/>
        <w:rPr>
          <w:rFonts w:ascii="Calibri" w:hAnsi="Calibri"/>
          <w:color w:val="000000" w:themeColor="text1"/>
          <w:u w:val="single"/>
        </w:rPr>
      </w:pPr>
      <w:r w:rsidRPr="00512C75">
        <w:rPr>
          <w:rFonts w:ascii="Calibri" w:hAnsi="Calibri"/>
        </w:rPr>
        <w:t>In this task, we focused on the crosscutting concept</w:t>
      </w:r>
      <w:r w:rsidR="006D2BDC">
        <w:rPr>
          <w:rFonts w:ascii="Calibri" w:hAnsi="Calibri"/>
        </w:rPr>
        <w:t>s</w:t>
      </w:r>
      <w:r w:rsidRPr="00512C75">
        <w:rPr>
          <w:rFonts w:ascii="Calibri" w:hAnsi="Calibri"/>
        </w:rPr>
        <w:t xml:space="preserve"> of </w:t>
      </w:r>
      <w:r w:rsidR="0048542E" w:rsidRPr="008321AB">
        <w:rPr>
          <w:rFonts w:ascii="Calibri" w:eastAsia="Calibri" w:hAnsi="Calibri" w:cs="Calibri"/>
          <w:b/>
        </w:rPr>
        <w:t>Systems and System Models</w:t>
      </w:r>
      <w:r w:rsidR="0048542E" w:rsidRPr="008321AB">
        <w:rPr>
          <w:rFonts w:ascii="Calibri" w:eastAsia="Calibri" w:hAnsi="Calibri" w:cs="Calibri"/>
        </w:rPr>
        <w:t>:</w:t>
      </w:r>
      <w:r w:rsidR="0048542E" w:rsidRPr="008321AB">
        <w:rPr>
          <w:rFonts w:ascii="Calibri" w:eastAsia="Calibri" w:hAnsi="Calibri" w:cs="Calibri"/>
          <w:b/>
        </w:rPr>
        <w:t xml:space="preserve"> </w:t>
      </w:r>
      <w:r w:rsidR="0048542E" w:rsidRPr="008321AB">
        <w:rPr>
          <w:rFonts w:ascii="Calibri" w:eastAsia="Calibri" w:hAnsi="Calibri" w:cs="Calibri"/>
        </w:rPr>
        <w:t xml:space="preserve">Models can be used to represent systems and their interactions within and between systems; and </w:t>
      </w:r>
      <w:r w:rsidR="0048542E" w:rsidRPr="008321AB">
        <w:rPr>
          <w:rFonts w:ascii="Calibri" w:eastAsia="Calibri" w:hAnsi="Calibri" w:cs="Calibri"/>
          <w:b/>
        </w:rPr>
        <w:t>Energy and Matter</w:t>
      </w:r>
      <w:r w:rsidR="0048542E" w:rsidRPr="008321AB">
        <w:rPr>
          <w:rFonts w:ascii="Calibri" w:hAnsi="Calibri" w:cs="Calibri"/>
        </w:rPr>
        <w:t xml:space="preserve">: </w:t>
      </w:r>
      <w:r w:rsidR="0048542E" w:rsidRPr="008321AB">
        <w:rPr>
          <w:rFonts w:ascii="Calibri" w:eastAsia="Calibri" w:hAnsi="Calibri" w:cs="Calibri"/>
        </w:rPr>
        <w:t>The flow of matter and energy can be tracked through a natural system.</w:t>
      </w:r>
      <w:r w:rsidR="00C15582">
        <w:rPr>
          <w:rFonts w:ascii="Calibri" w:hAnsi="Calibri"/>
          <w:b/>
        </w:rPr>
        <w:t xml:space="preserve"> </w:t>
      </w:r>
      <w:r w:rsidR="00C15582" w:rsidRPr="00512C75">
        <w:rPr>
          <w:rFonts w:ascii="Calibri" w:hAnsi="Calibri"/>
        </w:rPr>
        <w:t xml:space="preserve">Where did you see examples of </w:t>
      </w:r>
      <w:r w:rsidR="006D2BDC">
        <w:rPr>
          <w:rFonts w:ascii="Calibri" w:hAnsi="Calibri"/>
          <w:b/>
        </w:rPr>
        <w:t xml:space="preserve">Systems and System Models </w:t>
      </w:r>
      <w:r w:rsidR="006D2BDC">
        <w:rPr>
          <w:rFonts w:ascii="Calibri" w:hAnsi="Calibri"/>
        </w:rPr>
        <w:t xml:space="preserve">and </w:t>
      </w:r>
      <w:r w:rsidR="006D2BDC">
        <w:rPr>
          <w:rFonts w:ascii="Calibri" w:hAnsi="Calibri"/>
          <w:b/>
        </w:rPr>
        <w:t xml:space="preserve">Energy and Matter </w:t>
      </w:r>
      <w:r w:rsidR="00C15582" w:rsidRPr="00512C75">
        <w:rPr>
          <w:rFonts w:ascii="Calibri" w:hAnsi="Calibri"/>
        </w:rPr>
        <w:t>in this task?</w:t>
      </w:r>
      <w:r w:rsidRPr="00512C75">
        <w:rPr>
          <w:rFonts w:ascii="Calibri" w:hAnsi="Calibri"/>
        </w:rPr>
        <w:t xml:space="preserve"> </w:t>
      </w:r>
    </w:p>
    <w:p w14:paraId="6EBF3C23" w14:textId="0F0C1F32" w:rsidR="00F32864" w:rsidRPr="00DC173D" w:rsidRDefault="006D2BDC" w:rsidP="005E1441">
      <w:pPr>
        <w:pStyle w:val="ListParagraph"/>
        <w:widowControl w:val="0"/>
        <w:numPr>
          <w:ilvl w:val="0"/>
          <w:numId w:val="12"/>
        </w:numPr>
        <w:autoSpaceDE w:val="0"/>
        <w:autoSpaceDN w:val="0"/>
        <w:adjustRightInd w:val="0"/>
        <w:spacing w:line="240" w:lineRule="auto"/>
        <w:ind w:right="43"/>
        <w:rPr>
          <w:rFonts w:ascii="Calibri" w:hAnsi="Calibri"/>
          <w:color w:val="000000" w:themeColor="text1"/>
          <w:u w:val="single"/>
        </w:rPr>
      </w:pPr>
      <w:r w:rsidRPr="00FD6FA4">
        <w:rPr>
          <w:rFonts w:asciiTheme="minorHAnsi" w:hAnsiTheme="minorHAnsi"/>
          <w:iCs/>
          <w:color w:val="auto"/>
        </w:rPr>
        <w:t xml:space="preserve">Now that you have </w:t>
      </w:r>
      <w:r>
        <w:rPr>
          <w:rFonts w:asciiTheme="minorHAnsi" w:hAnsiTheme="minorHAnsi"/>
          <w:iCs/>
          <w:color w:val="auto"/>
        </w:rPr>
        <w:t>learned more about how matter and energy cycle among living and nonliving parts of an ecosystem</w:t>
      </w:r>
      <w:r w:rsidRPr="00FD6FA4">
        <w:rPr>
          <w:rFonts w:asciiTheme="minorHAnsi" w:hAnsiTheme="minorHAnsi"/>
          <w:iCs/>
          <w:color w:val="auto"/>
        </w:rPr>
        <w:t>, what questions do you still have?</w:t>
      </w:r>
    </w:p>
    <w:p w14:paraId="39730F1D" w14:textId="77777777" w:rsidR="00F32864" w:rsidRPr="00DC173D" w:rsidRDefault="00F32864" w:rsidP="00F32864">
      <w:pPr>
        <w:pStyle w:val="ListParagraph"/>
        <w:widowControl w:val="0"/>
        <w:autoSpaceDE w:val="0"/>
        <w:autoSpaceDN w:val="0"/>
        <w:adjustRightInd w:val="0"/>
        <w:spacing w:line="240" w:lineRule="auto"/>
        <w:ind w:left="1440" w:right="43"/>
        <w:rPr>
          <w:rFonts w:ascii="Calibri" w:hAnsi="Calibri"/>
          <w:color w:val="000000" w:themeColor="text1"/>
          <w:u w:val="single"/>
        </w:rPr>
      </w:pPr>
    </w:p>
    <w:p w14:paraId="0E17A3E1" w14:textId="77777777" w:rsidR="00F32864" w:rsidRPr="008349D6" w:rsidRDefault="00F32864" w:rsidP="005E1441">
      <w:pPr>
        <w:pStyle w:val="ListParagraph"/>
        <w:numPr>
          <w:ilvl w:val="0"/>
          <w:numId w:val="10"/>
        </w:numPr>
        <w:tabs>
          <w:tab w:val="left" w:pos="6013"/>
        </w:tabs>
        <w:spacing w:line="240" w:lineRule="auto"/>
        <w:rPr>
          <w:rFonts w:ascii="Calibri" w:eastAsia="Calibri" w:hAnsi="Calibri" w:cs="Calibri"/>
          <w:u w:val="single"/>
        </w:rPr>
      </w:pPr>
      <w:r w:rsidRPr="008349D6">
        <w:rPr>
          <w:rFonts w:asciiTheme="minorHAnsi" w:hAnsiTheme="minorHAnsi" w:cs="Times New Roman"/>
        </w:rPr>
        <w:t xml:space="preserve">There are no right answers, but encourage students to look back at their student guides and their class concept map. They should not change their initial responses, but rather use this reflection space to add to their ideas and questions based on what they have learned through this task. By generating more of their own questions, students continue to engage in </w:t>
      </w:r>
      <w:proofErr w:type="gramStart"/>
      <w:r w:rsidRPr="008349D6">
        <w:rPr>
          <w:rFonts w:asciiTheme="minorHAnsi" w:hAnsiTheme="minorHAnsi" w:cs="Times New Roman"/>
        </w:rPr>
        <w:t>sense-making</w:t>
      </w:r>
      <w:proofErr w:type="gramEnd"/>
      <w:r w:rsidRPr="008349D6">
        <w:rPr>
          <w:rFonts w:asciiTheme="minorHAnsi" w:hAnsiTheme="minorHAnsi" w:cs="Times New Roman"/>
        </w:rPr>
        <w:t xml:space="preserve"> of the phenomenon and gathering knowledge and skills for their final projects.</w:t>
      </w:r>
    </w:p>
    <w:p w14:paraId="3BF6A822" w14:textId="77777777" w:rsidR="00F32864" w:rsidRDefault="00F32864" w:rsidP="00F32864">
      <w:pPr>
        <w:tabs>
          <w:tab w:val="left" w:pos="6013"/>
        </w:tabs>
        <w:spacing w:line="240" w:lineRule="auto"/>
        <w:rPr>
          <w:rFonts w:ascii="Calibri" w:eastAsia="Calibri" w:hAnsi="Calibri" w:cs="Calibri"/>
          <w:b/>
          <w:u w:val="single"/>
        </w:rPr>
      </w:pPr>
    </w:p>
    <w:p w14:paraId="009CFF71" w14:textId="77777777" w:rsidR="00F32864" w:rsidRPr="0054113E" w:rsidRDefault="00F32864" w:rsidP="00F32864">
      <w:pPr>
        <w:tabs>
          <w:tab w:val="left" w:pos="6013"/>
        </w:tabs>
        <w:spacing w:line="240" w:lineRule="auto"/>
        <w:rPr>
          <w:rFonts w:ascii="Calibri" w:hAnsi="Calibri"/>
          <w:u w:val="single"/>
        </w:rPr>
      </w:pPr>
      <w:r w:rsidRPr="0054113E">
        <w:rPr>
          <w:rFonts w:ascii="Calibri" w:eastAsia="Calibri" w:hAnsi="Calibri" w:cs="Calibri"/>
          <w:b/>
          <w:u w:val="single"/>
        </w:rPr>
        <w:lastRenderedPageBreak/>
        <w:t>Assessment</w:t>
      </w:r>
    </w:p>
    <w:p w14:paraId="2200326C" w14:textId="77777777" w:rsidR="00F32864" w:rsidRPr="0043772C" w:rsidRDefault="00F32864" w:rsidP="005E1441">
      <w:pPr>
        <w:pStyle w:val="ListParagraph"/>
        <w:numPr>
          <w:ilvl w:val="0"/>
          <w:numId w:val="11"/>
        </w:numPr>
        <w:spacing w:line="240" w:lineRule="auto"/>
        <w:textAlignment w:val="baseline"/>
        <w:rPr>
          <w:rFonts w:ascii="Calibri" w:hAnsi="Calibri"/>
        </w:rPr>
      </w:pPr>
      <w:r>
        <w:rPr>
          <w:rFonts w:ascii="Calibri" w:hAnsi="Calibri"/>
        </w:rPr>
        <w:t>You may c</w:t>
      </w:r>
      <w:r w:rsidRPr="0043772C">
        <w:rPr>
          <w:rFonts w:ascii="Calibri" w:hAnsi="Calibri"/>
        </w:rPr>
        <w:t xml:space="preserve">ollect </w:t>
      </w:r>
      <w:r>
        <w:rPr>
          <w:rFonts w:ascii="Calibri" w:hAnsi="Calibri"/>
        </w:rPr>
        <w:t xml:space="preserve">students’ </w:t>
      </w:r>
      <w:r w:rsidRPr="0043772C">
        <w:rPr>
          <w:rFonts w:ascii="Calibri" w:hAnsi="Calibri"/>
        </w:rPr>
        <w:t>Project Organizer and assess using:</w:t>
      </w:r>
    </w:p>
    <w:p w14:paraId="7C9B1EB1" w14:textId="77777777" w:rsidR="00F32864" w:rsidRPr="000A1F26" w:rsidRDefault="00F32864" w:rsidP="005E1441">
      <w:pPr>
        <w:pStyle w:val="ListParagraph"/>
        <w:numPr>
          <w:ilvl w:val="0"/>
          <w:numId w:val="28"/>
        </w:numPr>
        <w:spacing w:line="240" w:lineRule="auto"/>
        <w:ind w:left="1440"/>
        <w:textAlignment w:val="baseline"/>
        <w:rPr>
          <w:rFonts w:ascii="Calibri" w:hAnsi="Calibri"/>
        </w:rPr>
      </w:pPr>
      <w:r w:rsidRPr="000A1F26">
        <w:rPr>
          <w:rFonts w:ascii="Calibri" w:hAnsi="Calibri"/>
          <w:i/>
          <w:iCs/>
        </w:rPr>
        <w:t>Criteria of your choice.</w:t>
      </w:r>
      <w:r w:rsidRPr="000A1F26">
        <w:rPr>
          <w:rFonts w:ascii="Calibri" w:hAnsi="Calibri"/>
          <w:iCs/>
        </w:rPr>
        <w:t xml:space="preserve"> We recommend using the 3-Dimensional Assessment matrix at the beginning of this document to inform your criteria.</w:t>
      </w:r>
    </w:p>
    <w:p w14:paraId="65F56040" w14:textId="77777777" w:rsidR="00F32864" w:rsidRPr="000A1F26" w:rsidRDefault="00F32864" w:rsidP="005E1441">
      <w:pPr>
        <w:pStyle w:val="ListParagraph"/>
        <w:numPr>
          <w:ilvl w:val="0"/>
          <w:numId w:val="28"/>
        </w:numPr>
        <w:spacing w:line="240" w:lineRule="auto"/>
        <w:ind w:left="1440"/>
        <w:textAlignment w:val="baseline"/>
        <w:rPr>
          <w:rFonts w:ascii="Calibri" w:hAnsi="Calibri"/>
        </w:rPr>
      </w:pPr>
      <w:r w:rsidRPr="000A1F26">
        <w:rPr>
          <w:rFonts w:ascii="Calibri" w:hAnsi="Calibri"/>
          <w:iCs/>
        </w:rPr>
        <w:t>This can be a formative tool to periodically look for trends in student understanding after the completion of a task.</w:t>
      </w:r>
      <w:r w:rsidRPr="000A1F26">
        <w:rPr>
          <w:rFonts w:ascii="Calibri" w:hAnsi="Calibri"/>
        </w:rPr>
        <w:t xml:space="preserve"> You can then use this formative data to inform any re-teaching as necessary.</w:t>
      </w:r>
    </w:p>
    <w:p w14:paraId="117A67B8" w14:textId="77777777" w:rsidR="00F32864" w:rsidRPr="0043772C" w:rsidRDefault="00F32864" w:rsidP="00F32864">
      <w:pPr>
        <w:pStyle w:val="ListParagraph"/>
        <w:spacing w:line="240" w:lineRule="auto"/>
        <w:ind w:left="1440"/>
        <w:textAlignment w:val="baseline"/>
        <w:rPr>
          <w:rFonts w:ascii="Calibri" w:hAnsi="Calibri"/>
        </w:rPr>
      </w:pPr>
    </w:p>
    <w:p w14:paraId="1FE9C9F9" w14:textId="77777777" w:rsidR="00F32864" w:rsidRPr="001734AB" w:rsidRDefault="00F32864" w:rsidP="005E1441">
      <w:pPr>
        <w:pStyle w:val="ListParagraph"/>
        <w:numPr>
          <w:ilvl w:val="0"/>
          <w:numId w:val="11"/>
        </w:numPr>
        <w:spacing w:line="240" w:lineRule="auto"/>
        <w:textAlignment w:val="baseline"/>
        <w:rPr>
          <w:rFonts w:ascii="Calibri" w:hAnsi="Calibri"/>
        </w:rPr>
      </w:pPr>
      <w:r>
        <w:rPr>
          <w:rFonts w:ascii="Calibri" w:hAnsi="Calibri"/>
        </w:rPr>
        <w:t>You may also g</w:t>
      </w:r>
      <w:r w:rsidRPr="001734AB">
        <w:rPr>
          <w:rFonts w:ascii="Calibri" w:hAnsi="Calibri"/>
          <w:color w:val="0D0D0D"/>
        </w:rPr>
        <w:t xml:space="preserve">ive students time </w:t>
      </w:r>
      <w:r>
        <w:rPr>
          <w:rFonts w:ascii="Calibri" w:hAnsi="Calibri"/>
          <w:color w:val="0D0D0D"/>
        </w:rPr>
        <w:t>to make</w:t>
      </w:r>
      <w:r w:rsidRPr="001734AB">
        <w:rPr>
          <w:rFonts w:ascii="Calibri" w:hAnsi="Calibri"/>
          <w:color w:val="0D0D0D"/>
        </w:rPr>
        <w:t xml:space="preserve"> revisions with one of the two options:</w:t>
      </w:r>
    </w:p>
    <w:p w14:paraId="66F61DE9" w14:textId="77777777" w:rsidR="00F32864" w:rsidRPr="000A1F26" w:rsidRDefault="00F32864" w:rsidP="005E1441">
      <w:pPr>
        <w:pStyle w:val="ListParagraph"/>
        <w:numPr>
          <w:ilvl w:val="0"/>
          <w:numId w:val="29"/>
        </w:numPr>
        <w:spacing w:line="240" w:lineRule="auto"/>
        <w:ind w:left="1440"/>
        <w:textAlignment w:val="baseline"/>
        <w:rPr>
          <w:rFonts w:ascii="Calibri" w:hAnsi="Calibri"/>
        </w:rPr>
      </w:pPr>
      <w:r w:rsidRPr="000A1F26">
        <w:rPr>
          <w:rFonts w:ascii="Calibri" w:hAnsi="Calibri"/>
          <w:color w:val="0D0D0D"/>
        </w:rPr>
        <w:t>Students may make changes to their Project Organizer according to your comments OR</w:t>
      </w:r>
    </w:p>
    <w:p w14:paraId="0AE6664A" w14:textId="77777777" w:rsidR="00F32864" w:rsidRPr="000A1F26" w:rsidRDefault="00F32864" w:rsidP="005E1441">
      <w:pPr>
        <w:pStyle w:val="ListParagraph"/>
        <w:numPr>
          <w:ilvl w:val="0"/>
          <w:numId w:val="29"/>
        </w:numPr>
        <w:spacing w:line="240" w:lineRule="auto"/>
        <w:ind w:left="1440"/>
        <w:textAlignment w:val="baseline"/>
        <w:rPr>
          <w:rFonts w:ascii="Calibri" w:hAnsi="Calibri"/>
        </w:rPr>
      </w:pPr>
      <w:r w:rsidRPr="000A1F26">
        <w:rPr>
          <w:rFonts w:ascii="Calibri" w:eastAsia="Times New Roman" w:hAnsi="Calibri"/>
          <w:color w:val="0D0D0D"/>
        </w:rPr>
        <w:t>Ask students to exchange Project Organizers with a partner and give partners 5 minutes to give written feedback. Then allow students time to make changes to their work according to the feedback.</w:t>
      </w:r>
    </w:p>
    <w:p w14:paraId="7FA35185" w14:textId="77777777" w:rsidR="00F9239C" w:rsidRPr="00F32864" w:rsidRDefault="00F9239C" w:rsidP="00F32864">
      <w:pPr>
        <w:pStyle w:val="ListParagraph"/>
        <w:spacing w:line="240" w:lineRule="auto"/>
        <w:ind w:left="2160"/>
        <w:textAlignment w:val="baseline"/>
        <w:rPr>
          <w:rFonts w:ascii="Calibri" w:hAnsi="Calibri"/>
        </w:rPr>
      </w:pPr>
    </w:p>
    <w:p w14:paraId="07FA9796" w14:textId="0733FEA9" w:rsidR="00BE31B6" w:rsidRPr="00552E25" w:rsidRDefault="00BE31B6" w:rsidP="00757F29">
      <w:pPr>
        <w:pStyle w:val="Normal1"/>
        <w:spacing w:line="240" w:lineRule="auto"/>
        <w:rPr>
          <w:rFonts w:ascii="Calibri" w:eastAsia="Times New Roman" w:hAnsi="Calibri" w:cs="Times New Roman"/>
          <w:color w:val="auto"/>
        </w:rPr>
      </w:pPr>
    </w:p>
    <w:sectPr w:rsidR="00BE31B6" w:rsidRPr="00552E25" w:rsidSect="00757F29">
      <w:headerReference w:type="default" r:id="rId8"/>
      <w:footerReference w:type="default" r:id="rId9"/>
      <w:pgSz w:w="12240" w:h="15840"/>
      <w:pgMar w:top="1440" w:right="1008" w:bottom="1440" w:left="1008" w:header="720" w:footer="720" w:gutter="0"/>
      <w:pgNumType w:start="1"/>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A8FE478" w14:textId="77777777" w:rsidR="00381EDB" w:rsidRDefault="00381EDB">
      <w:pPr>
        <w:spacing w:line="240" w:lineRule="auto"/>
      </w:pPr>
      <w:r>
        <w:separator/>
      </w:r>
    </w:p>
  </w:endnote>
  <w:endnote w:type="continuationSeparator" w:id="0">
    <w:p w14:paraId="7C005033" w14:textId="77777777" w:rsidR="00381EDB" w:rsidRDefault="00381ED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Arial">
    <w:panose1 w:val="020B0604020202020204"/>
    <w:charset w:val="00"/>
    <w:family w:val="auto"/>
    <w:pitch w:val="variable"/>
    <w:sig w:usb0="E0002AFF" w:usb1="C0007843" w:usb2="00000009" w:usb3="00000000" w:csb0="000001FF" w:csb1="00000000"/>
  </w:font>
  <w:font w:name="Segoe UI">
    <w:altName w:val="Calibri"/>
    <w:charset w:val="00"/>
    <w:family w:val="swiss"/>
    <w:pitch w:val="variable"/>
    <w:sig w:usb0="E10022FF" w:usb1="C000E47F" w:usb2="00000029" w:usb3="00000000" w:csb0="000001DF" w:csb1="00000000"/>
  </w:font>
  <w:font w:name="MS Mincho">
    <w:altName w:val="ＭＳ 明朝"/>
    <w:charset w:val="4E"/>
    <w:family w:val="auto"/>
    <w:pitch w:val="variable"/>
    <w:sig w:usb0="E00002FF" w:usb1="6AC7FDFB" w:usb2="00000012" w:usb3="00000000" w:csb0="0002009F" w:csb1="00000000"/>
  </w:font>
  <w:font w:name="Times">
    <w:panose1 w:val="02000500000000000000"/>
    <w:charset w:val="00"/>
    <w:family w:val="auto"/>
    <w:pitch w:val="variable"/>
    <w:sig w:usb0="00000003" w:usb1="00000000" w:usb2="00000000" w:usb3="00000000" w:csb0="00000001" w:csb1="00000000"/>
  </w:font>
  <w:font w:name="Calibri Light">
    <w:panose1 w:val="020F0302020204030204"/>
    <w:charset w:val="00"/>
    <w:family w:val="auto"/>
    <w:pitch w:val="variable"/>
    <w:sig w:usb0="A00002EF" w:usb1="4000207B" w:usb2="00000000" w:usb3="00000000" w:csb0="0000009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C17BE72" w14:textId="5CBE79D0" w:rsidR="00B550C7" w:rsidRPr="001720B2" w:rsidRDefault="00B550C7" w:rsidP="00A574E1">
    <w:pPr>
      <w:spacing w:line="240" w:lineRule="auto"/>
      <w:ind w:right="-36"/>
      <w:rPr>
        <w:rFonts w:ascii="Calibri" w:hAnsi="Calibri"/>
        <w:sz w:val="20"/>
        <w:szCs w:val="20"/>
      </w:rPr>
    </w:pPr>
    <w:r>
      <w:rPr>
        <w:rFonts w:ascii="Calibri" w:hAnsi="Calibri"/>
        <w:sz w:val="20"/>
        <w:szCs w:val="20"/>
      </w:rPr>
      <w:t>Teacher</w:t>
    </w:r>
    <w:r w:rsidRPr="00726DE2">
      <w:rPr>
        <w:rFonts w:ascii="Calibri" w:hAnsi="Calibri"/>
        <w:sz w:val="20"/>
        <w:szCs w:val="20"/>
      </w:rPr>
      <w:t xml:space="preserve"> Version</w:t>
    </w:r>
    <w:r w:rsidRPr="00726DE2">
      <w:rPr>
        <w:rFonts w:ascii="Calibri" w:hAnsi="Calibri"/>
        <w:sz w:val="20"/>
        <w:szCs w:val="20"/>
      </w:rPr>
      <w:tab/>
    </w:r>
    <w:r w:rsidRPr="00726DE2">
      <w:rPr>
        <w:rFonts w:ascii="Calibri" w:hAnsi="Calibri"/>
        <w:sz w:val="20"/>
        <w:szCs w:val="20"/>
      </w:rPr>
      <w:tab/>
    </w:r>
    <w:r w:rsidRPr="00726DE2">
      <w:rPr>
        <w:rFonts w:ascii="Calibri" w:hAnsi="Calibri"/>
        <w:sz w:val="20"/>
        <w:szCs w:val="20"/>
      </w:rPr>
      <w:tab/>
    </w:r>
    <w:r w:rsidR="00A574E1">
      <w:rPr>
        <w:rFonts w:ascii="Calibri" w:hAnsi="Calibri"/>
        <w:sz w:val="20"/>
        <w:szCs w:val="20"/>
      </w:rPr>
      <w:t xml:space="preserve">        </w:t>
    </w:r>
    <w:r>
      <w:rPr>
        <w:rFonts w:ascii="Calibri" w:hAnsi="Calibri"/>
        <w:sz w:val="20"/>
        <w:szCs w:val="20"/>
      </w:rPr>
      <w:t xml:space="preserve"> </w:t>
    </w:r>
    <w:r w:rsidRPr="00726DE2">
      <w:rPr>
        <w:rFonts w:ascii="Calibri" w:eastAsia="Times New Roman" w:hAnsi="Calibri" w:cs="Times New Roman"/>
        <w:noProof/>
        <w:sz w:val="20"/>
        <w:szCs w:val="20"/>
      </w:rPr>
      <w:drawing>
        <wp:inline distT="0" distB="0" distL="0" distR="0" wp14:anchorId="6A27FCC4" wp14:editId="1B18ECE8">
          <wp:extent cx="451262" cy="159011"/>
          <wp:effectExtent l="0" t="0" r="6350" b="0"/>
          <wp:docPr id="3" name="Picture 3" descr="https://lh5.googleusercontent.com/cpLz1-5xfsGG5JPIlhzCtdHmavvP3TeqPSlhJTtP0HRd1_JiXrNiW3w6kQhx7M8oxjDh7PItLL8JaQ8XehRi6_Hgsu1PxLZaam3NXy5G_-kGk7oOmpIIZrM-RGsf2vrIFUgGQ5W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lh5.googleusercontent.com/cpLz1-5xfsGG5JPIlhzCtdHmavvP3TeqPSlhJTtP0HRd1_JiXrNiW3w6kQhx7M8oxjDh7PItLL8JaQ8XehRi6_Hgsu1PxLZaam3NXy5G_-kGk7oOmpIIZrM-RGsf2vrIFUgGQ5W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1262" cy="159011"/>
                  </a:xfrm>
                  <a:prstGeom prst="rect">
                    <a:avLst/>
                  </a:prstGeom>
                  <a:noFill/>
                  <a:ln>
                    <a:noFill/>
                  </a:ln>
                </pic:spPr>
              </pic:pic>
            </a:graphicData>
          </a:graphic>
        </wp:inline>
      </w:drawing>
    </w:r>
    <w:r w:rsidRPr="00726DE2">
      <w:rPr>
        <w:rFonts w:ascii="Calibri" w:eastAsia="Times New Roman" w:hAnsi="Calibri" w:cs="Times New Roman"/>
        <w:sz w:val="20"/>
        <w:szCs w:val="20"/>
      </w:rPr>
      <w:t xml:space="preserve"> Stanford NGSS Integrated Curriculum 2018</w:t>
    </w:r>
    <w:r w:rsidRPr="00726DE2">
      <w:rPr>
        <w:rFonts w:ascii="Calibri" w:hAnsi="Calibri"/>
        <w:sz w:val="20"/>
        <w:szCs w:val="20"/>
      </w:rPr>
      <w:tab/>
    </w:r>
    <w:r w:rsidRPr="00726DE2">
      <w:rPr>
        <w:rFonts w:ascii="Calibri" w:eastAsia="Calibri" w:hAnsi="Calibri" w:cs="Calibri"/>
        <w:sz w:val="20"/>
        <w:szCs w:val="20"/>
      </w:rPr>
      <w:t xml:space="preserve">                </w:t>
    </w:r>
    <w:r w:rsidR="00A574E1">
      <w:rPr>
        <w:rFonts w:ascii="Calibri" w:eastAsia="Calibri" w:hAnsi="Calibri" w:cs="Calibri"/>
        <w:sz w:val="20"/>
        <w:szCs w:val="20"/>
      </w:rPr>
      <w:t xml:space="preserve">         </w:t>
    </w:r>
    <w:r>
      <w:rPr>
        <w:rFonts w:ascii="Calibri" w:eastAsia="Calibri" w:hAnsi="Calibri" w:cs="Calibri"/>
        <w:sz w:val="20"/>
        <w:szCs w:val="20"/>
      </w:rPr>
      <w:t xml:space="preserve">                       </w:t>
    </w:r>
    <w:r w:rsidRPr="00726DE2">
      <w:rPr>
        <w:rFonts w:ascii="Calibri" w:hAnsi="Calibri"/>
        <w:sz w:val="20"/>
        <w:szCs w:val="20"/>
      </w:rPr>
      <w:fldChar w:fldCharType="begin"/>
    </w:r>
    <w:r w:rsidRPr="00726DE2">
      <w:rPr>
        <w:rFonts w:ascii="Calibri" w:hAnsi="Calibri"/>
        <w:sz w:val="20"/>
        <w:szCs w:val="20"/>
      </w:rPr>
      <w:instrText>PAGE</w:instrText>
    </w:r>
    <w:r w:rsidRPr="00726DE2">
      <w:rPr>
        <w:rFonts w:ascii="Calibri" w:hAnsi="Calibri"/>
        <w:sz w:val="20"/>
        <w:szCs w:val="20"/>
      </w:rPr>
      <w:fldChar w:fldCharType="separate"/>
    </w:r>
    <w:r w:rsidR="00951D4D">
      <w:rPr>
        <w:rFonts w:ascii="Calibri" w:hAnsi="Calibri"/>
        <w:noProof/>
        <w:sz w:val="20"/>
        <w:szCs w:val="20"/>
      </w:rPr>
      <w:t>4</w:t>
    </w:r>
    <w:r w:rsidRPr="00726DE2">
      <w:rPr>
        <w:rFonts w:ascii="Calibri" w:hAnsi="Calibri"/>
        <w:sz w:val="20"/>
        <w:szCs w:val="20"/>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8192002" w14:textId="77777777" w:rsidR="00381EDB" w:rsidRDefault="00381EDB">
      <w:pPr>
        <w:spacing w:line="240" w:lineRule="auto"/>
      </w:pPr>
      <w:r>
        <w:separator/>
      </w:r>
    </w:p>
  </w:footnote>
  <w:footnote w:type="continuationSeparator" w:id="0">
    <w:p w14:paraId="0CADA5EB" w14:textId="77777777" w:rsidR="00381EDB" w:rsidRDefault="00381EDB">
      <w:pPr>
        <w:spacing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170" w:type="dxa"/>
      <w:tblLayout w:type="fixed"/>
      <w:tblCellMar>
        <w:left w:w="0" w:type="dxa"/>
        <w:right w:w="0" w:type="dxa"/>
      </w:tblCellMar>
      <w:tblLook w:val="04A0" w:firstRow="1" w:lastRow="0" w:firstColumn="1" w:lastColumn="0" w:noHBand="0" w:noVBand="1"/>
    </w:tblPr>
    <w:tblGrid>
      <w:gridCol w:w="4620"/>
      <w:gridCol w:w="5550"/>
    </w:tblGrid>
    <w:tr w:rsidR="00B550C7" w:rsidRPr="00C2627B" w14:paraId="068FA2F8" w14:textId="77777777" w:rsidTr="00DB7748">
      <w:trPr>
        <w:trHeight w:val="458"/>
      </w:trPr>
      <w:tc>
        <w:tcPr>
          <w:tcW w:w="4620" w:type="dxa"/>
          <w:tcMar>
            <w:top w:w="0" w:type="dxa"/>
            <w:right w:w="0" w:type="dxa"/>
          </w:tcMar>
        </w:tcPr>
        <w:p w14:paraId="7C75A385" w14:textId="77777777" w:rsidR="00B550C7" w:rsidRPr="00A06D90" w:rsidRDefault="00B550C7" w:rsidP="00DB7748">
          <w:pPr>
            <w:pStyle w:val="Header-Left"/>
            <w:spacing w:before="0"/>
            <w:jc w:val="center"/>
            <w:rPr>
              <w:rFonts w:ascii="Calibri" w:hAnsi="Calibri"/>
              <w:sz w:val="24"/>
              <w:szCs w:val="24"/>
            </w:rPr>
          </w:pPr>
        </w:p>
      </w:tc>
      <w:tc>
        <w:tcPr>
          <w:tcW w:w="5550" w:type="dxa"/>
          <w:tcMar>
            <w:top w:w="0" w:type="dxa"/>
            <w:right w:w="0" w:type="dxa"/>
          </w:tcMar>
        </w:tcPr>
        <w:p w14:paraId="480F1B1A" w14:textId="77777777" w:rsidR="00B550C7" w:rsidRPr="00A06D90" w:rsidRDefault="00B550C7" w:rsidP="00DB7748">
          <w:pPr>
            <w:pStyle w:val="Header-Right"/>
            <w:tabs>
              <w:tab w:val="left" w:pos="5280"/>
            </w:tabs>
            <w:spacing w:before="0"/>
            <w:ind w:right="1"/>
            <w:rPr>
              <w:rFonts w:ascii="Calibri" w:hAnsi="Calibri"/>
              <w:color w:val="auto"/>
            </w:rPr>
          </w:pPr>
          <w:r w:rsidRPr="00A06D90">
            <w:rPr>
              <w:rFonts w:ascii="Calibri" w:hAnsi="Calibri"/>
              <w:color w:val="auto"/>
              <w:sz w:val="24"/>
              <w:szCs w:val="24"/>
            </w:rPr>
            <w:t>Stanford NGSS Integrated Curriculum</w:t>
          </w:r>
        </w:p>
      </w:tc>
    </w:tr>
    <w:tr w:rsidR="00B550C7" w14:paraId="5E9582FD" w14:textId="77777777" w:rsidTr="00DB7748">
      <w:trPr>
        <w:trHeight w:val="823"/>
      </w:trPr>
      <w:tc>
        <w:tcPr>
          <w:tcW w:w="10170" w:type="dxa"/>
          <w:gridSpan w:val="2"/>
          <w:tcMar>
            <w:top w:w="0" w:type="dxa"/>
            <w:right w:w="0" w:type="dxa"/>
          </w:tcMar>
        </w:tcPr>
        <w:p w14:paraId="4F6BB47F" w14:textId="77777777" w:rsidR="00B550C7" w:rsidRPr="00A06D90" w:rsidRDefault="00B550C7" w:rsidP="00DB7748">
          <w:pPr>
            <w:pStyle w:val="Header-Right"/>
            <w:spacing w:before="0" w:line="276" w:lineRule="auto"/>
            <w:jc w:val="center"/>
            <w:rPr>
              <w:rFonts w:ascii="Calibri" w:hAnsi="Calibri"/>
              <w:b/>
              <w:color w:val="000000" w:themeColor="text1"/>
              <w:sz w:val="24"/>
              <w:szCs w:val="24"/>
            </w:rPr>
          </w:pPr>
          <w:r w:rsidRPr="00A06D90">
            <w:rPr>
              <w:rFonts w:ascii="Calibri" w:hAnsi="Calibri"/>
              <w:b/>
              <w:noProof/>
              <w:color w:val="000000" w:themeColor="text1"/>
              <w:sz w:val="24"/>
              <w:szCs w:val="24"/>
            </w:rPr>
            <w:drawing>
              <wp:anchor distT="0" distB="0" distL="114300" distR="114300" simplePos="0" relativeHeight="251659264" behindDoc="1" locked="0" layoutInCell="1" allowOverlap="1" wp14:anchorId="3F4AC758" wp14:editId="32CE545C">
                <wp:simplePos x="0" y="0"/>
                <wp:positionH relativeFrom="column">
                  <wp:posOffset>0</wp:posOffset>
                </wp:positionH>
                <wp:positionV relativeFrom="paragraph">
                  <wp:posOffset>-254635</wp:posOffset>
                </wp:positionV>
                <wp:extent cx="1061720" cy="257810"/>
                <wp:effectExtent l="0" t="0" r="508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ALE Logo red.png"/>
                        <pic:cNvPicPr/>
                      </pic:nvPicPr>
                      <pic:blipFill>
                        <a:blip r:embed="rId1">
                          <a:extLst>
                            <a:ext uri="{28A0092B-C50C-407E-A947-70E740481C1C}">
                              <a14:useLocalDpi xmlns:a14="http://schemas.microsoft.com/office/drawing/2010/main" val="0"/>
                            </a:ext>
                          </a:extLst>
                        </a:blip>
                        <a:stretch>
                          <a:fillRect/>
                        </a:stretch>
                      </pic:blipFill>
                      <pic:spPr>
                        <a:xfrm>
                          <a:off x="0" y="0"/>
                          <a:ext cx="1061720" cy="257810"/>
                        </a:xfrm>
                        <a:prstGeom prst="rect">
                          <a:avLst/>
                        </a:prstGeom>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r>
            <w:rPr>
              <w:rFonts w:ascii="Calibri" w:hAnsi="Calibri"/>
              <w:b/>
              <w:noProof/>
              <w:color w:val="000000" w:themeColor="text1"/>
              <w:sz w:val="24"/>
              <w:szCs w:val="24"/>
            </w:rPr>
            <w:t>7</w:t>
          </w:r>
          <w:r w:rsidRPr="00A06D90">
            <w:rPr>
              <w:rFonts w:ascii="Calibri" w:hAnsi="Calibri"/>
              <w:b/>
              <w:noProof/>
              <w:color w:val="000000" w:themeColor="text1"/>
              <w:sz w:val="24"/>
              <w:szCs w:val="24"/>
            </w:rPr>
            <w:t>th</w:t>
          </w:r>
          <w:r>
            <w:rPr>
              <w:rFonts w:ascii="Calibri" w:hAnsi="Calibri"/>
              <w:b/>
              <w:color w:val="000000" w:themeColor="text1"/>
              <w:sz w:val="24"/>
              <w:szCs w:val="24"/>
            </w:rPr>
            <w:t xml:space="preserve"> Grade Science Unit 1</w:t>
          </w:r>
          <w:r w:rsidRPr="00A06D90">
            <w:rPr>
              <w:rFonts w:ascii="Calibri" w:hAnsi="Calibri"/>
              <w:b/>
              <w:color w:val="000000" w:themeColor="text1"/>
              <w:sz w:val="24"/>
              <w:szCs w:val="24"/>
            </w:rPr>
            <w:t xml:space="preserve">: </w:t>
          </w:r>
          <w:r>
            <w:rPr>
              <w:b/>
              <w:color w:val="000000" w:themeColor="text1"/>
              <w:sz w:val="24"/>
              <w:szCs w:val="24"/>
            </w:rPr>
            <w:t>A Balanced Biosphere</w:t>
          </w:r>
        </w:p>
        <w:p w14:paraId="71F85303" w14:textId="5D053938" w:rsidR="00B550C7" w:rsidRPr="000125FD" w:rsidRDefault="00B550C7" w:rsidP="001A3683">
          <w:pPr>
            <w:pStyle w:val="Header-Right"/>
            <w:tabs>
              <w:tab w:val="left" w:pos="3796"/>
              <w:tab w:val="center" w:pos="5378"/>
            </w:tabs>
            <w:spacing w:before="0" w:line="276" w:lineRule="auto"/>
            <w:jc w:val="center"/>
            <w:rPr>
              <w:rFonts w:ascii="Calibri" w:hAnsi="Calibri"/>
              <w:b/>
              <w:color w:val="000000" w:themeColor="text1"/>
              <w:sz w:val="24"/>
              <w:szCs w:val="24"/>
            </w:rPr>
          </w:pPr>
          <w:r>
            <w:rPr>
              <w:rFonts w:ascii="Calibri" w:hAnsi="Calibri"/>
              <w:b/>
              <w:color w:val="000000" w:themeColor="text1"/>
              <w:sz w:val="24"/>
              <w:szCs w:val="24"/>
            </w:rPr>
            <w:t>Task 3: Produce, Reuse, Recycle</w:t>
          </w:r>
        </w:p>
      </w:tc>
    </w:tr>
  </w:tbl>
  <w:p w14:paraId="28CF0924" w14:textId="77777777" w:rsidR="00B550C7" w:rsidRDefault="00B550C7" w:rsidP="00552E25">
    <w:pPr>
      <w:pStyle w:val="NoSpaceBetween"/>
      <w:jc w:val="center"/>
    </w:pPr>
  </w:p>
  <w:tbl>
    <w:tblPr>
      <w:tblW w:w="10260" w:type="dxa"/>
      <w:shd w:val="clear" w:color="auto" w:fill="595959"/>
      <w:tblLayout w:type="fixed"/>
      <w:tblCellMar>
        <w:left w:w="0" w:type="dxa"/>
        <w:right w:w="0" w:type="dxa"/>
      </w:tblCellMar>
      <w:tblLook w:val="04A0" w:firstRow="1" w:lastRow="0" w:firstColumn="1" w:lastColumn="0" w:noHBand="0" w:noVBand="1"/>
    </w:tblPr>
    <w:tblGrid>
      <w:gridCol w:w="3240"/>
      <w:gridCol w:w="1800"/>
      <w:gridCol w:w="5220"/>
    </w:tblGrid>
    <w:tr w:rsidR="00B550C7" w14:paraId="40E99889" w14:textId="77777777" w:rsidTr="00DB7748">
      <w:tc>
        <w:tcPr>
          <w:tcW w:w="3240" w:type="dxa"/>
          <w:shd w:val="clear" w:color="auto" w:fill="595959"/>
        </w:tcPr>
        <w:p w14:paraId="299E6CC4" w14:textId="77777777" w:rsidR="00B550C7" w:rsidRDefault="00B550C7" w:rsidP="00DB7748">
          <w:pPr>
            <w:jc w:val="center"/>
          </w:pPr>
        </w:p>
      </w:tc>
      <w:tc>
        <w:tcPr>
          <w:tcW w:w="1800" w:type="dxa"/>
          <w:shd w:val="clear" w:color="auto" w:fill="595959"/>
        </w:tcPr>
        <w:p w14:paraId="3DBF6801" w14:textId="77777777" w:rsidR="00B550C7" w:rsidRDefault="00B550C7" w:rsidP="00DB7748">
          <w:pPr>
            <w:jc w:val="center"/>
          </w:pPr>
        </w:p>
      </w:tc>
      <w:tc>
        <w:tcPr>
          <w:tcW w:w="5220" w:type="dxa"/>
          <w:shd w:val="clear" w:color="auto" w:fill="595959"/>
        </w:tcPr>
        <w:p w14:paraId="7305CF2B" w14:textId="77777777" w:rsidR="00B550C7" w:rsidRDefault="00B550C7" w:rsidP="00DB7748">
          <w:pPr>
            <w:jc w:val="center"/>
          </w:pPr>
        </w:p>
      </w:tc>
    </w:tr>
  </w:tbl>
  <w:p w14:paraId="0BECB3D7" w14:textId="77777777" w:rsidR="00B550C7" w:rsidRPr="00552E25" w:rsidRDefault="00B550C7" w:rsidP="00552E25">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B44A1"/>
    <w:multiLevelType w:val="hybridMultilevel"/>
    <w:tmpl w:val="39420E66"/>
    <w:lvl w:ilvl="0" w:tplc="04090003">
      <w:start w:val="1"/>
      <w:numFmt w:val="bullet"/>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02116A66"/>
    <w:multiLevelType w:val="hybridMultilevel"/>
    <w:tmpl w:val="2BE088E8"/>
    <w:lvl w:ilvl="0" w:tplc="04090003">
      <w:start w:val="1"/>
      <w:numFmt w:val="bullet"/>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035916B0"/>
    <w:multiLevelType w:val="hybridMultilevel"/>
    <w:tmpl w:val="3564AD12"/>
    <w:lvl w:ilvl="0" w:tplc="04090003">
      <w:start w:val="1"/>
      <w:numFmt w:val="bullet"/>
      <w:lvlText w:val="o"/>
      <w:lvlJc w:val="left"/>
      <w:pPr>
        <w:ind w:left="1800" w:hanging="360"/>
      </w:pPr>
      <w:rPr>
        <w:rFonts w:ascii="Courier New" w:hAnsi="Courier New" w:hint="default"/>
      </w:rPr>
    </w:lvl>
    <w:lvl w:ilvl="1" w:tplc="04090003" w:tentative="1">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
    <w:nsid w:val="054B4502"/>
    <w:multiLevelType w:val="hybridMultilevel"/>
    <w:tmpl w:val="289C51AE"/>
    <w:lvl w:ilvl="0" w:tplc="04090003">
      <w:start w:val="1"/>
      <w:numFmt w:val="bullet"/>
      <w:lvlText w:val="o"/>
      <w:lvlJc w:val="left"/>
      <w:pPr>
        <w:ind w:left="1800" w:hanging="360"/>
      </w:pPr>
      <w:rPr>
        <w:rFonts w:ascii="Courier New" w:hAnsi="Courier New" w:hint="default"/>
      </w:rPr>
    </w:lvl>
    <w:lvl w:ilvl="1" w:tplc="04090003" w:tentative="1">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
    <w:nsid w:val="05C205EC"/>
    <w:multiLevelType w:val="hybridMultilevel"/>
    <w:tmpl w:val="B79C678A"/>
    <w:lvl w:ilvl="0" w:tplc="04090003">
      <w:start w:val="1"/>
      <w:numFmt w:val="bullet"/>
      <w:lvlText w:val="o"/>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nsid w:val="070C1878"/>
    <w:multiLevelType w:val="multilevel"/>
    <w:tmpl w:val="CC0C700E"/>
    <w:lvl w:ilvl="0">
      <w:start w:val="1"/>
      <w:numFmt w:val="bullet"/>
      <w:lvlText w:val="o"/>
      <w:lvlJc w:val="left"/>
      <w:pPr>
        <w:ind w:left="1440" w:hanging="360"/>
      </w:pPr>
      <w:rPr>
        <w:rFonts w:ascii="Courier New" w:eastAsia="Courier New" w:hAnsi="Courier New" w:cs="Courier New"/>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6">
    <w:nsid w:val="0CB119F1"/>
    <w:multiLevelType w:val="hybridMultilevel"/>
    <w:tmpl w:val="BF746D5C"/>
    <w:lvl w:ilvl="0" w:tplc="04090003">
      <w:start w:val="1"/>
      <w:numFmt w:val="bullet"/>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nsid w:val="0F1547EA"/>
    <w:multiLevelType w:val="hybridMultilevel"/>
    <w:tmpl w:val="967ECA1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03318DB"/>
    <w:multiLevelType w:val="hybridMultilevel"/>
    <w:tmpl w:val="687836C2"/>
    <w:lvl w:ilvl="0" w:tplc="04090003">
      <w:start w:val="1"/>
      <w:numFmt w:val="bullet"/>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nsid w:val="165317C5"/>
    <w:multiLevelType w:val="hybridMultilevel"/>
    <w:tmpl w:val="A5C26B58"/>
    <w:lvl w:ilvl="0" w:tplc="04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6BD1634"/>
    <w:multiLevelType w:val="hybridMultilevel"/>
    <w:tmpl w:val="107CBFC8"/>
    <w:lvl w:ilvl="0" w:tplc="84288D40">
      <w:start w:val="1"/>
      <w:numFmt w:val="bullet"/>
      <w:lvlText w:val=""/>
      <w:lvlJc w:val="left"/>
      <w:pPr>
        <w:ind w:left="108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1E6F362D"/>
    <w:multiLevelType w:val="hybridMultilevel"/>
    <w:tmpl w:val="4C0E2DCC"/>
    <w:lvl w:ilvl="0" w:tplc="0409000F">
      <w:start w:val="1"/>
      <w:numFmt w:val="decimal"/>
      <w:lvlText w:val="%1."/>
      <w:lvlJc w:val="left"/>
      <w:pPr>
        <w:ind w:left="720" w:hanging="360"/>
      </w:pPr>
    </w:lvl>
    <w:lvl w:ilvl="1" w:tplc="04090003">
      <w:start w:val="1"/>
      <w:numFmt w:val="bullet"/>
      <w:lvlText w:val="o"/>
      <w:lvlJc w:val="left"/>
      <w:pPr>
        <w:ind w:left="1440" w:hanging="360"/>
      </w:pPr>
      <w:rPr>
        <w:rFonts w:ascii="Courier New" w:hAnsi="Courier New"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F8571BC"/>
    <w:multiLevelType w:val="hybridMultilevel"/>
    <w:tmpl w:val="DDBAD736"/>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0713F5F"/>
    <w:multiLevelType w:val="hybridMultilevel"/>
    <w:tmpl w:val="A93CE7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B4B1872"/>
    <w:multiLevelType w:val="hybridMultilevel"/>
    <w:tmpl w:val="1D14F640"/>
    <w:lvl w:ilvl="0" w:tplc="04090003">
      <w:start w:val="1"/>
      <w:numFmt w:val="bullet"/>
      <w:lvlText w:val="o"/>
      <w:lvlJc w:val="left"/>
      <w:pPr>
        <w:ind w:left="1800" w:hanging="360"/>
      </w:pPr>
      <w:rPr>
        <w:rFonts w:ascii="Courier New" w:hAnsi="Courier New"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5">
    <w:nsid w:val="2DE97DED"/>
    <w:multiLevelType w:val="hybridMultilevel"/>
    <w:tmpl w:val="9F0627BE"/>
    <w:lvl w:ilvl="0" w:tplc="04090003">
      <w:start w:val="1"/>
      <w:numFmt w:val="bullet"/>
      <w:lvlText w:val="o"/>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2EBD42F5"/>
    <w:multiLevelType w:val="multilevel"/>
    <w:tmpl w:val="D7EAA798"/>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7">
    <w:nsid w:val="2FB03EF9"/>
    <w:multiLevelType w:val="hybridMultilevel"/>
    <w:tmpl w:val="5040FDE4"/>
    <w:lvl w:ilvl="0" w:tplc="0409000F">
      <w:start w:val="1"/>
      <w:numFmt w:val="decimal"/>
      <w:lvlText w:val="%1."/>
      <w:lvlJc w:val="left"/>
      <w:pPr>
        <w:ind w:left="720" w:hanging="360"/>
      </w:pPr>
    </w:lvl>
    <w:lvl w:ilvl="1" w:tplc="04090003">
      <w:start w:val="1"/>
      <w:numFmt w:val="bullet"/>
      <w:lvlText w:val="o"/>
      <w:lvlJc w:val="left"/>
      <w:pPr>
        <w:ind w:left="1440" w:hanging="360"/>
      </w:pPr>
      <w:rPr>
        <w:rFonts w:ascii="Courier New" w:hAnsi="Courier New" w:hint="default"/>
      </w:rPr>
    </w:lvl>
    <w:lvl w:ilvl="2" w:tplc="04090003">
      <w:start w:val="1"/>
      <w:numFmt w:val="bullet"/>
      <w:lvlText w:val="o"/>
      <w:lvlJc w:val="left"/>
      <w:pPr>
        <w:ind w:left="2340" w:hanging="360"/>
      </w:pPr>
      <w:rPr>
        <w:rFonts w:ascii="Courier New" w:hAnsi="Courier New"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370205A"/>
    <w:multiLevelType w:val="hybridMultilevel"/>
    <w:tmpl w:val="EFC03724"/>
    <w:lvl w:ilvl="0" w:tplc="04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8136647"/>
    <w:multiLevelType w:val="hybridMultilevel"/>
    <w:tmpl w:val="74B4BC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3A021ACD"/>
    <w:multiLevelType w:val="hybridMultilevel"/>
    <w:tmpl w:val="0122E8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3BD80741"/>
    <w:multiLevelType w:val="multilevel"/>
    <w:tmpl w:val="D292D294"/>
    <w:lvl w:ilvl="0">
      <w:start w:val="1"/>
      <w:numFmt w:val="bullet"/>
      <w:lvlText w:val="o"/>
      <w:lvlJc w:val="left"/>
      <w:pPr>
        <w:ind w:left="1440" w:hanging="360"/>
      </w:pPr>
      <w:rPr>
        <w:rFonts w:ascii="Courier New" w:eastAsia="Courier New" w:hAnsi="Courier New" w:cs="Courier New"/>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22">
    <w:nsid w:val="3CC053BD"/>
    <w:multiLevelType w:val="hybridMultilevel"/>
    <w:tmpl w:val="8774D532"/>
    <w:lvl w:ilvl="0" w:tplc="04090003">
      <w:start w:val="1"/>
      <w:numFmt w:val="bullet"/>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
    <w:nsid w:val="3E742484"/>
    <w:multiLevelType w:val="hybridMultilevel"/>
    <w:tmpl w:val="D5FCC61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3F17144D"/>
    <w:multiLevelType w:val="hybridMultilevel"/>
    <w:tmpl w:val="2578EA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40D2040A"/>
    <w:multiLevelType w:val="hybridMultilevel"/>
    <w:tmpl w:val="305212A2"/>
    <w:lvl w:ilvl="0" w:tplc="0409000F">
      <w:start w:val="1"/>
      <w:numFmt w:val="decimal"/>
      <w:lvlText w:val="%1."/>
      <w:lvlJc w:val="left"/>
      <w:pPr>
        <w:ind w:left="720" w:hanging="360"/>
      </w:pPr>
    </w:lvl>
    <w:lvl w:ilvl="1" w:tplc="04090003">
      <w:start w:val="1"/>
      <w:numFmt w:val="bullet"/>
      <w:lvlText w:val="o"/>
      <w:lvlJc w:val="left"/>
      <w:pPr>
        <w:ind w:left="1440" w:hanging="360"/>
      </w:pPr>
      <w:rPr>
        <w:rFonts w:ascii="Courier New" w:hAnsi="Courier New" w:hint="default"/>
      </w:rPr>
    </w:lvl>
    <w:lvl w:ilvl="2" w:tplc="04090001">
      <w:start w:val="1"/>
      <w:numFmt w:val="bullet"/>
      <w:lvlText w:val=""/>
      <w:lvlJc w:val="left"/>
      <w:pPr>
        <w:ind w:left="720" w:hanging="360"/>
      </w:pPr>
      <w:rPr>
        <w:rFonts w:ascii="Symbol" w:hAnsi="Symbol" w:hint="default"/>
      </w:r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8A77A09"/>
    <w:multiLevelType w:val="hybridMultilevel"/>
    <w:tmpl w:val="F8C2DA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49CB306C"/>
    <w:multiLevelType w:val="multilevel"/>
    <w:tmpl w:val="B13CE5DA"/>
    <w:lvl w:ilvl="0">
      <w:start w:val="1"/>
      <w:numFmt w:val="bullet"/>
      <w:lvlText w:val="●"/>
      <w:lvlJc w:val="left"/>
      <w:pPr>
        <w:ind w:left="720" w:hanging="360"/>
      </w:pPr>
      <w:rPr>
        <w:rFonts w:ascii="Arial" w:eastAsia="Arial" w:hAnsi="Arial" w:cs="Arial"/>
      </w:rPr>
    </w:lvl>
    <w:lvl w:ilvl="1">
      <w:start w:val="1"/>
      <w:numFmt w:val="bullet"/>
      <w:lvlText w:val="o"/>
      <w:lvlJc w:val="left"/>
      <w:pPr>
        <w:ind w:left="1440" w:hanging="360"/>
      </w:pPr>
      <w:rPr>
        <w:rFonts w:ascii="Arial" w:eastAsia="Arial" w:hAnsi="Arial" w:cs="Arial"/>
      </w:rPr>
    </w:lvl>
    <w:lvl w:ilvl="2">
      <w:start w:val="1"/>
      <w:numFmt w:val="bullet"/>
      <w:lvlText w:val="▪"/>
      <w:lvlJc w:val="left"/>
      <w:pPr>
        <w:ind w:left="2160" w:hanging="360"/>
      </w:pPr>
      <w:rPr>
        <w:rFonts w:ascii="Arial" w:eastAsia="Arial" w:hAnsi="Arial" w:cs="Arial"/>
      </w:rPr>
    </w:lvl>
    <w:lvl w:ilvl="3">
      <w:start w:val="1"/>
      <w:numFmt w:val="bullet"/>
      <w:lvlText w:val="●"/>
      <w:lvlJc w:val="left"/>
      <w:pPr>
        <w:ind w:left="2880" w:hanging="360"/>
      </w:pPr>
      <w:rPr>
        <w:rFonts w:ascii="Arial" w:eastAsia="Arial" w:hAnsi="Arial" w:cs="Arial"/>
      </w:rPr>
    </w:lvl>
    <w:lvl w:ilvl="4">
      <w:start w:val="1"/>
      <w:numFmt w:val="bullet"/>
      <w:lvlText w:val="o"/>
      <w:lvlJc w:val="left"/>
      <w:pPr>
        <w:ind w:left="3600" w:hanging="360"/>
      </w:pPr>
      <w:rPr>
        <w:rFonts w:ascii="Arial" w:eastAsia="Arial" w:hAnsi="Arial" w:cs="Arial"/>
      </w:rPr>
    </w:lvl>
    <w:lvl w:ilvl="5">
      <w:start w:val="1"/>
      <w:numFmt w:val="bullet"/>
      <w:lvlText w:val="▪"/>
      <w:lvlJc w:val="left"/>
      <w:pPr>
        <w:ind w:left="4320" w:hanging="360"/>
      </w:pPr>
      <w:rPr>
        <w:rFonts w:ascii="Arial" w:eastAsia="Arial" w:hAnsi="Arial" w:cs="Arial"/>
      </w:rPr>
    </w:lvl>
    <w:lvl w:ilvl="6">
      <w:start w:val="1"/>
      <w:numFmt w:val="bullet"/>
      <w:lvlText w:val="●"/>
      <w:lvlJc w:val="left"/>
      <w:pPr>
        <w:ind w:left="5040" w:hanging="360"/>
      </w:pPr>
      <w:rPr>
        <w:rFonts w:ascii="Arial" w:eastAsia="Arial" w:hAnsi="Arial" w:cs="Arial"/>
      </w:rPr>
    </w:lvl>
    <w:lvl w:ilvl="7">
      <w:start w:val="1"/>
      <w:numFmt w:val="bullet"/>
      <w:lvlText w:val="o"/>
      <w:lvlJc w:val="left"/>
      <w:pPr>
        <w:ind w:left="5760" w:hanging="360"/>
      </w:pPr>
      <w:rPr>
        <w:rFonts w:ascii="Arial" w:eastAsia="Arial" w:hAnsi="Arial" w:cs="Arial"/>
      </w:rPr>
    </w:lvl>
    <w:lvl w:ilvl="8">
      <w:start w:val="1"/>
      <w:numFmt w:val="bullet"/>
      <w:lvlText w:val="▪"/>
      <w:lvlJc w:val="left"/>
      <w:pPr>
        <w:ind w:left="6480" w:hanging="360"/>
      </w:pPr>
      <w:rPr>
        <w:rFonts w:ascii="Arial" w:eastAsia="Arial" w:hAnsi="Arial" w:cs="Arial"/>
      </w:rPr>
    </w:lvl>
  </w:abstractNum>
  <w:abstractNum w:abstractNumId="28">
    <w:nsid w:val="4A4E5446"/>
    <w:multiLevelType w:val="hybridMultilevel"/>
    <w:tmpl w:val="734ED518"/>
    <w:lvl w:ilvl="0" w:tplc="04090003">
      <w:start w:val="1"/>
      <w:numFmt w:val="bullet"/>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9">
    <w:nsid w:val="4D934BE9"/>
    <w:multiLevelType w:val="hybridMultilevel"/>
    <w:tmpl w:val="CC845DA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4E3C123C"/>
    <w:multiLevelType w:val="multilevel"/>
    <w:tmpl w:val="8E561402"/>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31">
    <w:nsid w:val="504247DA"/>
    <w:multiLevelType w:val="hybridMultilevel"/>
    <w:tmpl w:val="754A3CF2"/>
    <w:lvl w:ilvl="0" w:tplc="04090003">
      <w:start w:val="1"/>
      <w:numFmt w:val="bullet"/>
      <w:lvlText w:val="o"/>
      <w:lvlJc w:val="left"/>
      <w:pPr>
        <w:ind w:left="1800" w:hanging="360"/>
      </w:pPr>
      <w:rPr>
        <w:rFonts w:ascii="Courier New" w:hAnsi="Courier New" w:hint="default"/>
      </w:rPr>
    </w:lvl>
    <w:lvl w:ilvl="1" w:tplc="04090003" w:tentative="1">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2">
    <w:nsid w:val="533A2D14"/>
    <w:multiLevelType w:val="hybridMultilevel"/>
    <w:tmpl w:val="C52CE6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595F6197"/>
    <w:multiLevelType w:val="hybridMultilevel"/>
    <w:tmpl w:val="71B24420"/>
    <w:lvl w:ilvl="0" w:tplc="04090003">
      <w:start w:val="1"/>
      <w:numFmt w:val="bullet"/>
      <w:lvlText w:val="o"/>
      <w:lvlJc w:val="left"/>
      <w:pPr>
        <w:ind w:left="2160" w:hanging="360"/>
      </w:pPr>
      <w:rPr>
        <w:rFonts w:ascii="Courier New" w:hAnsi="Courier New" w:hint="default"/>
      </w:rPr>
    </w:lvl>
    <w:lvl w:ilvl="1" w:tplc="04090003" w:tentative="1">
      <w:start w:val="1"/>
      <w:numFmt w:val="bullet"/>
      <w:lvlText w:val="o"/>
      <w:lvlJc w:val="left"/>
      <w:pPr>
        <w:ind w:left="2880" w:hanging="360"/>
      </w:pPr>
      <w:rPr>
        <w:rFonts w:ascii="Courier New" w:hAnsi="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4">
    <w:nsid w:val="64A71A0C"/>
    <w:multiLevelType w:val="hybridMultilevel"/>
    <w:tmpl w:val="C7767466"/>
    <w:lvl w:ilvl="0" w:tplc="04090003">
      <w:start w:val="1"/>
      <w:numFmt w:val="bullet"/>
      <w:lvlText w:val="o"/>
      <w:lvlJc w:val="left"/>
      <w:pPr>
        <w:ind w:left="1080" w:hanging="360"/>
      </w:pPr>
      <w:rPr>
        <w:rFonts w:ascii="Courier New" w:hAnsi="Courier New" w:hint="default"/>
      </w:rPr>
    </w:lvl>
    <w:lvl w:ilvl="1" w:tplc="04090003">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5">
    <w:nsid w:val="652E5062"/>
    <w:multiLevelType w:val="hybridMultilevel"/>
    <w:tmpl w:val="258A6ACA"/>
    <w:lvl w:ilvl="0" w:tplc="04090003">
      <w:start w:val="1"/>
      <w:numFmt w:val="bullet"/>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6">
    <w:nsid w:val="6A1C7C5F"/>
    <w:multiLevelType w:val="hybridMultilevel"/>
    <w:tmpl w:val="994EBAA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6D2D3842"/>
    <w:multiLevelType w:val="hybridMultilevel"/>
    <w:tmpl w:val="8CF6210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6D6E6CB1"/>
    <w:multiLevelType w:val="hybridMultilevel"/>
    <w:tmpl w:val="331645FE"/>
    <w:lvl w:ilvl="0" w:tplc="0409000F">
      <w:start w:val="1"/>
      <w:numFmt w:val="decimal"/>
      <w:lvlText w:val="%1."/>
      <w:lvlJc w:val="left"/>
      <w:pPr>
        <w:ind w:left="720" w:hanging="360"/>
      </w:pPr>
    </w:lvl>
    <w:lvl w:ilvl="1" w:tplc="04090003">
      <w:start w:val="1"/>
      <w:numFmt w:val="bullet"/>
      <w:lvlText w:val="o"/>
      <w:lvlJc w:val="left"/>
      <w:pPr>
        <w:ind w:left="1440" w:hanging="360"/>
      </w:pPr>
      <w:rPr>
        <w:rFonts w:ascii="Courier New" w:hAnsi="Courier New" w:hint="default"/>
      </w:rPr>
    </w:lvl>
    <w:lvl w:ilvl="2" w:tplc="04090003">
      <w:start w:val="1"/>
      <w:numFmt w:val="bullet"/>
      <w:lvlText w:val="o"/>
      <w:lvlJc w:val="left"/>
      <w:pPr>
        <w:ind w:left="2340" w:hanging="360"/>
      </w:pPr>
      <w:rPr>
        <w:rFonts w:ascii="Courier New" w:hAnsi="Courier New"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730A23D5"/>
    <w:multiLevelType w:val="hybridMultilevel"/>
    <w:tmpl w:val="BD82D5C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73A147CC"/>
    <w:multiLevelType w:val="hybridMultilevel"/>
    <w:tmpl w:val="308E15A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231" w:hanging="360"/>
      </w:pPr>
      <w:rPr>
        <w:rFonts w:ascii="Courier New" w:hAnsi="Courier New" w:hint="default"/>
      </w:rPr>
    </w:lvl>
    <w:lvl w:ilvl="2" w:tplc="04090005" w:tentative="1">
      <w:start w:val="1"/>
      <w:numFmt w:val="bullet"/>
      <w:lvlText w:val=""/>
      <w:lvlJc w:val="left"/>
      <w:pPr>
        <w:ind w:left="951" w:hanging="360"/>
      </w:pPr>
      <w:rPr>
        <w:rFonts w:ascii="Wingdings" w:hAnsi="Wingdings" w:hint="default"/>
      </w:rPr>
    </w:lvl>
    <w:lvl w:ilvl="3" w:tplc="04090001" w:tentative="1">
      <w:start w:val="1"/>
      <w:numFmt w:val="bullet"/>
      <w:lvlText w:val=""/>
      <w:lvlJc w:val="left"/>
      <w:pPr>
        <w:ind w:left="1671" w:hanging="360"/>
      </w:pPr>
      <w:rPr>
        <w:rFonts w:ascii="Symbol" w:hAnsi="Symbol" w:hint="default"/>
      </w:rPr>
    </w:lvl>
    <w:lvl w:ilvl="4" w:tplc="04090003" w:tentative="1">
      <w:start w:val="1"/>
      <w:numFmt w:val="bullet"/>
      <w:lvlText w:val="o"/>
      <w:lvlJc w:val="left"/>
      <w:pPr>
        <w:ind w:left="2391" w:hanging="360"/>
      </w:pPr>
      <w:rPr>
        <w:rFonts w:ascii="Courier New" w:hAnsi="Courier New" w:hint="default"/>
      </w:rPr>
    </w:lvl>
    <w:lvl w:ilvl="5" w:tplc="04090005" w:tentative="1">
      <w:start w:val="1"/>
      <w:numFmt w:val="bullet"/>
      <w:lvlText w:val=""/>
      <w:lvlJc w:val="left"/>
      <w:pPr>
        <w:ind w:left="3111" w:hanging="360"/>
      </w:pPr>
      <w:rPr>
        <w:rFonts w:ascii="Wingdings" w:hAnsi="Wingdings" w:hint="default"/>
      </w:rPr>
    </w:lvl>
    <w:lvl w:ilvl="6" w:tplc="04090001" w:tentative="1">
      <w:start w:val="1"/>
      <w:numFmt w:val="bullet"/>
      <w:lvlText w:val=""/>
      <w:lvlJc w:val="left"/>
      <w:pPr>
        <w:ind w:left="3831" w:hanging="360"/>
      </w:pPr>
      <w:rPr>
        <w:rFonts w:ascii="Symbol" w:hAnsi="Symbol" w:hint="default"/>
      </w:rPr>
    </w:lvl>
    <w:lvl w:ilvl="7" w:tplc="04090003" w:tentative="1">
      <w:start w:val="1"/>
      <w:numFmt w:val="bullet"/>
      <w:lvlText w:val="o"/>
      <w:lvlJc w:val="left"/>
      <w:pPr>
        <w:ind w:left="4551" w:hanging="360"/>
      </w:pPr>
      <w:rPr>
        <w:rFonts w:ascii="Courier New" w:hAnsi="Courier New" w:hint="default"/>
      </w:rPr>
    </w:lvl>
    <w:lvl w:ilvl="8" w:tplc="04090005" w:tentative="1">
      <w:start w:val="1"/>
      <w:numFmt w:val="bullet"/>
      <w:lvlText w:val=""/>
      <w:lvlJc w:val="left"/>
      <w:pPr>
        <w:ind w:left="5271" w:hanging="360"/>
      </w:pPr>
      <w:rPr>
        <w:rFonts w:ascii="Wingdings" w:hAnsi="Wingdings" w:hint="default"/>
      </w:rPr>
    </w:lvl>
  </w:abstractNum>
  <w:abstractNum w:abstractNumId="41">
    <w:nsid w:val="7C1A36D8"/>
    <w:multiLevelType w:val="hybridMultilevel"/>
    <w:tmpl w:val="0B4A98A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9"/>
  </w:num>
  <w:num w:numId="2">
    <w:abstractNumId w:val="13"/>
  </w:num>
  <w:num w:numId="3">
    <w:abstractNumId w:val="20"/>
  </w:num>
  <w:num w:numId="4">
    <w:abstractNumId w:val="23"/>
  </w:num>
  <w:num w:numId="5">
    <w:abstractNumId w:val="26"/>
  </w:num>
  <w:num w:numId="6">
    <w:abstractNumId w:val="36"/>
  </w:num>
  <w:num w:numId="7">
    <w:abstractNumId w:val="7"/>
  </w:num>
  <w:num w:numId="8">
    <w:abstractNumId w:val="37"/>
  </w:num>
  <w:num w:numId="9">
    <w:abstractNumId w:val="12"/>
  </w:num>
  <w:num w:numId="10">
    <w:abstractNumId w:val="9"/>
  </w:num>
  <w:num w:numId="11">
    <w:abstractNumId w:val="18"/>
  </w:num>
  <w:num w:numId="12">
    <w:abstractNumId w:val="28"/>
  </w:num>
  <w:num w:numId="13">
    <w:abstractNumId w:val="4"/>
  </w:num>
  <w:num w:numId="14">
    <w:abstractNumId w:val="14"/>
  </w:num>
  <w:num w:numId="15">
    <w:abstractNumId w:val="34"/>
  </w:num>
  <w:num w:numId="16">
    <w:abstractNumId w:val="27"/>
  </w:num>
  <w:num w:numId="17">
    <w:abstractNumId w:val="32"/>
  </w:num>
  <w:num w:numId="18">
    <w:abstractNumId w:val="40"/>
  </w:num>
  <w:num w:numId="19">
    <w:abstractNumId w:val="39"/>
  </w:num>
  <w:num w:numId="20">
    <w:abstractNumId w:val="30"/>
  </w:num>
  <w:num w:numId="21">
    <w:abstractNumId w:val="16"/>
  </w:num>
  <w:num w:numId="22">
    <w:abstractNumId w:val="15"/>
  </w:num>
  <w:num w:numId="23">
    <w:abstractNumId w:val="19"/>
  </w:num>
  <w:num w:numId="24">
    <w:abstractNumId w:val="41"/>
  </w:num>
  <w:num w:numId="25">
    <w:abstractNumId w:val="11"/>
  </w:num>
  <w:num w:numId="26">
    <w:abstractNumId w:val="17"/>
  </w:num>
  <w:num w:numId="27">
    <w:abstractNumId w:val="38"/>
  </w:num>
  <w:num w:numId="28">
    <w:abstractNumId w:val="2"/>
  </w:num>
  <w:num w:numId="29">
    <w:abstractNumId w:val="3"/>
  </w:num>
  <w:num w:numId="30">
    <w:abstractNumId w:val="24"/>
  </w:num>
  <w:num w:numId="31">
    <w:abstractNumId w:val="22"/>
  </w:num>
  <w:num w:numId="32">
    <w:abstractNumId w:val="35"/>
  </w:num>
  <w:num w:numId="33">
    <w:abstractNumId w:val="31"/>
  </w:num>
  <w:num w:numId="34">
    <w:abstractNumId w:val="6"/>
  </w:num>
  <w:num w:numId="35">
    <w:abstractNumId w:val="0"/>
  </w:num>
  <w:num w:numId="36">
    <w:abstractNumId w:val="8"/>
  </w:num>
  <w:num w:numId="37">
    <w:abstractNumId w:val="1"/>
  </w:num>
  <w:num w:numId="38">
    <w:abstractNumId w:val="5"/>
  </w:num>
  <w:num w:numId="39">
    <w:abstractNumId w:val="21"/>
  </w:num>
  <w:num w:numId="40">
    <w:abstractNumId w:val="25"/>
  </w:num>
  <w:num w:numId="41">
    <w:abstractNumId w:val="33"/>
  </w:num>
  <w:num w:numId="42">
    <w:abstractNumId w:val="10"/>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displayBackgroundShape/>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35814"/>
    <w:rsid w:val="00016BEF"/>
    <w:rsid w:val="00042716"/>
    <w:rsid w:val="00043BCC"/>
    <w:rsid w:val="00046660"/>
    <w:rsid w:val="00052C93"/>
    <w:rsid w:val="00062F67"/>
    <w:rsid w:val="00090736"/>
    <w:rsid w:val="000A5108"/>
    <w:rsid w:val="000A69B0"/>
    <w:rsid w:val="000C6AB8"/>
    <w:rsid w:val="000F28CE"/>
    <w:rsid w:val="000F39A3"/>
    <w:rsid w:val="000F7B50"/>
    <w:rsid w:val="00160D6D"/>
    <w:rsid w:val="001720B2"/>
    <w:rsid w:val="00172102"/>
    <w:rsid w:val="001A3683"/>
    <w:rsid w:val="001C087F"/>
    <w:rsid w:val="001D4BA7"/>
    <w:rsid w:val="001F58EC"/>
    <w:rsid w:val="00204C42"/>
    <w:rsid w:val="002367CB"/>
    <w:rsid w:val="00242D49"/>
    <w:rsid w:val="00247CAF"/>
    <w:rsid w:val="00254D86"/>
    <w:rsid w:val="00265B99"/>
    <w:rsid w:val="00290540"/>
    <w:rsid w:val="00292E15"/>
    <w:rsid w:val="002A6ED3"/>
    <w:rsid w:val="002F6B1F"/>
    <w:rsid w:val="0031786A"/>
    <w:rsid w:val="00330C21"/>
    <w:rsid w:val="00337D14"/>
    <w:rsid w:val="003568E5"/>
    <w:rsid w:val="00381EDB"/>
    <w:rsid w:val="003820CB"/>
    <w:rsid w:val="003849AE"/>
    <w:rsid w:val="003E3C6E"/>
    <w:rsid w:val="0040460A"/>
    <w:rsid w:val="004477D9"/>
    <w:rsid w:val="00465DFD"/>
    <w:rsid w:val="00467EC4"/>
    <w:rsid w:val="0048542E"/>
    <w:rsid w:val="00485E56"/>
    <w:rsid w:val="00496081"/>
    <w:rsid w:val="004B077D"/>
    <w:rsid w:val="004B4D98"/>
    <w:rsid w:val="004D1288"/>
    <w:rsid w:val="004E32B3"/>
    <w:rsid w:val="004E684A"/>
    <w:rsid w:val="00505DCA"/>
    <w:rsid w:val="00512148"/>
    <w:rsid w:val="00512898"/>
    <w:rsid w:val="0051727B"/>
    <w:rsid w:val="00550C0D"/>
    <w:rsid w:val="00552E25"/>
    <w:rsid w:val="005626CD"/>
    <w:rsid w:val="00585500"/>
    <w:rsid w:val="005E1441"/>
    <w:rsid w:val="005F0DEE"/>
    <w:rsid w:val="005F730F"/>
    <w:rsid w:val="00600C43"/>
    <w:rsid w:val="00601C36"/>
    <w:rsid w:val="00606DA4"/>
    <w:rsid w:val="0063612B"/>
    <w:rsid w:val="00676147"/>
    <w:rsid w:val="006D2BDC"/>
    <w:rsid w:val="006F4DB7"/>
    <w:rsid w:val="00703B04"/>
    <w:rsid w:val="00722AA7"/>
    <w:rsid w:val="00730CEF"/>
    <w:rsid w:val="007318D8"/>
    <w:rsid w:val="00734E9E"/>
    <w:rsid w:val="00735814"/>
    <w:rsid w:val="0075347F"/>
    <w:rsid w:val="00757F29"/>
    <w:rsid w:val="00764229"/>
    <w:rsid w:val="00775216"/>
    <w:rsid w:val="007945F9"/>
    <w:rsid w:val="007A1228"/>
    <w:rsid w:val="007D405C"/>
    <w:rsid w:val="007D71A7"/>
    <w:rsid w:val="007E18FD"/>
    <w:rsid w:val="007E7B25"/>
    <w:rsid w:val="00823098"/>
    <w:rsid w:val="00862BCE"/>
    <w:rsid w:val="008669EA"/>
    <w:rsid w:val="00877FC5"/>
    <w:rsid w:val="00894B55"/>
    <w:rsid w:val="008A0076"/>
    <w:rsid w:val="009214F8"/>
    <w:rsid w:val="009229AC"/>
    <w:rsid w:val="00944573"/>
    <w:rsid w:val="00946B52"/>
    <w:rsid w:val="00947A90"/>
    <w:rsid w:val="00951B02"/>
    <w:rsid w:val="00951D4D"/>
    <w:rsid w:val="00971F03"/>
    <w:rsid w:val="0099415A"/>
    <w:rsid w:val="009A099A"/>
    <w:rsid w:val="009C3AA6"/>
    <w:rsid w:val="009F583F"/>
    <w:rsid w:val="00A00963"/>
    <w:rsid w:val="00A01E7C"/>
    <w:rsid w:val="00A36A5A"/>
    <w:rsid w:val="00A408B1"/>
    <w:rsid w:val="00A41019"/>
    <w:rsid w:val="00A47AA6"/>
    <w:rsid w:val="00A55B66"/>
    <w:rsid w:val="00A574E1"/>
    <w:rsid w:val="00A719BB"/>
    <w:rsid w:val="00A7361D"/>
    <w:rsid w:val="00A874E4"/>
    <w:rsid w:val="00AB1D53"/>
    <w:rsid w:val="00AC554F"/>
    <w:rsid w:val="00AD36A4"/>
    <w:rsid w:val="00AD4C0C"/>
    <w:rsid w:val="00B301B1"/>
    <w:rsid w:val="00B33768"/>
    <w:rsid w:val="00B41AC3"/>
    <w:rsid w:val="00B4232D"/>
    <w:rsid w:val="00B4516A"/>
    <w:rsid w:val="00B4739D"/>
    <w:rsid w:val="00B51533"/>
    <w:rsid w:val="00B540F1"/>
    <w:rsid w:val="00B550C7"/>
    <w:rsid w:val="00B70D46"/>
    <w:rsid w:val="00B96F0A"/>
    <w:rsid w:val="00BA095A"/>
    <w:rsid w:val="00BA209A"/>
    <w:rsid w:val="00BA2C39"/>
    <w:rsid w:val="00BB5C5E"/>
    <w:rsid w:val="00BC230B"/>
    <w:rsid w:val="00BD3346"/>
    <w:rsid w:val="00BE0BDA"/>
    <w:rsid w:val="00BE31B6"/>
    <w:rsid w:val="00BF0D3C"/>
    <w:rsid w:val="00C04AAD"/>
    <w:rsid w:val="00C10EBB"/>
    <w:rsid w:val="00C14622"/>
    <w:rsid w:val="00C15582"/>
    <w:rsid w:val="00C15AF6"/>
    <w:rsid w:val="00C279D6"/>
    <w:rsid w:val="00C44222"/>
    <w:rsid w:val="00C63673"/>
    <w:rsid w:val="00C84577"/>
    <w:rsid w:val="00CB7BF0"/>
    <w:rsid w:val="00CD563D"/>
    <w:rsid w:val="00CE2AA4"/>
    <w:rsid w:val="00D10262"/>
    <w:rsid w:val="00D26F05"/>
    <w:rsid w:val="00D6475D"/>
    <w:rsid w:val="00DB7748"/>
    <w:rsid w:val="00DC2BC4"/>
    <w:rsid w:val="00DC5DF1"/>
    <w:rsid w:val="00DD55F5"/>
    <w:rsid w:val="00E02ED1"/>
    <w:rsid w:val="00E32BB8"/>
    <w:rsid w:val="00E5406D"/>
    <w:rsid w:val="00E669E6"/>
    <w:rsid w:val="00E72C8D"/>
    <w:rsid w:val="00E97D53"/>
    <w:rsid w:val="00EA539A"/>
    <w:rsid w:val="00EA591B"/>
    <w:rsid w:val="00EA7F6B"/>
    <w:rsid w:val="00EB0325"/>
    <w:rsid w:val="00EB40FE"/>
    <w:rsid w:val="00EC1EF4"/>
    <w:rsid w:val="00EC4B3B"/>
    <w:rsid w:val="00ED3E91"/>
    <w:rsid w:val="00ED7F3B"/>
    <w:rsid w:val="00EF1D5D"/>
    <w:rsid w:val="00F05975"/>
    <w:rsid w:val="00F10F1F"/>
    <w:rsid w:val="00F173C3"/>
    <w:rsid w:val="00F32864"/>
    <w:rsid w:val="00F35EF4"/>
    <w:rsid w:val="00F43962"/>
    <w:rsid w:val="00F449F6"/>
    <w:rsid w:val="00F47455"/>
    <w:rsid w:val="00F5757C"/>
    <w:rsid w:val="00F67C8B"/>
    <w:rsid w:val="00F75EAB"/>
    <w:rsid w:val="00F811D6"/>
    <w:rsid w:val="00F9239C"/>
    <w:rsid w:val="00F9642C"/>
    <w:rsid w:val="00FC6CD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036FA8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color w:val="000000"/>
        <w:sz w:val="22"/>
        <w:szCs w:val="22"/>
        <w:lang w:val="en-US" w:eastAsia="en-US" w:bidi="ar-SA"/>
      </w:rPr>
    </w:rPrDefault>
    <w:pPrDefault>
      <w:pPr>
        <w:spacing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00" w:after="120"/>
      <w:contextualSpacing/>
      <w:outlineLvl w:val="0"/>
    </w:pPr>
    <w:rPr>
      <w:sz w:val="40"/>
      <w:szCs w:val="40"/>
    </w:rPr>
  </w:style>
  <w:style w:type="paragraph" w:styleId="Heading2">
    <w:name w:val="heading 2"/>
    <w:basedOn w:val="Normal"/>
    <w:next w:val="Normal"/>
    <w:pPr>
      <w:keepNext/>
      <w:keepLines/>
      <w:spacing w:before="360" w:after="120"/>
      <w:contextualSpacing/>
      <w:outlineLvl w:val="1"/>
    </w:pPr>
    <w:rPr>
      <w:sz w:val="32"/>
      <w:szCs w:val="32"/>
    </w:rPr>
  </w:style>
  <w:style w:type="paragraph" w:styleId="Heading3">
    <w:name w:val="heading 3"/>
    <w:basedOn w:val="Normal"/>
    <w:next w:val="Normal"/>
    <w:link w:val="Heading3Char"/>
    <w:uiPriority w:val="9"/>
    <w:qFormat/>
    <w:pPr>
      <w:keepNext/>
      <w:keepLines/>
      <w:spacing w:before="320" w:after="80"/>
      <w:contextualSpacing/>
      <w:outlineLvl w:val="2"/>
    </w:pPr>
    <w:rPr>
      <w:color w:val="434343"/>
      <w:sz w:val="28"/>
      <w:szCs w:val="28"/>
    </w:rPr>
  </w:style>
  <w:style w:type="paragraph" w:styleId="Heading4">
    <w:name w:val="heading 4"/>
    <w:basedOn w:val="Normal"/>
    <w:next w:val="Normal"/>
    <w:pPr>
      <w:keepNext/>
      <w:keepLines/>
      <w:spacing w:before="280" w:after="80"/>
      <w:contextualSpacing/>
      <w:outlineLvl w:val="3"/>
    </w:pPr>
    <w:rPr>
      <w:color w:val="666666"/>
      <w:sz w:val="24"/>
      <w:szCs w:val="24"/>
    </w:rPr>
  </w:style>
  <w:style w:type="paragraph" w:styleId="Heading5">
    <w:name w:val="heading 5"/>
    <w:basedOn w:val="Normal"/>
    <w:next w:val="Normal"/>
    <w:pPr>
      <w:keepNext/>
      <w:keepLines/>
      <w:spacing w:before="240" w:after="80"/>
      <w:contextualSpacing/>
      <w:outlineLvl w:val="4"/>
    </w:pPr>
    <w:rPr>
      <w:color w:val="666666"/>
    </w:rPr>
  </w:style>
  <w:style w:type="paragraph" w:styleId="Heading6">
    <w:name w:val="heading 6"/>
    <w:basedOn w:val="Normal"/>
    <w:next w:val="Normal"/>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contextualSpacing/>
    </w:pPr>
    <w:rPr>
      <w:sz w:val="52"/>
      <w:szCs w:val="52"/>
    </w:rPr>
  </w:style>
  <w:style w:type="paragraph" w:styleId="Subtitle">
    <w:name w:val="Subtitle"/>
    <w:basedOn w:val="Normal"/>
    <w:next w:val="Normal"/>
    <w:pPr>
      <w:keepNext/>
      <w:keepLines/>
      <w:spacing w:after="320"/>
      <w:contextualSpacing/>
    </w:pPr>
    <w:rPr>
      <w:color w:val="666666"/>
      <w:sz w:val="30"/>
      <w:szCs w:val="30"/>
    </w:rPr>
  </w:style>
  <w:style w:type="table" w:customStyle="1" w:styleId="a">
    <w:basedOn w:val="TableNormal"/>
    <w:tblPr>
      <w:tblStyleRowBandSize w:val="1"/>
      <w:tblStyleColBandSize w:val="1"/>
      <w:tblInd w:w="0" w:type="dxa"/>
      <w:tblCellMar>
        <w:top w:w="0" w:type="dxa"/>
        <w:left w:w="108" w:type="dxa"/>
        <w:bottom w:w="0" w:type="dxa"/>
        <w:right w:w="108" w:type="dxa"/>
      </w:tblCellMar>
    </w:tblPr>
  </w:style>
  <w:style w:type="table" w:customStyle="1" w:styleId="a0">
    <w:basedOn w:val="TableNormal"/>
    <w:tblPr>
      <w:tblStyleRowBandSize w:val="1"/>
      <w:tblStyleColBandSize w:val="1"/>
      <w:tblInd w:w="0" w:type="dxa"/>
      <w:tblCellMar>
        <w:top w:w="0" w:type="dxa"/>
        <w:left w:w="108" w:type="dxa"/>
        <w:bottom w:w="0" w:type="dxa"/>
        <w:right w:w="108" w:type="dxa"/>
      </w:tblCellMar>
    </w:tblPr>
  </w:style>
  <w:style w:type="table" w:customStyle="1" w:styleId="a1">
    <w:basedOn w:val="TableNormal"/>
    <w:tblPr>
      <w:tblStyleRowBandSize w:val="1"/>
      <w:tblStyleColBandSize w:val="1"/>
      <w:tblInd w:w="0" w:type="dxa"/>
      <w:tblCellMar>
        <w:top w:w="0" w:type="dxa"/>
        <w:left w:w="108" w:type="dxa"/>
        <w:bottom w:w="0" w:type="dxa"/>
        <w:right w:w="108" w:type="dxa"/>
      </w:tblCellMar>
    </w:tblPr>
  </w:style>
  <w:style w:type="table" w:customStyle="1" w:styleId="a2">
    <w:basedOn w:val="TableNormal"/>
    <w:tblPr>
      <w:tblStyleRowBandSize w:val="1"/>
      <w:tblStyleColBandSize w:val="1"/>
      <w:tblInd w:w="0" w:type="dxa"/>
      <w:tblCellMar>
        <w:top w:w="0" w:type="dxa"/>
        <w:left w:w="108" w:type="dxa"/>
        <w:bottom w:w="0" w:type="dxa"/>
        <w:right w:w="108" w:type="dxa"/>
      </w:tblCellMar>
    </w:tblPr>
  </w:style>
  <w:style w:type="table" w:customStyle="1" w:styleId="a3">
    <w:basedOn w:val="TableNormal"/>
    <w:tblPr>
      <w:tblStyleRowBandSize w:val="1"/>
      <w:tblStyleColBandSize w:val="1"/>
      <w:tblInd w:w="0" w:type="dxa"/>
      <w:tblCellMar>
        <w:top w:w="0" w:type="dxa"/>
        <w:left w:w="108" w:type="dxa"/>
        <w:bottom w:w="0" w:type="dxa"/>
        <w:right w:w="108" w:type="dxa"/>
      </w:tblCellMar>
    </w:tblPr>
  </w:style>
  <w:style w:type="table" w:customStyle="1" w:styleId="a4">
    <w:basedOn w:val="TableNormal"/>
    <w:tblPr>
      <w:tblStyleRowBandSize w:val="1"/>
      <w:tblStyleColBandSize w:val="1"/>
      <w:tblInd w:w="0" w:type="dxa"/>
      <w:tblCellMar>
        <w:top w:w="0" w:type="dxa"/>
        <w:left w:w="108" w:type="dxa"/>
        <w:bottom w:w="0" w:type="dxa"/>
        <w:right w:w="108" w:type="dxa"/>
      </w:tblCellMar>
    </w:tblPr>
  </w:style>
  <w:style w:type="table" w:customStyle="1" w:styleId="a5">
    <w:basedOn w:val="TableNormal"/>
    <w:tblPr>
      <w:tblStyleRowBandSize w:val="1"/>
      <w:tblStyleColBandSize w:val="1"/>
      <w:tblInd w:w="0" w:type="dxa"/>
      <w:tblCellMar>
        <w:top w:w="0" w:type="dxa"/>
        <w:left w:w="108" w:type="dxa"/>
        <w:bottom w:w="0" w:type="dxa"/>
        <w:right w:w="108" w:type="dxa"/>
      </w:tblCellMar>
    </w:tblPr>
  </w:style>
  <w:style w:type="table" w:customStyle="1" w:styleId="a6">
    <w:basedOn w:val="TableNormal"/>
    <w:tblPr>
      <w:tblStyleRowBandSize w:val="1"/>
      <w:tblStyleColBandSize w:val="1"/>
      <w:tblInd w:w="0" w:type="dxa"/>
      <w:tblCellMar>
        <w:top w:w="0" w:type="dxa"/>
        <w:left w:w="108" w:type="dxa"/>
        <w:bottom w:w="0" w:type="dxa"/>
        <w:right w:w="108" w:type="dxa"/>
      </w:tblCellMar>
    </w:tblPr>
  </w:style>
  <w:style w:type="table" w:customStyle="1" w:styleId="a7">
    <w:basedOn w:val="TableNormal"/>
    <w:tblPr>
      <w:tblStyleRowBandSize w:val="1"/>
      <w:tblStyleColBandSize w:val="1"/>
      <w:tblInd w:w="0" w:type="dxa"/>
      <w:tblCellMar>
        <w:top w:w="0" w:type="dxa"/>
        <w:left w:w="108" w:type="dxa"/>
        <w:bottom w:w="0" w:type="dxa"/>
        <w:right w:w="108" w:type="dxa"/>
      </w:tblCellMar>
    </w:tblPr>
  </w:style>
  <w:style w:type="table" w:customStyle="1" w:styleId="a8">
    <w:basedOn w:val="TableNormal"/>
    <w:tblPr>
      <w:tblStyleRowBandSize w:val="1"/>
      <w:tblStyleColBandSize w:val="1"/>
      <w:tblInd w:w="0" w:type="dxa"/>
      <w:tblCellMar>
        <w:top w:w="0" w:type="dxa"/>
        <w:left w:w="108" w:type="dxa"/>
        <w:bottom w:w="0" w:type="dxa"/>
        <w:right w:w="108" w:type="dxa"/>
      </w:tblCellMar>
    </w:tblPr>
  </w:style>
  <w:style w:type="table" w:customStyle="1" w:styleId="a9">
    <w:basedOn w:val="TableNormal"/>
    <w:tblPr>
      <w:tblStyleRowBandSize w:val="1"/>
      <w:tblStyleColBandSize w:val="1"/>
      <w:tblInd w:w="0" w:type="dxa"/>
      <w:tblCellMar>
        <w:top w:w="0" w:type="dxa"/>
        <w:left w:w="108" w:type="dxa"/>
        <w:bottom w:w="0" w:type="dxa"/>
        <w:right w:w="108" w:type="dxa"/>
      </w:tblCellMar>
    </w:tblPr>
  </w:style>
  <w:style w:type="table" w:customStyle="1" w:styleId="aa">
    <w:basedOn w:val="TableNormal"/>
    <w:tblPr>
      <w:tblStyleRowBandSize w:val="1"/>
      <w:tblStyleColBandSize w:val="1"/>
      <w:tblInd w:w="0" w:type="dxa"/>
      <w:tblCellMar>
        <w:top w:w="0" w:type="dxa"/>
        <w:left w:w="108" w:type="dxa"/>
        <w:bottom w:w="0" w:type="dxa"/>
        <w:right w:w="108" w:type="dxa"/>
      </w:tblCellMar>
    </w:tblPr>
  </w:style>
  <w:style w:type="table" w:customStyle="1" w:styleId="ab">
    <w:basedOn w:val="TableNormal"/>
    <w:tblPr>
      <w:tblStyleRowBandSize w:val="1"/>
      <w:tblStyleColBandSize w:val="1"/>
      <w:tblInd w:w="0" w:type="dxa"/>
      <w:tblCellMar>
        <w:top w:w="0" w:type="dxa"/>
        <w:left w:w="108" w:type="dxa"/>
        <w:bottom w:w="0" w:type="dxa"/>
        <w:right w:w="108" w:type="dxa"/>
      </w:tblCellMar>
    </w:tbl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ED7F3B"/>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D7F3B"/>
    <w:rPr>
      <w:rFonts w:ascii="Segoe UI" w:hAnsi="Segoe UI" w:cs="Segoe UI"/>
      <w:sz w:val="18"/>
      <w:szCs w:val="18"/>
    </w:rPr>
  </w:style>
  <w:style w:type="paragraph" w:styleId="Header">
    <w:name w:val="header"/>
    <w:basedOn w:val="Normal"/>
    <w:link w:val="HeaderChar"/>
    <w:unhideWhenUsed/>
    <w:rsid w:val="00ED7F3B"/>
    <w:pPr>
      <w:tabs>
        <w:tab w:val="center" w:pos="4680"/>
        <w:tab w:val="right" w:pos="9360"/>
      </w:tabs>
      <w:spacing w:line="240" w:lineRule="auto"/>
    </w:pPr>
  </w:style>
  <w:style w:type="character" w:customStyle="1" w:styleId="HeaderChar">
    <w:name w:val="Header Char"/>
    <w:basedOn w:val="DefaultParagraphFont"/>
    <w:link w:val="Header"/>
    <w:rsid w:val="00ED7F3B"/>
  </w:style>
  <w:style w:type="paragraph" w:styleId="Footer">
    <w:name w:val="footer"/>
    <w:basedOn w:val="Normal"/>
    <w:link w:val="FooterChar"/>
    <w:uiPriority w:val="99"/>
    <w:unhideWhenUsed/>
    <w:rsid w:val="00ED7F3B"/>
    <w:pPr>
      <w:tabs>
        <w:tab w:val="center" w:pos="4680"/>
        <w:tab w:val="right" w:pos="9360"/>
      </w:tabs>
      <w:spacing w:line="240" w:lineRule="auto"/>
    </w:pPr>
  </w:style>
  <w:style w:type="character" w:customStyle="1" w:styleId="FooterChar">
    <w:name w:val="Footer Char"/>
    <w:basedOn w:val="DefaultParagraphFont"/>
    <w:link w:val="Footer"/>
    <w:uiPriority w:val="99"/>
    <w:rsid w:val="00ED7F3B"/>
  </w:style>
  <w:style w:type="paragraph" w:customStyle="1" w:styleId="FigureCaption">
    <w:name w:val="FigureCaption"/>
    <w:basedOn w:val="Normal"/>
    <w:qFormat/>
    <w:rsid w:val="00337D14"/>
    <w:pPr>
      <w:spacing w:line="240" w:lineRule="auto"/>
    </w:pPr>
    <w:rPr>
      <w:rFonts w:eastAsia="MS Mincho" w:cs="Times New Roman"/>
      <w:color w:val="auto"/>
      <w:sz w:val="24"/>
      <w:szCs w:val="24"/>
    </w:rPr>
  </w:style>
  <w:style w:type="table" w:styleId="TableGrid">
    <w:name w:val="Table Grid"/>
    <w:basedOn w:val="TableNormal"/>
    <w:uiPriority w:val="39"/>
    <w:rsid w:val="00337D14"/>
    <w:pPr>
      <w:spacing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BA209A"/>
    <w:pPr>
      <w:ind w:left="720"/>
      <w:contextualSpacing/>
    </w:pPr>
  </w:style>
  <w:style w:type="paragraph" w:styleId="NormalWeb">
    <w:name w:val="Normal (Web)"/>
    <w:basedOn w:val="Normal"/>
    <w:uiPriority w:val="99"/>
    <w:semiHidden/>
    <w:unhideWhenUsed/>
    <w:rsid w:val="005F0DEE"/>
    <w:pPr>
      <w:spacing w:before="100" w:beforeAutospacing="1" w:after="100" w:afterAutospacing="1" w:line="240" w:lineRule="auto"/>
    </w:pPr>
    <w:rPr>
      <w:rFonts w:ascii="Times" w:hAnsi="Times" w:cs="Times New Roman"/>
      <w:color w:val="auto"/>
      <w:sz w:val="20"/>
      <w:szCs w:val="20"/>
    </w:rPr>
  </w:style>
  <w:style w:type="paragraph" w:customStyle="1" w:styleId="Normal1">
    <w:name w:val="Normal1"/>
    <w:rsid w:val="00B4516A"/>
  </w:style>
  <w:style w:type="paragraph" w:customStyle="1" w:styleId="Header-Left">
    <w:name w:val="Header-Left"/>
    <w:basedOn w:val="Normal"/>
    <w:rsid w:val="001720B2"/>
    <w:pPr>
      <w:spacing w:before="1100" w:line="240" w:lineRule="auto"/>
      <w:ind w:left="43"/>
    </w:pPr>
    <w:rPr>
      <w:rFonts w:asciiTheme="majorHAnsi" w:eastAsiaTheme="majorEastAsia" w:hAnsiTheme="majorHAnsi" w:cstheme="minorBidi"/>
      <w:color w:val="ED7D31" w:themeColor="accent2"/>
      <w:sz w:val="44"/>
    </w:rPr>
  </w:style>
  <w:style w:type="paragraph" w:customStyle="1" w:styleId="Header-Right">
    <w:name w:val="Header-Right"/>
    <w:basedOn w:val="Normal"/>
    <w:rsid w:val="001720B2"/>
    <w:pPr>
      <w:spacing w:before="1000" w:line="240" w:lineRule="auto"/>
      <w:ind w:right="43"/>
      <w:jc w:val="right"/>
    </w:pPr>
    <w:rPr>
      <w:rFonts w:asciiTheme="minorHAnsi" w:eastAsiaTheme="minorEastAsia" w:hAnsiTheme="minorHAnsi" w:cstheme="minorBidi"/>
      <w:color w:val="A6A6A6" w:themeColor="background1" w:themeShade="A6"/>
      <w:sz w:val="68"/>
    </w:rPr>
  </w:style>
  <w:style w:type="paragraph" w:customStyle="1" w:styleId="NoSpaceBetween">
    <w:name w:val="No Space Between"/>
    <w:basedOn w:val="Normal"/>
    <w:rsid w:val="001720B2"/>
    <w:pPr>
      <w:spacing w:line="240" w:lineRule="auto"/>
    </w:pPr>
    <w:rPr>
      <w:rFonts w:asciiTheme="minorHAnsi" w:eastAsiaTheme="minorEastAsia" w:hAnsiTheme="minorHAnsi" w:cstheme="minorBidi"/>
      <w:color w:val="262626" w:themeColor="text1" w:themeTint="D9"/>
      <w:sz w:val="2"/>
    </w:rPr>
  </w:style>
  <w:style w:type="paragraph" w:customStyle="1" w:styleId="Normal10">
    <w:name w:val="Normal1"/>
    <w:rsid w:val="00B301B1"/>
  </w:style>
  <w:style w:type="paragraph" w:customStyle="1" w:styleId="ColorfulList-Accent111">
    <w:name w:val="Colorful List - Accent 111"/>
    <w:basedOn w:val="Normal"/>
    <w:uiPriority w:val="34"/>
    <w:qFormat/>
    <w:rsid w:val="00B301B1"/>
    <w:pPr>
      <w:spacing w:after="200"/>
      <w:ind w:left="720"/>
      <w:contextualSpacing/>
    </w:pPr>
    <w:rPr>
      <w:rFonts w:ascii="Calibri" w:eastAsia="Calibri" w:hAnsi="Calibri" w:cs="Times New Roman"/>
      <w:color w:val="auto"/>
    </w:rPr>
  </w:style>
  <w:style w:type="character" w:customStyle="1" w:styleId="Heading3Char">
    <w:name w:val="Heading 3 Char"/>
    <w:basedOn w:val="DefaultParagraphFont"/>
    <w:link w:val="Heading3"/>
    <w:uiPriority w:val="9"/>
    <w:rsid w:val="00B301B1"/>
    <w:rPr>
      <w:color w:val="434343"/>
      <w:sz w:val="28"/>
      <w:szCs w:val="28"/>
    </w:rPr>
  </w:style>
  <w:style w:type="paragraph" w:styleId="CommentSubject">
    <w:name w:val="annotation subject"/>
    <w:basedOn w:val="CommentText"/>
    <w:next w:val="CommentText"/>
    <w:link w:val="CommentSubjectChar"/>
    <w:uiPriority w:val="99"/>
    <w:semiHidden/>
    <w:unhideWhenUsed/>
    <w:rsid w:val="00B301B1"/>
    <w:rPr>
      <w:b/>
      <w:bCs/>
    </w:rPr>
  </w:style>
  <w:style w:type="character" w:customStyle="1" w:styleId="CommentSubjectChar">
    <w:name w:val="Comment Subject Char"/>
    <w:basedOn w:val="CommentTextChar"/>
    <w:link w:val="CommentSubject"/>
    <w:uiPriority w:val="99"/>
    <w:semiHidden/>
    <w:rsid w:val="00B301B1"/>
    <w:rPr>
      <w:b/>
      <w:bCs/>
      <w:sz w:val="20"/>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color w:val="000000"/>
        <w:sz w:val="22"/>
        <w:szCs w:val="22"/>
        <w:lang w:val="en-US" w:eastAsia="en-US" w:bidi="ar-SA"/>
      </w:rPr>
    </w:rPrDefault>
    <w:pPrDefault>
      <w:pPr>
        <w:spacing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00" w:after="120"/>
      <w:contextualSpacing/>
      <w:outlineLvl w:val="0"/>
    </w:pPr>
    <w:rPr>
      <w:sz w:val="40"/>
      <w:szCs w:val="40"/>
    </w:rPr>
  </w:style>
  <w:style w:type="paragraph" w:styleId="Heading2">
    <w:name w:val="heading 2"/>
    <w:basedOn w:val="Normal"/>
    <w:next w:val="Normal"/>
    <w:pPr>
      <w:keepNext/>
      <w:keepLines/>
      <w:spacing w:before="360" w:after="120"/>
      <w:contextualSpacing/>
      <w:outlineLvl w:val="1"/>
    </w:pPr>
    <w:rPr>
      <w:sz w:val="32"/>
      <w:szCs w:val="32"/>
    </w:rPr>
  </w:style>
  <w:style w:type="paragraph" w:styleId="Heading3">
    <w:name w:val="heading 3"/>
    <w:basedOn w:val="Normal"/>
    <w:next w:val="Normal"/>
    <w:link w:val="Heading3Char"/>
    <w:uiPriority w:val="9"/>
    <w:qFormat/>
    <w:pPr>
      <w:keepNext/>
      <w:keepLines/>
      <w:spacing w:before="320" w:after="80"/>
      <w:contextualSpacing/>
      <w:outlineLvl w:val="2"/>
    </w:pPr>
    <w:rPr>
      <w:color w:val="434343"/>
      <w:sz w:val="28"/>
      <w:szCs w:val="28"/>
    </w:rPr>
  </w:style>
  <w:style w:type="paragraph" w:styleId="Heading4">
    <w:name w:val="heading 4"/>
    <w:basedOn w:val="Normal"/>
    <w:next w:val="Normal"/>
    <w:pPr>
      <w:keepNext/>
      <w:keepLines/>
      <w:spacing w:before="280" w:after="80"/>
      <w:contextualSpacing/>
      <w:outlineLvl w:val="3"/>
    </w:pPr>
    <w:rPr>
      <w:color w:val="666666"/>
      <w:sz w:val="24"/>
      <w:szCs w:val="24"/>
    </w:rPr>
  </w:style>
  <w:style w:type="paragraph" w:styleId="Heading5">
    <w:name w:val="heading 5"/>
    <w:basedOn w:val="Normal"/>
    <w:next w:val="Normal"/>
    <w:pPr>
      <w:keepNext/>
      <w:keepLines/>
      <w:spacing w:before="240" w:after="80"/>
      <w:contextualSpacing/>
      <w:outlineLvl w:val="4"/>
    </w:pPr>
    <w:rPr>
      <w:color w:val="666666"/>
    </w:rPr>
  </w:style>
  <w:style w:type="paragraph" w:styleId="Heading6">
    <w:name w:val="heading 6"/>
    <w:basedOn w:val="Normal"/>
    <w:next w:val="Normal"/>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contextualSpacing/>
    </w:pPr>
    <w:rPr>
      <w:sz w:val="52"/>
      <w:szCs w:val="52"/>
    </w:rPr>
  </w:style>
  <w:style w:type="paragraph" w:styleId="Subtitle">
    <w:name w:val="Subtitle"/>
    <w:basedOn w:val="Normal"/>
    <w:next w:val="Normal"/>
    <w:pPr>
      <w:keepNext/>
      <w:keepLines/>
      <w:spacing w:after="320"/>
      <w:contextualSpacing/>
    </w:pPr>
    <w:rPr>
      <w:color w:val="666666"/>
      <w:sz w:val="30"/>
      <w:szCs w:val="30"/>
    </w:rPr>
  </w:style>
  <w:style w:type="table" w:customStyle="1" w:styleId="a">
    <w:basedOn w:val="TableNormal"/>
    <w:tblPr>
      <w:tblStyleRowBandSize w:val="1"/>
      <w:tblStyleColBandSize w:val="1"/>
      <w:tblInd w:w="0" w:type="dxa"/>
      <w:tblCellMar>
        <w:top w:w="0" w:type="dxa"/>
        <w:left w:w="108" w:type="dxa"/>
        <w:bottom w:w="0" w:type="dxa"/>
        <w:right w:w="108" w:type="dxa"/>
      </w:tblCellMar>
    </w:tblPr>
  </w:style>
  <w:style w:type="table" w:customStyle="1" w:styleId="a0">
    <w:basedOn w:val="TableNormal"/>
    <w:tblPr>
      <w:tblStyleRowBandSize w:val="1"/>
      <w:tblStyleColBandSize w:val="1"/>
      <w:tblInd w:w="0" w:type="dxa"/>
      <w:tblCellMar>
        <w:top w:w="0" w:type="dxa"/>
        <w:left w:w="108" w:type="dxa"/>
        <w:bottom w:w="0" w:type="dxa"/>
        <w:right w:w="108" w:type="dxa"/>
      </w:tblCellMar>
    </w:tblPr>
  </w:style>
  <w:style w:type="table" w:customStyle="1" w:styleId="a1">
    <w:basedOn w:val="TableNormal"/>
    <w:tblPr>
      <w:tblStyleRowBandSize w:val="1"/>
      <w:tblStyleColBandSize w:val="1"/>
      <w:tblInd w:w="0" w:type="dxa"/>
      <w:tblCellMar>
        <w:top w:w="0" w:type="dxa"/>
        <w:left w:w="108" w:type="dxa"/>
        <w:bottom w:w="0" w:type="dxa"/>
        <w:right w:w="108" w:type="dxa"/>
      </w:tblCellMar>
    </w:tblPr>
  </w:style>
  <w:style w:type="table" w:customStyle="1" w:styleId="a2">
    <w:basedOn w:val="TableNormal"/>
    <w:tblPr>
      <w:tblStyleRowBandSize w:val="1"/>
      <w:tblStyleColBandSize w:val="1"/>
      <w:tblInd w:w="0" w:type="dxa"/>
      <w:tblCellMar>
        <w:top w:w="0" w:type="dxa"/>
        <w:left w:w="108" w:type="dxa"/>
        <w:bottom w:w="0" w:type="dxa"/>
        <w:right w:w="108" w:type="dxa"/>
      </w:tblCellMar>
    </w:tblPr>
  </w:style>
  <w:style w:type="table" w:customStyle="1" w:styleId="a3">
    <w:basedOn w:val="TableNormal"/>
    <w:tblPr>
      <w:tblStyleRowBandSize w:val="1"/>
      <w:tblStyleColBandSize w:val="1"/>
      <w:tblInd w:w="0" w:type="dxa"/>
      <w:tblCellMar>
        <w:top w:w="0" w:type="dxa"/>
        <w:left w:w="108" w:type="dxa"/>
        <w:bottom w:w="0" w:type="dxa"/>
        <w:right w:w="108" w:type="dxa"/>
      </w:tblCellMar>
    </w:tblPr>
  </w:style>
  <w:style w:type="table" w:customStyle="1" w:styleId="a4">
    <w:basedOn w:val="TableNormal"/>
    <w:tblPr>
      <w:tblStyleRowBandSize w:val="1"/>
      <w:tblStyleColBandSize w:val="1"/>
      <w:tblInd w:w="0" w:type="dxa"/>
      <w:tblCellMar>
        <w:top w:w="0" w:type="dxa"/>
        <w:left w:w="108" w:type="dxa"/>
        <w:bottom w:w="0" w:type="dxa"/>
        <w:right w:w="108" w:type="dxa"/>
      </w:tblCellMar>
    </w:tblPr>
  </w:style>
  <w:style w:type="table" w:customStyle="1" w:styleId="a5">
    <w:basedOn w:val="TableNormal"/>
    <w:tblPr>
      <w:tblStyleRowBandSize w:val="1"/>
      <w:tblStyleColBandSize w:val="1"/>
      <w:tblInd w:w="0" w:type="dxa"/>
      <w:tblCellMar>
        <w:top w:w="0" w:type="dxa"/>
        <w:left w:w="108" w:type="dxa"/>
        <w:bottom w:w="0" w:type="dxa"/>
        <w:right w:w="108" w:type="dxa"/>
      </w:tblCellMar>
    </w:tblPr>
  </w:style>
  <w:style w:type="table" w:customStyle="1" w:styleId="a6">
    <w:basedOn w:val="TableNormal"/>
    <w:tblPr>
      <w:tblStyleRowBandSize w:val="1"/>
      <w:tblStyleColBandSize w:val="1"/>
      <w:tblInd w:w="0" w:type="dxa"/>
      <w:tblCellMar>
        <w:top w:w="0" w:type="dxa"/>
        <w:left w:w="108" w:type="dxa"/>
        <w:bottom w:w="0" w:type="dxa"/>
        <w:right w:w="108" w:type="dxa"/>
      </w:tblCellMar>
    </w:tblPr>
  </w:style>
  <w:style w:type="table" w:customStyle="1" w:styleId="a7">
    <w:basedOn w:val="TableNormal"/>
    <w:tblPr>
      <w:tblStyleRowBandSize w:val="1"/>
      <w:tblStyleColBandSize w:val="1"/>
      <w:tblInd w:w="0" w:type="dxa"/>
      <w:tblCellMar>
        <w:top w:w="0" w:type="dxa"/>
        <w:left w:w="108" w:type="dxa"/>
        <w:bottom w:w="0" w:type="dxa"/>
        <w:right w:w="108" w:type="dxa"/>
      </w:tblCellMar>
    </w:tblPr>
  </w:style>
  <w:style w:type="table" w:customStyle="1" w:styleId="a8">
    <w:basedOn w:val="TableNormal"/>
    <w:tblPr>
      <w:tblStyleRowBandSize w:val="1"/>
      <w:tblStyleColBandSize w:val="1"/>
      <w:tblInd w:w="0" w:type="dxa"/>
      <w:tblCellMar>
        <w:top w:w="0" w:type="dxa"/>
        <w:left w:w="108" w:type="dxa"/>
        <w:bottom w:w="0" w:type="dxa"/>
        <w:right w:w="108" w:type="dxa"/>
      </w:tblCellMar>
    </w:tblPr>
  </w:style>
  <w:style w:type="table" w:customStyle="1" w:styleId="a9">
    <w:basedOn w:val="TableNormal"/>
    <w:tblPr>
      <w:tblStyleRowBandSize w:val="1"/>
      <w:tblStyleColBandSize w:val="1"/>
      <w:tblInd w:w="0" w:type="dxa"/>
      <w:tblCellMar>
        <w:top w:w="0" w:type="dxa"/>
        <w:left w:w="108" w:type="dxa"/>
        <w:bottom w:w="0" w:type="dxa"/>
        <w:right w:w="108" w:type="dxa"/>
      </w:tblCellMar>
    </w:tblPr>
  </w:style>
  <w:style w:type="table" w:customStyle="1" w:styleId="aa">
    <w:basedOn w:val="TableNormal"/>
    <w:tblPr>
      <w:tblStyleRowBandSize w:val="1"/>
      <w:tblStyleColBandSize w:val="1"/>
      <w:tblInd w:w="0" w:type="dxa"/>
      <w:tblCellMar>
        <w:top w:w="0" w:type="dxa"/>
        <w:left w:w="108" w:type="dxa"/>
        <w:bottom w:w="0" w:type="dxa"/>
        <w:right w:w="108" w:type="dxa"/>
      </w:tblCellMar>
    </w:tblPr>
  </w:style>
  <w:style w:type="table" w:customStyle="1" w:styleId="ab">
    <w:basedOn w:val="TableNormal"/>
    <w:tblPr>
      <w:tblStyleRowBandSize w:val="1"/>
      <w:tblStyleColBandSize w:val="1"/>
      <w:tblInd w:w="0" w:type="dxa"/>
      <w:tblCellMar>
        <w:top w:w="0" w:type="dxa"/>
        <w:left w:w="108" w:type="dxa"/>
        <w:bottom w:w="0" w:type="dxa"/>
        <w:right w:w="108" w:type="dxa"/>
      </w:tblCellMar>
    </w:tbl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ED7F3B"/>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D7F3B"/>
    <w:rPr>
      <w:rFonts w:ascii="Segoe UI" w:hAnsi="Segoe UI" w:cs="Segoe UI"/>
      <w:sz w:val="18"/>
      <w:szCs w:val="18"/>
    </w:rPr>
  </w:style>
  <w:style w:type="paragraph" w:styleId="Header">
    <w:name w:val="header"/>
    <w:basedOn w:val="Normal"/>
    <w:link w:val="HeaderChar"/>
    <w:unhideWhenUsed/>
    <w:rsid w:val="00ED7F3B"/>
    <w:pPr>
      <w:tabs>
        <w:tab w:val="center" w:pos="4680"/>
        <w:tab w:val="right" w:pos="9360"/>
      </w:tabs>
      <w:spacing w:line="240" w:lineRule="auto"/>
    </w:pPr>
  </w:style>
  <w:style w:type="character" w:customStyle="1" w:styleId="HeaderChar">
    <w:name w:val="Header Char"/>
    <w:basedOn w:val="DefaultParagraphFont"/>
    <w:link w:val="Header"/>
    <w:rsid w:val="00ED7F3B"/>
  </w:style>
  <w:style w:type="paragraph" w:styleId="Footer">
    <w:name w:val="footer"/>
    <w:basedOn w:val="Normal"/>
    <w:link w:val="FooterChar"/>
    <w:uiPriority w:val="99"/>
    <w:unhideWhenUsed/>
    <w:rsid w:val="00ED7F3B"/>
    <w:pPr>
      <w:tabs>
        <w:tab w:val="center" w:pos="4680"/>
        <w:tab w:val="right" w:pos="9360"/>
      </w:tabs>
      <w:spacing w:line="240" w:lineRule="auto"/>
    </w:pPr>
  </w:style>
  <w:style w:type="character" w:customStyle="1" w:styleId="FooterChar">
    <w:name w:val="Footer Char"/>
    <w:basedOn w:val="DefaultParagraphFont"/>
    <w:link w:val="Footer"/>
    <w:uiPriority w:val="99"/>
    <w:rsid w:val="00ED7F3B"/>
  </w:style>
  <w:style w:type="paragraph" w:customStyle="1" w:styleId="FigureCaption">
    <w:name w:val="FigureCaption"/>
    <w:basedOn w:val="Normal"/>
    <w:qFormat/>
    <w:rsid w:val="00337D14"/>
    <w:pPr>
      <w:spacing w:line="240" w:lineRule="auto"/>
    </w:pPr>
    <w:rPr>
      <w:rFonts w:eastAsia="MS Mincho" w:cs="Times New Roman"/>
      <w:color w:val="auto"/>
      <w:sz w:val="24"/>
      <w:szCs w:val="24"/>
    </w:rPr>
  </w:style>
  <w:style w:type="table" w:styleId="TableGrid">
    <w:name w:val="Table Grid"/>
    <w:basedOn w:val="TableNormal"/>
    <w:uiPriority w:val="39"/>
    <w:rsid w:val="00337D14"/>
    <w:pPr>
      <w:spacing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BA209A"/>
    <w:pPr>
      <w:ind w:left="720"/>
      <w:contextualSpacing/>
    </w:pPr>
  </w:style>
  <w:style w:type="paragraph" w:styleId="NormalWeb">
    <w:name w:val="Normal (Web)"/>
    <w:basedOn w:val="Normal"/>
    <w:uiPriority w:val="99"/>
    <w:semiHidden/>
    <w:unhideWhenUsed/>
    <w:rsid w:val="005F0DEE"/>
    <w:pPr>
      <w:spacing w:before="100" w:beforeAutospacing="1" w:after="100" w:afterAutospacing="1" w:line="240" w:lineRule="auto"/>
    </w:pPr>
    <w:rPr>
      <w:rFonts w:ascii="Times" w:hAnsi="Times" w:cs="Times New Roman"/>
      <w:color w:val="auto"/>
      <w:sz w:val="20"/>
      <w:szCs w:val="20"/>
    </w:rPr>
  </w:style>
  <w:style w:type="paragraph" w:customStyle="1" w:styleId="Normal1">
    <w:name w:val="Normal1"/>
    <w:rsid w:val="00B4516A"/>
  </w:style>
  <w:style w:type="paragraph" w:customStyle="1" w:styleId="Header-Left">
    <w:name w:val="Header-Left"/>
    <w:basedOn w:val="Normal"/>
    <w:rsid w:val="001720B2"/>
    <w:pPr>
      <w:spacing w:before="1100" w:line="240" w:lineRule="auto"/>
      <w:ind w:left="43"/>
    </w:pPr>
    <w:rPr>
      <w:rFonts w:asciiTheme="majorHAnsi" w:eastAsiaTheme="majorEastAsia" w:hAnsiTheme="majorHAnsi" w:cstheme="minorBidi"/>
      <w:color w:val="ED7D31" w:themeColor="accent2"/>
      <w:sz w:val="44"/>
    </w:rPr>
  </w:style>
  <w:style w:type="paragraph" w:customStyle="1" w:styleId="Header-Right">
    <w:name w:val="Header-Right"/>
    <w:basedOn w:val="Normal"/>
    <w:rsid w:val="001720B2"/>
    <w:pPr>
      <w:spacing w:before="1000" w:line="240" w:lineRule="auto"/>
      <w:ind w:right="43"/>
      <w:jc w:val="right"/>
    </w:pPr>
    <w:rPr>
      <w:rFonts w:asciiTheme="minorHAnsi" w:eastAsiaTheme="minorEastAsia" w:hAnsiTheme="minorHAnsi" w:cstheme="minorBidi"/>
      <w:color w:val="A6A6A6" w:themeColor="background1" w:themeShade="A6"/>
      <w:sz w:val="68"/>
    </w:rPr>
  </w:style>
  <w:style w:type="paragraph" w:customStyle="1" w:styleId="NoSpaceBetween">
    <w:name w:val="No Space Between"/>
    <w:basedOn w:val="Normal"/>
    <w:rsid w:val="001720B2"/>
    <w:pPr>
      <w:spacing w:line="240" w:lineRule="auto"/>
    </w:pPr>
    <w:rPr>
      <w:rFonts w:asciiTheme="minorHAnsi" w:eastAsiaTheme="minorEastAsia" w:hAnsiTheme="minorHAnsi" w:cstheme="minorBidi"/>
      <w:color w:val="262626" w:themeColor="text1" w:themeTint="D9"/>
      <w:sz w:val="2"/>
    </w:rPr>
  </w:style>
  <w:style w:type="paragraph" w:customStyle="1" w:styleId="Normal10">
    <w:name w:val="Normal1"/>
    <w:rsid w:val="00B301B1"/>
  </w:style>
  <w:style w:type="paragraph" w:customStyle="1" w:styleId="ColorfulList-Accent111">
    <w:name w:val="Colorful List - Accent 111"/>
    <w:basedOn w:val="Normal"/>
    <w:uiPriority w:val="34"/>
    <w:qFormat/>
    <w:rsid w:val="00B301B1"/>
    <w:pPr>
      <w:spacing w:after="200"/>
      <w:ind w:left="720"/>
      <w:contextualSpacing/>
    </w:pPr>
    <w:rPr>
      <w:rFonts w:ascii="Calibri" w:eastAsia="Calibri" w:hAnsi="Calibri" w:cs="Times New Roman"/>
      <w:color w:val="auto"/>
    </w:rPr>
  </w:style>
  <w:style w:type="character" w:customStyle="1" w:styleId="Heading3Char">
    <w:name w:val="Heading 3 Char"/>
    <w:basedOn w:val="DefaultParagraphFont"/>
    <w:link w:val="Heading3"/>
    <w:uiPriority w:val="9"/>
    <w:rsid w:val="00B301B1"/>
    <w:rPr>
      <w:color w:val="434343"/>
      <w:sz w:val="28"/>
      <w:szCs w:val="28"/>
    </w:rPr>
  </w:style>
  <w:style w:type="paragraph" w:styleId="CommentSubject">
    <w:name w:val="annotation subject"/>
    <w:basedOn w:val="CommentText"/>
    <w:next w:val="CommentText"/>
    <w:link w:val="CommentSubjectChar"/>
    <w:uiPriority w:val="99"/>
    <w:semiHidden/>
    <w:unhideWhenUsed/>
    <w:rsid w:val="00B301B1"/>
    <w:rPr>
      <w:b/>
      <w:bCs/>
    </w:rPr>
  </w:style>
  <w:style w:type="character" w:customStyle="1" w:styleId="CommentSubjectChar">
    <w:name w:val="Comment Subject Char"/>
    <w:basedOn w:val="CommentTextChar"/>
    <w:link w:val="CommentSubject"/>
    <w:uiPriority w:val="99"/>
    <w:semiHidden/>
    <w:rsid w:val="00B301B1"/>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381651">
      <w:bodyDiv w:val="1"/>
      <w:marLeft w:val="0"/>
      <w:marRight w:val="0"/>
      <w:marTop w:val="0"/>
      <w:marBottom w:val="0"/>
      <w:divBdr>
        <w:top w:val="none" w:sz="0" w:space="0" w:color="auto"/>
        <w:left w:val="none" w:sz="0" w:space="0" w:color="auto"/>
        <w:bottom w:val="none" w:sz="0" w:space="0" w:color="auto"/>
        <w:right w:val="none" w:sz="0" w:space="0" w:color="auto"/>
      </w:divBdr>
    </w:div>
    <w:div w:id="32921508">
      <w:bodyDiv w:val="1"/>
      <w:marLeft w:val="0"/>
      <w:marRight w:val="0"/>
      <w:marTop w:val="0"/>
      <w:marBottom w:val="0"/>
      <w:divBdr>
        <w:top w:val="none" w:sz="0" w:space="0" w:color="auto"/>
        <w:left w:val="none" w:sz="0" w:space="0" w:color="auto"/>
        <w:bottom w:val="none" w:sz="0" w:space="0" w:color="auto"/>
        <w:right w:val="none" w:sz="0" w:space="0" w:color="auto"/>
      </w:divBdr>
    </w:div>
    <w:div w:id="208959689">
      <w:bodyDiv w:val="1"/>
      <w:marLeft w:val="0"/>
      <w:marRight w:val="0"/>
      <w:marTop w:val="0"/>
      <w:marBottom w:val="0"/>
      <w:divBdr>
        <w:top w:val="none" w:sz="0" w:space="0" w:color="auto"/>
        <w:left w:val="none" w:sz="0" w:space="0" w:color="auto"/>
        <w:bottom w:val="none" w:sz="0" w:space="0" w:color="auto"/>
        <w:right w:val="none" w:sz="0" w:space="0" w:color="auto"/>
      </w:divBdr>
    </w:div>
    <w:div w:id="413286979">
      <w:bodyDiv w:val="1"/>
      <w:marLeft w:val="0"/>
      <w:marRight w:val="0"/>
      <w:marTop w:val="0"/>
      <w:marBottom w:val="0"/>
      <w:divBdr>
        <w:top w:val="none" w:sz="0" w:space="0" w:color="auto"/>
        <w:left w:val="none" w:sz="0" w:space="0" w:color="auto"/>
        <w:bottom w:val="none" w:sz="0" w:space="0" w:color="auto"/>
        <w:right w:val="none" w:sz="0" w:space="0" w:color="auto"/>
      </w:divBdr>
    </w:div>
    <w:div w:id="601259133">
      <w:bodyDiv w:val="1"/>
      <w:marLeft w:val="0"/>
      <w:marRight w:val="0"/>
      <w:marTop w:val="0"/>
      <w:marBottom w:val="0"/>
      <w:divBdr>
        <w:top w:val="none" w:sz="0" w:space="0" w:color="auto"/>
        <w:left w:val="none" w:sz="0" w:space="0" w:color="auto"/>
        <w:bottom w:val="none" w:sz="0" w:space="0" w:color="auto"/>
        <w:right w:val="none" w:sz="0" w:space="0" w:color="auto"/>
      </w:divBdr>
    </w:div>
    <w:div w:id="677270359">
      <w:bodyDiv w:val="1"/>
      <w:marLeft w:val="0"/>
      <w:marRight w:val="0"/>
      <w:marTop w:val="0"/>
      <w:marBottom w:val="0"/>
      <w:divBdr>
        <w:top w:val="none" w:sz="0" w:space="0" w:color="auto"/>
        <w:left w:val="none" w:sz="0" w:space="0" w:color="auto"/>
        <w:bottom w:val="none" w:sz="0" w:space="0" w:color="auto"/>
        <w:right w:val="none" w:sz="0" w:space="0" w:color="auto"/>
      </w:divBdr>
    </w:div>
    <w:div w:id="741215342">
      <w:bodyDiv w:val="1"/>
      <w:marLeft w:val="0"/>
      <w:marRight w:val="0"/>
      <w:marTop w:val="0"/>
      <w:marBottom w:val="0"/>
      <w:divBdr>
        <w:top w:val="none" w:sz="0" w:space="0" w:color="auto"/>
        <w:left w:val="none" w:sz="0" w:space="0" w:color="auto"/>
        <w:bottom w:val="none" w:sz="0" w:space="0" w:color="auto"/>
        <w:right w:val="none" w:sz="0" w:space="0" w:color="auto"/>
      </w:divBdr>
    </w:div>
    <w:div w:id="804545239">
      <w:bodyDiv w:val="1"/>
      <w:marLeft w:val="0"/>
      <w:marRight w:val="0"/>
      <w:marTop w:val="0"/>
      <w:marBottom w:val="0"/>
      <w:divBdr>
        <w:top w:val="none" w:sz="0" w:space="0" w:color="auto"/>
        <w:left w:val="none" w:sz="0" w:space="0" w:color="auto"/>
        <w:bottom w:val="none" w:sz="0" w:space="0" w:color="auto"/>
        <w:right w:val="none" w:sz="0" w:space="0" w:color="auto"/>
      </w:divBdr>
    </w:div>
    <w:div w:id="832187140">
      <w:bodyDiv w:val="1"/>
      <w:marLeft w:val="0"/>
      <w:marRight w:val="0"/>
      <w:marTop w:val="0"/>
      <w:marBottom w:val="0"/>
      <w:divBdr>
        <w:top w:val="none" w:sz="0" w:space="0" w:color="auto"/>
        <w:left w:val="none" w:sz="0" w:space="0" w:color="auto"/>
        <w:bottom w:val="none" w:sz="0" w:space="0" w:color="auto"/>
        <w:right w:val="none" w:sz="0" w:space="0" w:color="auto"/>
      </w:divBdr>
    </w:div>
    <w:div w:id="862330757">
      <w:bodyDiv w:val="1"/>
      <w:marLeft w:val="0"/>
      <w:marRight w:val="0"/>
      <w:marTop w:val="0"/>
      <w:marBottom w:val="0"/>
      <w:divBdr>
        <w:top w:val="none" w:sz="0" w:space="0" w:color="auto"/>
        <w:left w:val="none" w:sz="0" w:space="0" w:color="auto"/>
        <w:bottom w:val="none" w:sz="0" w:space="0" w:color="auto"/>
        <w:right w:val="none" w:sz="0" w:space="0" w:color="auto"/>
      </w:divBdr>
    </w:div>
    <w:div w:id="990252610">
      <w:bodyDiv w:val="1"/>
      <w:marLeft w:val="0"/>
      <w:marRight w:val="0"/>
      <w:marTop w:val="0"/>
      <w:marBottom w:val="0"/>
      <w:divBdr>
        <w:top w:val="none" w:sz="0" w:space="0" w:color="auto"/>
        <w:left w:val="none" w:sz="0" w:space="0" w:color="auto"/>
        <w:bottom w:val="none" w:sz="0" w:space="0" w:color="auto"/>
        <w:right w:val="none" w:sz="0" w:space="0" w:color="auto"/>
      </w:divBdr>
    </w:div>
    <w:div w:id="1269242125">
      <w:bodyDiv w:val="1"/>
      <w:marLeft w:val="0"/>
      <w:marRight w:val="0"/>
      <w:marTop w:val="0"/>
      <w:marBottom w:val="0"/>
      <w:divBdr>
        <w:top w:val="none" w:sz="0" w:space="0" w:color="auto"/>
        <w:left w:val="none" w:sz="0" w:space="0" w:color="auto"/>
        <w:bottom w:val="none" w:sz="0" w:space="0" w:color="auto"/>
        <w:right w:val="none" w:sz="0" w:space="0" w:color="auto"/>
      </w:divBdr>
    </w:div>
    <w:div w:id="1459758571">
      <w:bodyDiv w:val="1"/>
      <w:marLeft w:val="0"/>
      <w:marRight w:val="0"/>
      <w:marTop w:val="0"/>
      <w:marBottom w:val="0"/>
      <w:divBdr>
        <w:top w:val="none" w:sz="0" w:space="0" w:color="auto"/>
        <w:left w:val="none" w:sz="0" w:space="0" w:color="auto"/>
        <w:bottom w:val="none" w:sz="0" w:space="0" w:color="auto"/>
        <w:right w:val="none" w:sz="0" w:space="0" w:color="auto"/>
      </w:divBdr>
    </w:div>
    <w:div w:id="1716851033">
      <w:bodyDiv w:val="1"/>
      <w:marLeft w:val="0"/>
      <w:marRight w:val="0"/>
      <w:marTop w:val="0"/>
      <w:marBottom w:val="0"/>
      <w:divBdr>
        <w:top w:val="none" w:sz="0" w:space="0" w:color="auto"/>
        <w:left w:val="none" w:sz="0" w:space="0" w:color="auto"/>
        <w:bottom w:val="none" w:sz="0" w:space="0" w:color="auto"/>
        <w:right w:val="none" w:sz="0" w:space="0" w:color="auto"/>
      </w:divBdr>
    </w:div>
    <w:div w:id="1811437695">
      <w:bodyDiv w:val="1"/>
      <w:marLeft w:val="0"/>
      <w:marRight w:val="0"/>
      <w:marTop w:val="0"/>
      <w:marBottom w:val="0"/>
      <w:divBdr>
        <w:top w:val="none" w:sz="0" w:space="0" w:color="auto"/>
        <w:left w:val="none" w:sz="0" w:space="0" w:color="auto"/>
        <w:bottom w:val="none" w:sz="0" w:space="0" w:color="auto"/>
        <w:right w:val="none" w:sz="0" w:space="0" w:color="auto"/>
      </w:divBdr>
    </w:div>
    <w:div w:id="1881436208">
      <w:bodyDiv w:val="1"/>
      <w:marLeft w:val="0"/>
      <w:marRight w:val="0"/>
      <w:marTop w:val="0"/>
      <w:marBottom w:val="0"/>
      <w:divBdr>
        <w:top w:val="none" w:sz="0" w:space="0" w:color="auto"/>
        <w:left w:val="none" w:sz="0" w:space="0" w:color="auto"/>
        <w:bottom w:val="none" w:sz="0" w:space="0" w:color="auto"/>
        <w:right w:val="none" w:sz="0" w:space="0" w:color="auto"/>
      </w:divBdr>
    </w:div>
    <w:div w:id="2060981734">
      <w:bodyDiv w:val="1"/>
      <w:marLeft w:val="0"/>
      <w:marRight w:val="0"/>
      <w:marTop w:val="0"/>
      <w:marBottom w:val="0"/>
      <w:divBdr>
        <w:top w:val="none" w:sz="0" w:space="0" w:color="auto"/>
        <w:left w:val="none" w:sz="0" w:space="0" w:color="auto"/>
        <w:bottom w:val="none" w:sz="0" w:space="0" w:color="auto"/>
        <w:right w:val="none" w:sz="0" w:space="0" w:color="auto"/>
      </w:divBdr>
    </w:div>
    <w:div w:id="2123114047">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8</Pages>
  <Words>2757</Words>
  <Characters>15719</Characters>
  <Application>Microsoft Macintosh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18440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ses</dc:creator>
  <cp:lastModifiedBy>Lauren Stoll</cp:lastModifiedBy>
  <cp:revision>6</cp:revision>
  <dcterms:created xsi:type="dcterms:W3CDTF">2018-07-30T18:28:00Z</dcterms:created>
  <dcterms:modified xsi:type="dcterms:W3CDTF">2018-09-18T17:13:00Z</dcterms:modified>
</cp:coreProperties>
</file>