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14AF2" w14:textId="573CA571" w:rsidR="00A56769" w:rsidRPr="009D452E" w:rsidRDefault="00A56769" w:rsidP="00DF5C71">
      <w:pPr>
        <w:rPr>
          <w:rFonts w:ascii="Calibri" w:hAnsi="Calibri" w:cs="Times New Roman"/>
          <w:i/>
          <w:sz w:val="22"/>
        </w:rPr>
      </w:pPr>
      <w:r w:rsidRPr="009D452E">
        <w:rPr>
          <w:rFonts w:ascii="Calibri" w:eastAsia="Calibri" w:hAnsi="Calibri" w:cs="Calibri"/>
          <w:b/>
          <w:sz w:val="22"/>
          <w:u w:val="single"/>
        </w:rPr>
        <w:t>Unit Essential Question</w:t>
      </w:r>
      <w:r w:rsidRPr="009D452E">
        <w:rPr>
          <w:rFonts w:ascii="Calibri" w:eastAsia="Calibri" w:hAnsi="Calibri" w:cs="Calibri"/>
          <w:b/>
          <w:sz w:val="22"/>
        </w:rPr>
        <w:t xml:space="preserve">: </w:t>
      </w:r>
      <w:r w:rsidR="009D452E" w:rsidRPr="009D452E">
        <w:rPr>
          <w:rFonts w:ascii="Calibri" w:hAnsi="Calibri" w:cs="Times New Roman"/>
          <w:i/>
          <w:sz w:val="22"/>
        </w:rPr>
        <w:t>How do humans impact organisms around the world and what can we do about it?</w:t>
      </w:r>
    </w:p>
    <w:p w14:paraId="65088AB8" w14:textId="77777777" w:rsidR="00425F57" w:rsidRPr="00D80E48" w:rsidRDefault="00425F57" w:rsidP="00DF5C71">
      <w:pPr>
        <w:tabs>
          <w:tab w:val="left" w:pos="3780"/>
          <w:tab w:val="left" w:pos="6013"/>
        </w:tabs>
        <w:outlineLvl w:val="0"/>
        <w:rPr>
          <w:rFonts w:ascii="Calibri" w:hAnsi="Calibri" w:cs="Helvetica Neue"/>
          <w:color w:val="auto"/>
          <w:sz w:val="22"/>
        </w:rPr>
      </w:pPr>
    </w:p>
    <w:p w14:paraId="3931183F" w14:textId="5A14C359" w:rsidR="00812955" w:rsidRPr="009D452E" w:rsidRDefault="00AD1417" w:rsidP="00DF5C71">
      <w:pPr>
        <w:pStyle w:val="BodyText"/>
        <w:spacing w:after="120"/>
        <w:outlineLvl w:val="0"/>
        <w:rPr>
          <w:rFonts w:ascii="Calibri" w:hAnsi="Calibri"/>
          <w:b/>
          <w:sz w:val="22"/>
          <w:szCs w:val="22"/>
          <w:u w:val="single"/>
        </w:rPr>
      </w:pPr>
      <w:r w:rsidRPr="009D452E">
        <w:rPr>
          <w:rFonts w:ascii="Calibri" w:hAnsi="Calibri"/>
          <w:b/>
          <w:sz w:val="22"/>
          <w:szCs w:val="22"/>
          <w:u w:val="single"/>
        </w:rPr>
        <w:t>Introduction</w:t>
      </w:r>
      <w:r w:rsidR="007460FE" w:rsidRPr="009D452E">
        <w:rPr>
          <w:rFonts w:ascii="Calibri" w:hAnsi="Calibri"/>
          <w:b/>
          <w:sz w:val="22"/>
          <w:szCs w:val="22"/>
          <w:u w:val="single"/>
        </w:rPr>
        <w:t xml:space="preserve"> </w:t>
      </w:r>
    </w:p>
    <w:p w14:paraId="7DA8D3E0" w14:textId="52CFADCA" w:rsidR="009D452E" w:rsidRPr="009D452E" w:rsidRDefault="00F448C7" w:rsidP="00DF5C71">
      <w:pPr>
        <w:rPr>
          <w:rFonts w:ascii="Calibri" w:eastAsia="Calibri" w:hAnsi="Calibri" w:cs="Calibri"/>
          <w:sz w:val="22"/>
        </w:rPr>
      </w:pPr>
      <w:r w:rsidRPr="009D452E">
        <w:rPr>
          <w:rFonts w:ascii="Calibri" w:eastAsia="Calibri" w:hAnsi="Calibri" w:cs="Calibri"/>
          <w:sz w:val="22"/>
        </w:rPr>
        <w:t xml:space="preserve">In the Lift-Off Task, students saw </w:t>
      </w:r>
      <w:r w:rsidR="009D452E" w:rsidRPr="009D452E">
        <w:rPr>
          <w:rFonts w:ascii="Calibri" w:eastAsia="Calibri" w:hAnsi="Calibri" w:cs="Calibri"/>
          <w:sz w:val="22"/>
        </w:rPr>
        <w:t>that bee populations are drastically decreasing</w:t>
      </w:r>
      <w:r w:rsidRPr="009D452E">
        <w:rPr>
          <w:rFonts w:ascii="Calibri" w:eastAsia="Calibri" w:hAnsi="Calibri" w:cs="Calibri"/>
          <w:sz w:val="22"/>
        </w:rPr>
        <w:t xml:space="preserve">. </w:t>
      </w:r>
      <w:r w:rsidR="009D452E" w:rsidRPr="009D452E">
        <w:rPr>
          <w:rFonts w:ascii="Calibri" w:eastAsia="Calibri" w:hAnsi="Calibri" w:cs="Calibri"/>
          <w:sz w:val="22"/>
        </w:rPr>
        <w:t xml:space="preserve">We are seeing these kinds of changes in organisms around the world—changes in population size and even </w:t>
      </w:r>
      <w:r w:rsidR="009D452E">
        <w:rPr>
          <w:rFonts w:ascii="Calibri" w:eastAsia="Calibri" w:hAnsi="Calibri" w:cs="Calibri"/>
          <w:sz w:val="22"/>
        </w:rPr>
        <w:t>in</w:t>
      </w:r>
      <w:r w:rsidR="009D452E" w:rsidRPr="009D452E">
        <w:rPr>
          <w:rFonts w:ascii="Calibri" w:eastAsia="Calibri" w:hAnsi="Calibri" w:cs="Calibri"/>
          <w:sz w:val="22"/>
        </w:rPr>
        <w:t xml:space="preserve"> behavior and </w:t>
      </w:r>
      <w:r w:rsidR="009D452E">
        <w:rPr>
          <w:rFonts w:ascii="Calibri" w:eastAsia="Calibri" w:hAnsi="Calibri" w:cs="Calibri"/>
          <w:sz w:val="22"/>
        </w:rPr>
        <w:t>in</w:t>
      </w:r>
      <w:r w:rsidR="009D452E" w:rsidRPr="009D452E">
        <w:rPr>
          <w:rFonts w:ascii="Calibri" w:eastAsia="Calibri" w:hAnsi="Calibri" w:cs="Calibri"/>
          <w:sz w:val="22"/>
        </w:rPr>
        <w:t xml:space="preserve"> traits. Why is this happening and what can we do about it?</w:t>
      </w:r>
    </w:p>
    <w:p w14:paraId="50D532E2" w14:textId="77777777" w:rsidR="009D452E" w:rsidRPr="009D452E" w:rsidRDefault="009D452E" w:rsidP="00DF5C71">
      <w:pPr>
        <w:rPr>
          <w:rFonts w:ascii="Calibri" w:hAnsi="Calibri"/>
          <w:sz w:val="22"/>
        </w:rPr>
      </w:pPr>
    </w:p>
    <w:p w14:paraId="7EF9F732" w14:textId="06044D2B" w:rsidR="008C780C" w:rsidRPr="00CB2E05" w:rsidRDefault="009D452E" w:rsidP="00DF5C71">
      <w:pPr>
        <w:rPr>
          <w:rFonts w:ascii="Calibri" w:hAnsi="Calibri"/>
          <w:b/>
          <w:sz w:val="22"/>
        </w:rPr>
      </w:pPr>
      <w:r w:rsidRPr="00CB2E05">
        <w:rPr>
          <w:rFonts w:ascii="Calibri" w:eastAsia="Calibri" w:hAnsi="Calibri" w:cs="Calibri"/>
          <w:noProof/>
          <w:sz w:val="22"/>
        </w:rPr>
        <w:drawing>
          <wp:anchor distT="0" distB="0" distL="114300" distR="114300" simplePos="0" relativeHeight="251659264" behindDoc="0" locked="0" layoutInCell="1" allowOverlap="1" wp14:anchorId="158AAD43" wp14:editId="7C0B9A5C">
            <wp:simplePos x="0" y="0"/>
            <wp:positionH relativeFrom="column">
              <wp:posOffset>3988435</wp:posOffset>
            </wp:positionH>
            <wp:positionV relativeFrom="paragraph">
              <wp:posOffset>81280</wp:posOffset>
            </wp:positionV>
            <wp:extent cx="2505075" cy="1485900"/>
            <wp:effectExtent l="0" t="0" r="9525" b="12700"/>
            <wp:wrapSquare wrapText="bothSides"/>
            <wp:docPr id="3" name="Picture 3" descr="Macintosh HD:Users:laurenstoll:Downloads:ylim6xvxq6qbx2avfmaj.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ylim6xvxq6qbx2avfmaj.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5075"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2E05">
        <w:rPr>
          <w:rFonts w:ascii="Calibri" w:eastAsia="Calibri" w:hAnsi="Calibri" w:cs="Calibri"/>
          <w:noProof/>
          <w:sz w:val="22"/>
        </w:rPr>
        <w:t>In this culminating project, each group’s</w:t>
      </w:r>
      <w:r w:rsidRPr="00CB2E05">
        <w:rPr>
          <w:rFonts w:ascii="Calibri" w:eastAsia="Calibri" w:hAnsi="Calibri" w:cs="Calibri"/>
          <w:sz w:val="22"/>
        </w:rPr>
        <w:t xml:space="preserve"> task is to pick a plant or </w:t>
      </w:r>
      <w:proofErr w:type="gramStart"/>
      <w:r w:rsidRPr="00CB2E05">
        <w:rPr>
          <w:rFonts w:ascii="Calibri" w:eastAsia="Calibri" w:hAnsi="Calibri" w:cs="Calibri"/>
          <w:sz w:val="22"/>
        </w:rPr>
        <w:t>animal affected by global warming and then design</w:t>
      </w:r>
      <w:proofErr w:type="gramEnd"/>
      <w:r w:rsidRPr="00CB2E05">
        <w:rPr>
          <w:rFonts w:ascii="Calibri" w:eastAsia="Calibri" w:hAnsi="Calibri" w:cs="Calibri"/>
          <w:sz w:val="22"/>
        </w:rPr>
        <w:t xml:space="preserve"> a method to monitor </w:t>
      </w:r>
      <w:r w:rsidR="00E71D9E">
        <w:rPr>
          <w:rFonts w:ascii="Calibri" w:eastAsia="Calibri" w:hAnsi="Calibri" w:cs="Calibri"/>
          <w:sz w:val="22"/>
        </w:rPr>
        <w:t xml:space="preserve">and minimize </w:t>
      </w:r>
      <w:r w:rsidRPr="00CB2E05">
        <w:rPr>
          <w:rFonts w:ascii="Calibri" w:eastAsia="Calibri" w:hAnsi="Calibri" w:cs="Calibri"/>
          <w:sz w:val="22"/>
        </w:rPr>
        <w:t xml:space="preserve">this impact. Students have likely seen images or videos depicting very sad stories of animals affected by climate change. While it is certainly sad, there is still hope! As a group, students </w:t>
      </w:r>
      <w:r w:rsidR="00CB2E05" w:rsidRPr="00CB2E05">
        <w:rPr>
          <w:rFonts w:ascii="Calibri" w:eastAsia="Calibri" w:hAnsi="Calibri" w:cs="Calibri"/>
          <w:sz w:val="22"/>
        </w:rPr>
        <w:t>create an advocacy video that describes the human impact on their organism and gives a potential solution, thus replacing the sad and hopeless type of video we usually see.</w:t>
      </w:r>
      <w:r w:rsidRPr="00CB2E05">
        <w:rPr>
          <w:rFonts w:ascii="Calibri" w:eastAsia="Calibri" w:hAnsi="Calibri" w:cs="Calibri"/>
          <w:sz w:val="22"/>
        </w:rPr>
        <w:t xml:space="preserve"> Individually, they will then compare and evaluate all the different solutions amongst their classmates and present it in the format of their choice (report, poster, </w:t>
      </w:r>
      <w:proofErr w:type="spellStart"/>
      <w:r w:rsidRPr="00CB2E05">
        <w:rPr>
          <w:rFonts w:ascii="Calibri" w:eastAsia="Calibri" w:hAnsi="Calibri" w:cs="Calibri"/>
          <w:sz w:val="22"/>
        </w:rPr>
        <w:t>powerpoint</w:t>
      </w:r>
      <w:proofErr w:type="spellEnd"/>
      <w:r w:rsidRPr="00CB2E05">
        <w:rPr>
          <w:rFonts w:ascii="Calibri" w:eastAsia="Calibri" w:hAnsi="Calibri" w:cs="Calibri"/>
          <w:sz w:val="22"/>
        </w:rPr>
        <w:t xml:space="preserve">, video, </w:t>
      </w:r>
      <w:r w:rsidR="00E71D9E">
        <w:rPr>
          <w:rFonts w:ascii="Calibri" w:eastAsia="Calibri" w:hAnsi="Calibri" w:cs="Calibri"/>
          <w:sz w:val="22"/>
        </w:rPr>
        <w:t xml:space="preserve">podcast, </w:t>
      </w:r>
      <w:r w:rsidRPr="00CB2E05">
        <w:rPr>
          <w:rFonts w:ascii="Calibri" w:eastAsia="Calibri" w:hAnsi="Calibri" w:cs="Calibri"/>
          <w:sz w:val="22"/>
        </w:rPr>
        <w:t>etc.)</w:t>
      </w:r>
      <w:r w:rsidR="00F448C7" w:rsidRPr="00CB2E05">
        <w:rPr>
          <w:rFonts w:ascii="Calibri" w:eastAsia="Calibri" w:hAnsi="Calibri" w:cs="Calibri"/>
          <w:sz w:val="22"/>
        </w:rPr>
        <w:t>.</w:t>
      </w:r>
    </w:p>
    <w:p w14:paraId="67DAD831" w14:textId="77777777" w:rsidR="00F448C7" w:rsidRPr="00D80E48" w:rsidRDefault="00F448C7" w:rsidP="00DF5C71">
      <w:pPr>
        <w:tabs>
          <w:tab w:val="left" w:pos="6013"/>
        </w:tabs>
        <w:rPr>
          <w:rFonts w:ascii="Calibri" w:eastAsia="Calibri" w:hAnsi="Calibri" w:cs="Calibri"/>
          <w:b/>
          <w:sz w:val="22"/>
          <w:u w:val="single"/>
        </w:rPr>
      </w:pPr>
    </w:p>
    <w:p w14:paraId="13DBA891" w14:textId="77777777" w:rsidR="007D1937" w:rsidRPr="00D80E48" w:rsidRDefault="007D1937" w:rsidP="00DF5C71">
      <w:pPr>
        <w:tabs>
          <w:tab w:val="left" w:pos="6013"/>
        </w:tabs>
        <w:rPr>
          <w:rFonts w:ascii="Calibri" w:eastAsia="Calibri" w:hAnsi="Calibri" w:cs="Calibri"/>
          <w:sz w:val="22"/>
        </w:rPr>
      </w:pPr>
      <w:r w:rsidRPr="00D80E48">
        <w:rPr>
          <w:rFonts w:ascii="Calibri" w:eastAsia="Calibri" w:hAnsi="Calibri" w:cs="Calibri"/>
          <w:b/>
          <w:sz w:val="22"/>
          <w:u w:val="single"/>
        </w:rPr>
        <w:t>3-Dimensional Assessment</w:t>
      </w:r>
    </w:p>
    <w:p w14:paraId="31292E22" w14:textId="5C216B96" w:rsidR="007D1937" w:rsidRPr="00D80E48" w:rsidRDefault="00A54C7E" w:rsidP="00DF5C71">
      <w:pPr>
        <w:rPr>
          <w:rFonts w:ascii="Calibri" w:hAnsi="Calibri"/>
          <w:b/>
          <w:sz w:val="22"/>
        </w:rPr>
      </w:pPr>
      <w:r>
        <w:rPr>
          <w:rFonts w:ascii="Calibri" w:hAnsi="Calibri"/>
          <w:b/>
          <w:noProof/>
          <w:sz w:val="22"/>
        </w:rPr>
        <w:drawing>
          <wp:inline distT="0" distB="0" distL="0" distR="0" wp14:anchorId="5917E5F1" wp14:editId="1F8F6BA5">
            <wp:extent cx="6492240" cy="3637280"/>
            <wp:effectExtent l="0" t="0" r="10160" b="0"/>
            <wp:docPr id="7" name="Picture 7" descr="Macintosh HD:Users:laurenstoll:Downloads:6.4 Project TV 3-D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6.4 Project TV 3-D Diagram.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92240" cy="3637280"/>
                    </a:xfrm>
                    <a:prstGeom prst="rect">
                      <a:avLst/>
                    </a:prstGeom>
                    <a:noFill/>
                    <a:ln>
                      <a:noFill/>
                    </a:ln>
                  </pic:spPr>
                </pic:pic>
              </a:graphicData>
            </a:graphic>
          </wp:inline>
        </w:drawing>
      </w:r>
    </w:p>
    <w:p w14:paraId="03E72AEE" w14:textId="52B9A3E7" w:rsidR="00233EB6" w:rsidRPr="003A1934" w:rsidRDefault="001C0D2E" w:rsidP="001C0D2E">
      <w:pPr>
        <w:tabs>
          <w:tab w:val="left" w:pos="6013"/>
        </w:tabs>
        <w:rPr>
          <w:rFonts w:ascii="Calibri" w:eastAsia="Calibri" w:hAnsi="Calibri" w:cs="Calibri"/>
          <w:color w:val="000000" w:themeColor="text1"/>
          <w:sz w:val="22"/>
        </w:rPr>
      </w:pPr>
      <w:r w:rsidRPr="001C0D2E">
        <w:rPr>
          <w:rFonts w:ascii="Calibri" w:eastAsia="Calibri" w:hAnsi="Calibri" w:cs="Calibri"/>
          <w:color w:val="000000" w:themeColor="text1"/>
          <w:sz w:val="22"/>
        </w:rPr>
        <w:t>*As compared to the other three un</w:t>
      </w:r>
      <w:r w:rsidR="003A1934">
        <w:rPr>
          <w:rFonts w:ascii="Calibri" w:eastAsia="Calibri" w:hAnsi="Calibri" w:cs="Calibri"/>
          <w:color w:val="000000" w:themeColor="text1"/>
          <w:sz w:val="22"/>
        </w:rPr>
        <w:t>its, Unit 4 is unique in that it</w:t>
      </w:r>
      <w:r w:rsidRPr="001C0D2E">
        <w:rPr>
          <w:rFonts w:ascii="Calibri" w:eastAsia="Calibri" w:hAnsi="Calibri" w:cs="Calibri"/>
          <w:color w:val="000000" w:themeColor="text1"/>
          <w:sz w:val="22"/>
        </w:rPr>
        <w:t xml:space="preserve"> introduces </w:t>
      </w:r>
      <w:proofErr w:type="gramStart"/>
      <w:r w:rsidRPr="001C0D2E">
        <w:rPr>
          <w:rFonts w:ascii="Calibri" w:eastAsia="Calibri" w:hAnsi="Calibri" w:cs="Calibri"/>
          <w:color w:val="000000" w:themeColor="text1"/>
          <w:sz w:val="22"/>
        </w:rPr>
        <w:t>two</w:t>
      </w:r>
      <w:r w:rsidR="003A1934">
        <w:rPr>
          <w:rFonts w:ascii="Calibri" w:eastAsia="Calibri" w:hAnsi="Calibri" w:cs="Calibri"/>
          <w:color w:val="000000" w:themeColor="text1"/>
          <w:sz w:val="22"/>
        </w:rPr>
        <w:t xml:space="preserve"> </w:t>
      </w:r>
      <w:r w:rsidRPr="001C0D2E">
        <w:rPr>
          <w:rFonts w:ascii="Calibri" w:eastAsia="Calibri" w:hAnsi="Calibri" w:cs="Calibri"/>
          <w:color w:val="000000" w:themeColor="text1"/>
          <w:sz w:val="22"/>
        </w:rPr>
        <w:t>PEs (MS-ESS3-3 and MS-ETS1-2) in the final project only and not during the tasks themselves</w:t>
      </w:r>
      <w:proofErr w:type="gramEnd"/>
      <w:r w:rsidRPr="001C0D2E">
        <w:rPr>
          <w:rFonts w:ascii="Calibri" w:eastAsia="Calibri" w:hAnsi="Calibri" w:cs="Calibri"/>
          <w:color w:val="000000" w:themeColor="text1"/>
          <w:sz w:val="22"/>
        </w:rPr>
        <w:t xml:space="preserve">. </w:t>
      </w:r>
      <w:proofErr w:type="gramStart"/>
      <w:r w:rsidRPr="001C0D2E">
        <w:rPr>
          <w:rFonts w:ascii="Calibri" w:eastAsia="Calibri" w:hAnsi="Calibri" w:cs="Calibri"/>
          <w:color w:val="000000" w:themeColor="text1"/>
          <w:sz w:val="22"/>
        </w:rPr>
        <w:t>These</w:t>
      </w:r>
      <w:proofErr w:type="gramEnd"/>
      <w:r w:rsidRPr="001C0D2E">
        <w:rPr>
          <w:rFonts w:ascii="Calibri" w:eastAsia="Calibri" w:hAnsi="Calibri" w:cs="Calibri"/>
          <w:color w:val="000000" w:themeColor="text1"/>
          <w:sz w:val="22"/>
        </w:rPr>
        <w:t xml:space="preserve"> PEs will be</w:t>
      </w:r>
      <w:r w:rsidR="003A1934">
        <w:rPr>
          <w:rFonts w:ascii="Calibri" w:eastAsia="Calibri" w:hAnsi="Calibri" w:cs="Calibri"/>
          <w:color w:val="000000" w:themeColor="text1"/>
          <w:sz w:val="22"/>
        </w:rPr>
        <w:t xml:space="preserve"> </w:t>
      </w:r>
      <w:r w:rsidRPr="001C0D2E">
        <w:rPr>
          <w:rFonts w:ascii="Calibri" w:eastAsia="Calibri" w:hAnsi="Calibri" w:cs="Calibri"/>
          <w:color w:val="000000" w:themeColor="text1"/>
          <w:sz w:val="22"/>
        </w:rPr>
        <w:t xml:space="preserve">easier for students to </w:t>
      </w:r>
      <w:r w:rsidR="007A6AA8">
        <w:rPr>
          <w:rFonts w:ascii="Calibri" w:eastAsia="Calibri" w:hAnsi="Calibri" w:cs="Calibri"/>
          <w:color w:val="000000" w:themeColor="text1"/>
          <w:sz w:val="22"/>
        </w:rPr>
        <w:t>engage with</w:t>
      </w:r>
      <w:r w:rsidRPr="001C0D2E">
        <w:rPr>
          <w:rFonts w:ascii="Calibri" w:eastAsia="Calibri" w:hAnsi="Calibri" w:cs="Calibri"/>
          <w:color w:val="000000" w:themeColor="text1"/>
          <w:sz w:val="22"/>
        </w:rPr>
        <w:t xml:space="preserve"> in the full context of the project.</w:t>
      </w:r>
    </w:p>
    <w:p w14:paraId="45347EE0" w14:textId="77777777" w:rsidR="00561DDB" w:rsidRPr="00D80E48" w:rsidRDefault="00561DDB" w:rsidP="00DF5C71">
      <w:pPr>
        <w:tabs>
          <w:tab w:val="left" w:pos="6013"/>
        </w:tabs>
        <w:rPr>
          <w:rFonts w:ascii="Calibri" w:eastAsia="Calibri" w:hAnsi="Calibri" w:cs="Calibri"/>
          <w:b/>
          <w:sz w:val="22"/>
          <w:u w:val="single"/>
        </w:rPr>
      </w:pPr>
      <w:r w:rsidRPr="00D80E48">
        <w:rPr>
          <w:rFonts w:ascii="Calibri" w:eastAsia="Calibri" w:hAnsi="Calibri" w:cs="Calibri"/>
          <w:b/>
          <w:sz w:val="22"/>
          <w:u w:val="single"/>
        </w:rPr>
        <w:lastRenderedPageBreak/>
        <w:t>Time Needed (Based on 45-Minute Periods)</w:t>
      </w:r>
    </w:p>
    <w:p w14:paraId="09F42DC5" w14:textId="2659553F" w:rsidR="00561DDB" w:rsidRPr="00D80E48" w:rsidRDefault="006B39E8" w:rsidP="00DF5C71">
      <w:pPr>
        <w:tabs>
          <w:tab w:val="left" w:pos="6013"/>
        </w:tabs>
        <w:rPr>
          <w:rFonts w:ascii="Calibri" w:hAnsi="Calibri"/>
          <w:sz w:val="22"/>
        </w:rPr>
      </w:pPr>
      <w:r>
        <w:rPr>
          <w:rFonts w:ascii="Calibri" w:hAnsi="Calibri"/>
          <w:sz w:val="22"/>
        </w:rPr>
        <w:t xml:space="preserve"> 10</w:t>
      </w:r>
      <w:r w:rsidR="00561DDB" w:rsidRPr="00D80E48">
        <w:rPr>
          <w:rFonts w:ascii="Calibri" w:hAnsi="Calibri"/>
          <w:sz w:val="22"/>
        </w:rPr>
        <w:t xml:space="preserve"> days at end of unit</w:t>
      </w:r>
    </w:p>
    <w:p w14:paraId="778CA299" w14:textId="3D200478" w:rsidR="00561DDB" w:rsidRPr="00D80E48" w:rsidRDefault="00561DDB" w:rsidP="00045A7F">
      <w:pPr>
        <w:pStyle w:val="ListParagraph"/>
        <w:numPr>
          <w:ilvl w:val="0"/>
          <w:numId w:val="19"/>
        </w:numPr>
        <w:tabs>
          <w:tab w:val="left" w:pos="6013"/>
        </w:tabs>
        <w:rPr>
          <w:rFonts w:ascii="Calibri" w:hAnsi="Calibri"/>
          <w:sz w:val="22"/>
        </w:rPr>
      </w:pPr>
      <w:r w:rsidRPr="00D80E48">
        <w:rPr>
          <w:rFonts w:ascii="Calibri" w:hAnsi="Calibri"/>
          <w:sz w:val="22"/>
        </w:rPr>
        <w:t xml:space="preserve">Group Project: </w:t>
      </w:r>
      <w:r w:rsidR="006B39E8">
        <w:rPr>
          <w:rFonts w:ascii="Calibri" w:hAnsi="Calibri"/>
          <w:sz w:val="22"/>
        </w:rPr>
        <w:t>5</w:t>
      </w:r>
      <w:r w:rsidRPr="00D80E48">
        <w:rPr>
          <w:rFonts w:ascii="Calibri" w:hAnsi="Calibri"/>
          <w:sz w:val="22"/>
        </w:rPr>
        <w:t xml:space="preserve"> periods (includes 1 presentation day)</w:t>
      </w:r>
    </w:p>
    <w:p w14:paraId="6946C516" w14:textId="3866BB73" w:rsidR="00561DDB" w:rsidRPr="00D80E48" w:rsidRDefault="00D9395D" w:rsidP="00045A7F">
      <w:pPr>
        <w:pStyle w:val="ListParagraph"/>
        <w:numPr>
          <w:ilvl w:val="0"/>
          <w:numId w:val="19"/>
        </w:numPr>
        <w:tabs>
          <w:tab w:val="left" w:pos="6013"/>
        </w:tabs>
        <w:rPr>
          <w:rFonts w:ascii="Calibri" w:hAnsi="Calibri"/>
          <w:sz w:val="22"/>
        </w:rPr>
      </w:pPr>
      <w:r w:rsidRPr="00D80E48">
        <w:rPr>
          <w:rFonts w:ascii="Calibri" w:hAnsi="Calibri"/>
          <w:sz w:val="22"/>
        </w:rPr>
        <w:t>Individual Project: 5</w:t>
      </w:r>
      <w:r w:rsidR="00561DDB" w:rsidRPr="00D80E48">
        <w:rPr>
          <w:rFonts w:ascii="Calibri" w:hAnsi="Calibri"/>
          <w:sz w:val="22"/>
        </w:rPr>
        <w:t xml:space="preserve"> periods</w:t>
      </w:r>
    </w:p>
    <w:p w14:paraId="5B03C06C" w14:textId="0E0B1F90" w:rsidR="00561DDB" w:rsidRPr="00D80E48" w:rsidRDefault="00561DDB" w:rsidP="00045A7F">
      <w:pPr>
        <w:pStyle w:val="ListParagraph"/>
        <w:numPr>
          <w:ilvl w:val="1"/>
          <w:numId w:val="19"/>
        </w:numPr>
        <w:tabs>
          <w:tab w:val="left" w:pos="6013"/>
        </w:tabs>
        <w:rPr>
          <w:rFonts w:ascii="Calibri" w:hAnsi="Calibri"/>
          <w:sz w:val="22"/>
        </w:rPr>
      </w:pPr>
      <w:r w:rsidRPr="00D80E48">
        <w:rPr>
          <w:rFonts w:ascii="Calibri" w:hAnsi="Calibri"/>
          <w:sz w:val="22"/>
        </w:rPr>
        <w:t xml:space="preserve">First </w:t>
      </w:r>
      <w:r w:rsidR="00D9395D" w:rsidRPr="00D80E48">
        <w:rPr>
          <w:rFonts w:ascii="Calibri" w:hAnsi="Calibri"/>
          <w:sz w:val="22"/>
        </w:rPr>
        <w:t>draft: 3</w:t>
      </w:r>
      <w:r w:rsidRPr="00D80E48">
        <w:rPr>
          <w:rFonts w:ascii="Calibri" w:hAnsi="Calibri"/>
          <w:sz w:val="22"/>
        </w:rPr>
        <w:t xml:space="preserve"> periods</w:t>
      </w:r>
    </w:p>
    <w:p w14:paraId="39F9CA7F" w14:textId="77777777" w:rsidR="00561DDB" w:rsidRPr="00D80E48" w:rsidRDefault="00561DDB" w:rsidP="00045A7F">
      <w:pPr>
        <w:pStyle w:val="ListParagraph"/>
        <w:numPr>
          <w:ilvl w:val="1"/>
          <w:numId w:val="19"/>
        </w:numPr>
        <w:tabs>
          <w:tab w:val="left" w:pos="6013"/>
        </w:tabs>
        <w:rPr>
          <w:rFonts w:ascii="Calibri" w:hAnsi="Calibri"/>
          <w:sz w:val="22"/>
        </w:rPr>
      </w:pPr>
      <w:r w:rsidRPr="00D80E48">
        <w:rPr>
          <w:rFonts w:ascii="Calibri" w:hAnsi="Calibri"/>
          <w:sz w:val="22"/>
        </w:rPr>
        <w:t>Feedback: 1 period</w:t>
      </w:r>
    </w:p>
    <w:p w14:paraId="3EDA4D1E" w14:textId="77777777" w:rsidR="00561DDB" w:rsidRPr="00D80E48" w:rsidRDefault="00561DDB" w:rsidP="00045A7F">
      <w:pPr>
        <w:pStyle w:val="ListParagraph"/>
        <w:numPr>
          <w:ilvl w:val="1"/>
          <w:numId w:val="19"/>
        </w:numPr>
        <w:tabs>
          <w:tab w:val="left" w:pos="6013"/>
        </w:tabs>
        <w:rPr>
          <w:rFonts w:ascii="Calibri" w:hAnsi="Calibri"/>
          <w:sz w:val="22"/>
        </w:rPr>
      </w:pPr>
      <w:r w:rsidRPr="00D80E48">
        <w:rPr>
          <w:rFonts w:ascii="Calibri" w:hAnsi="Calibri"/>
          <w:sz w:val="22"/>
        </w:rPr>
        <w:t>Revision: 1 period</w:t>
      </w:r>
    </w:p>
    <w:p w14:paraId="557725A5" w14:textId="77777777" w:rsidR="00A115A7" w:rsidRPr="00D80E48" w:rsidRDefault="00A115A7" w:rsidP="00DF5C71">
      <w:pPr>
        <w:pStyle w:val="BodyText"/>
        <w:spacing w:after="0"/>
        <w:outlineLvl w:val="0"/>
        <w:rPr>
          <w:rFonts w:ascii="Calibri" w:hAnsi="Calibri"/>
          <w:b/>
          <w:sz w:val="22"/>
          <w:szCs w:val="22"/>
          <w:u w:val="single"/>
        </w:rPr>
      </w:pPr>
    </w:p>
    <w:p w14:paraId="39310474" w14:textId="77777777" w:rsidR="001B2EF8" w:rsidRPr="00D80E48" w:rsidRDefault="001B2EF8" w:rsidP="00DF5C71">
      <w:pPr>
        <w:pStyle w:val="BodyText"/>
        <w:spacing w:after="0"/>
        <w:outlineLvl w:val="0"/>
        <w:rPr>
          <w:rFonts w:ascii="Calibri" w:hAnsi="Calibri"/>
          <w:b/>
          <w:sz w:val="22"/>
          <w:szCs w:val="22"/>
          <w:u w:val="single"/>
        </w:rPr>
      </w:pPr>
      <w:r w:rsidRPr="00D80E48">
        <w:rPr>
          <w:rFonts w:ascii="Calibri" w:hAnsi="Calibri"/>
          <w:b/>
          <w:sz w:val="22"/>
          <w:szCs w:val="22"/>
          <w:u w:val="single"/>
        </w:rPr>
        <w:t>Materials</w:t>
      </w:r>
    </w:p>
    <w:p w14:paraId="718E74E4" w14:textId="210D090E" w:rsidR="001B2EF8" w:rsidRPr="00D80E48" w:rsidRDefault="006B39E8" w:rsidP="00DF5C71">
      <w:pPr>
        <w:pStyle w:val="BodyText"/>
        <w:spacing w:after="0"/>
        <w:outlineLvl w:val="0"/>
        <w:rPr>
          <w:rFonts w:ascii="Calibri" w:hAnsi="Calibri"/>
          <w:sz w:val="22"/>
          <w:szCs w:val="22"/>
        </w:rPr>
      </w:pPr>
      <w:r>
        <w:rPr>
          <w:rFonts w:ascii="Calibri" w:hAnsi="Calibri"/>
          <w:sz w:val="22"/>
          <w:szCs w:val="22"/>
        </w:rPr>
        <w:t>Advocacy</w:t>
      </w:r>
      <w:r w:rsidR="009A43DB" w:rsidRPr="00D80E48">
        <w:rPr>
          <w:rFonts w:ascii="Calibri" w:hAnsi="Calibri"/>
          <w:sz w:val="22"/>
          <w:szCs w:val="22"/>
        </w:rPr>
        <w:t xml:space="preserve"> </w:t>
      </w:r>
      <w:r>
        <w:rPr>
          <w:rFonts w:ascii="Calibri" w:hAnsi="Calibri"/>
          <w:sz w:val="22"/>
          <w:szCs w:val="22"/>
        </w:rPr>
        <w:t>Video</w:t>
      </w:r>
    </w:p>
    <w:p w14:paraId="1BAFF7C8" w14:textId="2FFB04F2" w:rsidR="009C6410" w:rsidRPr="00D80E48" w:rsidRDefault="00EF05AE" w:rsidP="00045A7F">
      <w:pPr>
        <w:pStyle w:val="BodyText"/>
        <w:numPr>
          <w:ilvl w:val="0"/>
          <w:numId w:val="17"/>
        </w:numPr>
        <w:spacing w:after="0"/>
        <w:outlineLvl w:val="0"/>
        <w:rPr>
          <w:rFonts w:ascii="Calibri" w:hAnsi="Calibri"/>
          <w:sz w:val="22"/>
          <w:szCs w:val="22"/>
        </w:rPr>
      </w:pPr>
      <w:r w:rsidRPr="00D80E48">
        <w:rPr>
          <w:rFonts w:ascii="Calibri" w:hAnsi="Calibri"/>
          <w:sz w:val="22"/>
          <w:szCs w:val="22"/>
        </w:rPr>
        <w:t>Recording Device (phone, computer, camera, etc.)</w:t>
      </w:r>
    </w:p>
    <w:p w14:paraId="4BF98371" w14:textId="3E34637D" w:rsidR="00EF05AE" w:rsidRPr="00D80E48" w:rsidRDefault="00EF05AE" w:rsidP="00045A7F">
      <w:pPr>
        <w:pStyle w:val="BodyText"/>
        <w:numPr>
          <w:ilvl w:val="0"/>
          <w:numId w:val="17"/>
        </w:numPr>
        <w:spacing w:after="0"/>
        <w:outlineLvl w:val="0"/>
        <w:rPr>
          <w:rFonts w:ascii="Calibri" w:hAnsi="Calibri"/>
          <w:sz w:val="22"/>
          <w:szCs w:val="22"/>
        </w:rPr>
      </w:pPr>
      <w:r w:rsidRPr="00D80E48">
        <w:rPr>
          <w:rFonts w:ascii="Calibri" w:hAnsi="Calibri"/>
          <w:sz w:val="22"/>
          <w:szCs w:val="22"/>
        </w:rPr>
        <w:t>Movie Editing Software (Optional)</w:t>
      </w:r>
    </w:p>
    <w:p w14:paraId="3FC08D9F" w14:textId="77777777" w:rsidR="00EF05AE" w:rsidRPr="00D80E48" w:rsidRDefault="00EF05AE" w:rsidP="00045A7F">
      <w:pPr>
        <w:pStyle w:val="BodyText"/>
        <w:numPr>
          <w:ilvl w:val="0"/>
          <w:numId w:val="17"/>
        </w:numPr>
        <w:spacing w:after="0"/>
        <w:outlineLvl w:val="0"/>
        <w:rPr>
          <w:rFonts w:ascii="Calibri" w:hAnsi="Calibri"/>
          <w:sz w:val="22"/>
          <w:szCs w:val="22"/>
        </w:rPr>
      </w:pPr>
      <w:r w:rsidRPr="00D80E48">
        <w:rPr>
          <w:rFonts w:ascii="Calibri" w:hAnsi="Calibri"/>
          <w:sz w:val="22"/>
          <w:szCs w:val="22"/>
        </w:rPr>
        <w:t>Poster Paper (Optional for visuals)</w:t>
      </w:r>
    </w:p>
    <w:p w14:paraId="2DDE2F12" w14:textId="5905DC8F" w:rsidR="00EF05AE" w:rsidRPr="00D80E48" w:rsidRDefault="00EF05AE" w:rsidP="00045A7F">
      <w:pPr>
        <w:pStyle w:val="BodyText"/>
        <w:numPr>
          <w:ilvl w:val="0"/>
          <w:numId w:val="17"/>
        </w:numPr>
        <w:spacing w:after="0"/>
        <w:outlineLvl w:val="0"/>
        <w:rPr>
          <w:rFonts w:ascii="Calibri" w:hAnsi="Calibri"/>
          <w:sz w:val="22"/>
          <w:szCs w:val="22"/>
        </w:rPr>
      </w:pPr>
      <w:r w:rsidRPr="00D80E48">
        <w:rPr>
          <w:rFonts w:ascii="Calibri" w:hAnsi="Calibri"/>
          <w:sz w:val="22"/>
          <w:szCs w:val="22"/>
        </w:rPr>
        <w:t>Color pencils/markers or computer graphics (Optional for Visuals)</w:t>
      </w:r>
    </w:p>
    <w:p w14:paraId="2C34EAC0" w14:textId="6F1E0B47" w:rsidR="00AA359D" w:rsidRPr="00D80E48" w:rsidRDefault="006B39E8" w:rsidP="00DF5C71">
      <w:pPr>
        <w:pStyle w:val="BodyText"/>
        <w:spacing w:after="0"/>
        <w:outlineLvl w:val="0"/>
        <w:rPr>
          <w:rFonts w:ascii="Calibri" w:hAnsi="Calibri"/>
          <w:sz w:val="22"/>
          <w:szCs w:val="22"/>
        </w:rPr>
      </w:pPr>
      <w:r>
        <w:rPr>
          <w:rFonts w:ascii="Calibri" w:hAnsi="Calibri"/>
          <w:sz w:val="22"/>
          <w:szCs w:val="22"/>
        </w:rPr>
        <w:t>Solutions Evaluation</w:t>
      </w:r>
    </w:p>
    <w:p w14:paraId="503DFC63" w14:textId="16BF41AA" w:rsidR="002744B3" w:rsidRPr="00D80E48" w:rsidRDefault="006B39E8" w:rsidP="00045A7F">
      <w:pPr>
        <w:pStyle w:val="BodyText"/>
        <w:numPr>
          <w:ilvl w:val="0"/>
          <w:numId w:val="17"/>
        </w:numPr>
        <w:spacing w:after="0"/>
        <w:outlineLvl w:val="0"/>
        <w:rPr>
          <w:rFonts w:ascii="Calibri" w:hAnsi="Calibri"/>
          <w:sz w:val="22"/>
          <w:szCs w:val="22"/>
        </w:rPr>
      </w:pPr>
      <w:r>
        <w:rPr>
          <w:rFonts w:ascii="Calibri" w:hAnsi="Calibri"/>
          <w:sz w:val="22"/>
          <w:szCs w:val="22"/>
        </w:rPr>
        <w:t>Depends on choice in format</w:t>
      </w:r>
    </w:p>
    <w:p w14:paraId="012730B0" w14:textId="77777777" w:rsidR="001B2EF8" w:rsidRPr="00D80E48" w:rsidRDefault="001B2EF8" w:rsidP="00DF5C71">
      <w:pPr>
        <w:pStyle w:val="BodyText"/>
        <w:spacing w:after="0"/>
        <w:outlineLvl w:val="0"/>
        <w:rPr>
          <w:rFonts w:ascii="Calibri" w:hAnsi="Calibri"/>
          <w:sz w:val="22"/>
          <w:szCs w:val="22"/>
        </w:rPr>
      </w:pPr>
    </w:p>
    <w:p w14:paraId="621455D4" w14:textId="598AF349" w:rsidR="00E265AE" w:rsidRPr="00D80E48" w:rsidRDefault="00E265AE" w:rsidP="00DF5C71">
      <w:pPr>
        <w:pStyle w:val="BodyText"/>
        <w:spacing w:after="0"/>
        <w:outlineLvl w:val="0"/>
        <w:rPr>
          <w:rFonts w:ascii="Calibri" w:hAnsi="Calibri"/>
          <w:b/>
          <w:sz w:val="22"/>
          <w:szCs w:val="22"/>
          <w:u w:val="single"/>
        </w:rPr>
      </w:pPr>
      <w:r w:rsidRPr="00D80E48">
        <w:rPr>
          <w:rFonts w:ascii="Calibri" w:hAnsi="Calibri"/>
          <w:b/>
          <w:sz w:val="22"/>
          <w:szCs w:val="22"/>
          <w:u w:val="single"/>
        </w:rPr>
        <w:t>Instructions</w:t>
      </w:r>
      <w:r w:rsidR="00F7557C" w:rsidRPr="00D80E48">
        <w:rPr>
          <w:rFonts w:ascii="Calibri" w:hAnsi="Calibri"/>
          <w:b/>
          <w:sz w:val="22"/>
          <w:szCs w:val="22"/>
          <w:u w:val="single"/>
        </w:rPr>
        <w:t xml:space="preserve"> for the Culminating Project</w:t>
      </w:r>
    </w:p>
    <w:p w14:paraId="4068D159" w14:textId="77777777" w:rsidR="00C52FFD" w:rsidRPr="00D80E48" w:rsidRDefault="00C52FFD" w:rsidP="00DF5C71">
      <w:pPr>
        <w:pStyle w:val="BodyText"/>
        <w:spacing w:after="0"/>
        <w:outlineLvl w:val="0"/>
        <w:rPr>
          <w:rFonts w:ascii="Calibri" w:hAnsi="Calibri"/>
          <w:b/>
          <w:sz w:val="22"/>
          <w:szCs w:val="22"/>
          <w:u w:val="single"/>
        </w:rPr>
      </w:pPr>
    </w:p>
    <w:p w14:paraId="51310EDF" w14:textId="7C782E55" w:rsidR="00E265AE" w:rsidRPr="00D80E48" w:rsidRDefault="00E265AE" w:rsidP="00DF5C71">
      <w:pPr>
        <w:pStyle w:val="BodyText"/>
        <w:numPr>
          <w:ilvl w:val="0"/>
          <w:numId w:val="10"/>
        </w:numPr>
        <w:outlineLvl w:val="0"/>
        <w:rPr>
          <w:rFonts w:ascii="Calibri" w:hAnsi="Calibri"/>
          <w:sz w:val="22"/>
          <w:szCs w:val="22"/>
        </w:rPr>
      </w:pPr>
      <w:r w:rsidRPr="00D80E48">
        <w:rPr>
          <w:rFonts w:ascii="Calibri" w:hAnsi="Calibri"/>
          <w:sz w:val="22"/>
          <w:szCs w:val="22"/>
        </w:rPr>
        <w:t>Introduce</w:t>
      </w:r>
      <w:r w:rsidR="00175DA7" w:rsidRPr="00D80E48">
        <w:rPr>
          <w:rFonts w:ascii="Calibri" w:hAnsi="Calibri"/>
          <w:sz w:val="22"/>
          <w:szCs w:val="22"/>
        </w:rPr>
        <w:t xml:space="preserve"> the</w:t>
      </w:r>
      <w:r w:rsidR="001F2BD5" w:rsidRPr="00D80E48">
        <w:rPr>
          <w:rFonts w:ascii="Calibri" w:hAnsi="Calibri"/>
          <w:sz w:val="22"/>
          <w:szCs w:val="22"/>
        </w:rPr>
        <w:t xml:space="preserve"> Culminating P</w:t>
      </w:r>
      <w:r w:rsidR="004D2854" w:rsidRPr="00D80E48">
        <w:rPr>
          <w:rFonts w:ascii="Calibri" w:hAnsi="Calibri"/>
          <w:sz w:val="22"/>
          <w:szCs w:val="22"/>
        </w:rPr>
        <w:t xml:space="preserve">roject </w:t>
      </w:r>
      <w:r w:rsidR="00787983" w:rsidRPr="00D80E48">
        <w:rPr>
          <w:rFonts w:ascii="Calibri" w:hAnsi="Calibri"/>
          <w:sz w:val="22"/>
          <w:szCs w:val="22"/>
        </w:rPr>
        <w:t>at the end of</w:t>
      </w:r>
      <w:r w:rsidRPr="00D80E48">
        <w:rPr>
          <w:rFonts w:ascii="Calibri" w:hAnsi="Calibri"/>
          <w:sz w:val="22"/>
          <w:szCs w:val="22"/>
        </w:rPr>
        <w:t xml:space="preserve"> the Lift-Off task</w:t>
      </w:r>
      <w:r w:rsidR="00B53DD5" w:rsidRPr="00D80E48">
        <w:rPr>
          <w:rFonts w:ascii="Calibri" w:hAnsi="Calibri"/>
          <w:sz w:val="22"/>
          <w:szCs w:val="22"/>
        </w:rPr>
        <w:t>, including both g</w:t>
      </w:r>
      <w:r w:rsidR="00975605" w:rsidRPr="00D80E48">
        <w:rPr>
          <w:rFonts w:ascii="Calibri" w:hAnsi="Calibri"/>
          <w:sz w:val="22"/>
          <w:szCs w:val="22"/>
        </w:rPr>
        <w:t>roup and individual components outlined in the Challenge.</w:t>
      </w:r>
    </w:p>
    <w:p w14:paraId="76E0E87D" w14:textId="241E7AA0" w:rsidR="0045665F" w:rsidRPr="00D80E48" w:rsidRDefault="0045665F" w:rsidP="00DF5C71">
      <w:pPr>
        <w:pStyle w:val="BodyText"/>
        <w:numPr>
          <w:ilvl w:val="0"/>
          <w:numId w:val="10"/>
        </w:numPr>
        <w:spacing w:after="0"/>
        <w:outlineLvl w:val="0"/>
        <w:rPr>
          <w:rFonts w:ascii="Calibri" w:hAnsi="Calibri"/>
          <w:sz w:val="22"/>
          <w:szCs w:val="22"/>
        </w:rPr>
      </w:pPr>
      <w:r w:rsidRPr="00D80E48">
        <w:rPr>
          <w:rFonts w:ascii="Calibri" w:hAnsi="Calibri"/>
          <w:sz w:val="22"/>
          <w:szCs w:val="22"/>
        </w:rPr>
        <w:t xml:space="preserve">Read over the </w:t>
      </w:r>
      <w:r w:rsidR="00787983" w:rsidRPr="00D80E48">
        <w:rPr>
          <w:rFonts w:ascii="Calibri" w:hAnsi="Calibri"/>
          <w:sz w:val="22"/>
          <w:szCs w:val="22"/>
        </w:rPr>
        <w:t>Culminating Project Task Card</w:t>
      </w:r>
      <w:r w:rsidRPr="00D80E48">
        <w:rPr>
          <w:rFonts w:ascii="Calibri" w:hAnsi="Calibri"/>
          <w:sz w:val="22"/>
          <w:szCs w:val="22"/>
        </w:rPr>
        <w:t xml:space="preserve"> with the students.</w:t>
      </w:r>
      <w:r w:rsidR="005D69A4" w:rsidRPr="00D80E48">
        <w:rPr>
          <w:rFonts w:ascii="Calibri" w:hAnsi="Calibri"/>
          <w:sz w:val="22"/>
          <w:szCs w:val="22"/>
        </w:rPr>
        <w:t xml:space="preserve"> We recom</w:t>
      </w:r>
      <w:r w:rsidR="005A19BA" w:rsidRPr="00D80E48">
        <w:rPr>
          <w:rFonts w:ascii="Calibri" w:hAnsi="Calibri"/>
          <w:sz w:val="22"/>
          <w:szCs w:val="22"/>
        </w:rPr>
        <w:t>mend only reading the Challenge</w:t>
      </w:r>
      <w:r w:rsidR="005D69A4" w:rsidRPr="00D80E48">
        <w:rPr>
          <w:rFonts w:ascii="Calibri" w:hAnsi="Calibri"/>
          <w:sz w:val="22"/>
          <w:szCs w:val="22"/>
        </w:rPr>
        <w:t xml:space="preserve"> and G</w:t>
      </w:r>
      <w:r w:rsidR="00B53DD5" w:rsidRPr="00D80E48">
        <w:rPr>
          <w:rFonts w:ascii="Calibri" w:hAnsi="Calibri"/>
          <w:sz w:val="22"/>
          <w:szCs w:val="22"/>
        </w:rPr>
        <w:t xml:space="preserve">roup </w:t>
      </w:r>
      <w:r w:rsidR="005D69A4" w:rsidRPr="00D80E48">
        <w:rPr>
          <w:rFonts w:ascii="Calibri" w:hAnsi="Calibri"/>
          <w:sz w:val="22"/>
          <w:szCs w:val="22"/>
        </w:rPr>
        <w:t>Project Criteria for S</w:t>
      </w:r>
      <w:r w:rsidR="00B53DD5" w:rsidRPr="00D80E48">
        <w:rPr>
          <w:rFonts w:ascii="Calibri" w:hAnsi="Calibri"/>
          <w:sz w:val="22"/>
          <w:szCs w:val="22"/>
        </w:rPr>
        <w:t>uccess at this time in order to not overwhelm students with information.</w:t>
      </w:r>
    </w:p>
    <w:p w14:paraId="0A234D35" w14:textId="0A55E5FD" w:rsidR="00787983" w:rsidRPr="00D80E48" w:rsidRDefault="00787983" w:rsidP="00045A7F">
      <w:pPr>
        <w:pStyle w:val="ListParagraph"/>
        <w:numPr>
          <w:ilvl w:val="0"/>
          <w:numId w:val="20"/>
        </w:numPr>
        <w:tabs>
          <w:tab w:val="left" w:pos="6013"/>
        </w:tabs>
        <w:rPr>
          <w:rFonts w:ascii="Calibri" w:hAnsi="Calibri"/>
          <w:sz w:val="22"/>
        </w:rPr>
      </w:pPr>
      <w:r w:rsidRPr="00D80E48">
        <w:rPr>
          <w:rFonts w:ascii="Calibri" w:hAnsi="Calibri"/>
          <w:sz w:val="22"/>
        </w:rPr>
        <w:t>Take questions for clarification</w:t>
      </w:r>
      <w:r w:rsidR="00975605" w:rsidRPr="00D80E48">
        <w:rPr>
          <w:rFonts w:ascii="Calibri" w:hAnsi="Calibri"/>
          <w:sz w:val="22"/>
        </w:rPr>
        <w:t>.</w:t>
      </w:r>
    </w:p>
    <w:p w14:paraId="7C2BF281" w14:textId="77777777" w:rsidR="00787983" w:rsidRPr="00D80E48" w:rsidRDefault="00787983" w:rsidP="00DF5C71">
      <w:pPr>
        <w:pStyle w:val="ListParagraph"/>
        <w:tabs>
          <w:tab w:val="left" w:pos="6013"/>
        </w:tabs>
        <w:ind w:left="1440"/>
        <w:rPr>
          <w:rFonts w:ascii="Calibri" w:hAnsi="Calibri"/>
          <w:sz w:val="22"/>
        </w:rPr>
      </w:pPr>
    </w:p>
    <w:p w14:paraId="77092BEE" w14:textId="1AE16E8C" w:rsidR="003651E7" w:rsidRPr="00853417" w:rsidRDefault="00A54C7E" w:rsidP="00DF5C71">
      <w:pPr>
        <w:pStyle w:val="BodyText"/>
        <w:numPr>
          <w:ilvl w:val="0"/>
          <w:numId w:val="10"/>
        </w:numPr>
        <w:outlineLvl w:val="0"/>
        <w:rPr>
          <w:rFonts w:ascii="Calibri" w:hAnsi="Calibri"/>
          <w:sz w:val="22"/>
          <w:szCs w:val="22"/>
        </w:rPr>
      </w:pPr>
      <w:r>
        <w:rPr>
          <w:rFonts w:ascii="Calibri" w:hAnsi="Calibri"/>
          <w:sz w:val="22"/>
          <w:szCs w:val="22"/>
        </w:rPr>
        <w:t>We have provided a</w:t>
      </w:r>
      <w:r w:rsidR="003651E7">
        <w:rPr>
          <w:rFonts w:ascii="Calibri" w:hAnsi="Calibri"/>
          <w:sz w:val="22"/>
          <w:szCs w:val="22"/>
        </w:rPr>
        <w:t xml:space="preserve"> list of organisms </w:t>
      </w:r>
      <w:r>
        <w:rPr>
          <w:rFonts w:ascii="Calibri" w:hAnsi="Calibri"/>
          <w:sz w:val="22"/>
          <w:szCs w:val="22"/>
        </w:rPr>
        <w:t xml:space="preserve">that </w:t>
      </w:r>
      <w:r w:rsidR="003651E7">
        <w:rPr>
          <w:rFonts w:ascii="Calibri" w:hAnsi="Calibri"/>
          <w:sz w:val="22"/>
          <w:szCs w:val="22"/>
        </w:rPr>
        <w:t>students m</w:t>
      </w:r>
      <w:r>
        <w:rPr>
          <w:rFonts w:ascii="Calibri" w:hAnsi="Calibri"/>
          <w:sz w:val="22"/>
          <w:szCs w:val="22"/>
        </w:rPr>
        <w:t xml:space="preserve">ay choose from </w:t>
      </w:r>
      <w:r w:rsidR="003651E7">
        <w:rPr>
          <w:rFonts w:ascii="Calibri" w:hAnsi="Calibri"/>
          <w:sz w:val="22"/>
          <w:szCs w:val="22"/>
        </w:rPr>
        <w:t xml:space="preserve">in the Culminating Project Task Card. </w:t>
      </w:r>
      <w:r w:rsidR="00853417">
        <w:rPr>
          <w:rFonts w:ascii="Calibri" w:hAnsi="Calibri"/>
          <w:sz w:val="22"/>
          <w:szCs w:val="22"/>
        </w:rPr>
        <w:t>At the end of this Teacher Version,</w:t>
      </w:r>
      <w:r w:rsidR="003651E7">
        <w:rPr>
          <w:rFonts w:ascii="Calibri" w:hAnsi="Calibri"/>
          <w:sz w:val="22"/>
          <w:szCs w:val="22"/>
        </w:rPr>
        <w:t xml:space="preserve"> we </w:t>
      </w:r>
      <w:r w:rsidR="00853417">
        <w:rPr>
          <w:rFonts w:ascii="Calibri" w:hAnsi="Calibri"/>
          <w:sz w:val="22"/>
          <w:szCs w:val="22"/>
        </w:rPr>
        <w:t xml:space="preserve">also </w:t>
      </w:r>
      <w:r w:rsidR="003651E7">
        <w:rPr>
          <w:rFonts w:ascii="Calibri" w:hAnsi="Calibri"/>
          <w:sz w:val="22"/>
          <w:szCs w:val="22"/>
        </w:rPr>
        <w:t>provide a table that gives you relevant information on each organism, sources you may wish to give students as they conduct their own research</w:t>
      </w:r>
      <w:r w:rsidR="00853417">
        <w:rPr>
          <w:rFonts w:ascii="Calibri" w:hAnsi="Calibri"/>
          <w:sz w:val="22"/>
          <w:szCs w:val="22"/>
        </w:rPr>
        <w:t xml:space="preserve">, and some potential solutions students may </w:t>
      </w:r>
      <w:r w:rsidR="00370F48">
        <w:rPr>
          <w:rFonts w:ascii="Calibri" w:hAnsi="Calibri"/>
          <w:sz w:val="22"/>
          <w:szCs w:val="22"/>
        </w:rPr>
        <w:t>come up with</w:t>
      </w:r>
      <w:r w:rsidR="00853417">
        <w:rPr>
          <w:rFonts w:ascii="Calibri" w:hAnsi="Calibri"/>
          <w:sz w:val="22"/>
          <w:szCs w:val="22"/>
        </w:rPr>
        <w:t>.</w:t>
      </w:r>
    </w:p>
    <w:p w14:paraId="5C4B806B" w14:textId="02DDE0ED" w:rsidR="00BE65C2" w:rsidRPr="00D80E48" w:rsidRDefault="00975605" w:rsidP="00DF5C71">
      <w:pPr>
        <w:pStyle w:val="BodyText"/>
        <w:numPr>
          <w:ilvl w:val="0"/>
          <w:numId w:val="10"/>
        </w:numPr>
        <w:outlineLvl w:val="0"/>
        <w:rPr>
          <w:rFonts w:ascii="Calibri" w:hAnsi="Calibri"/>
          <w:sz w:val="22"/>
          <w:szCs w:val="22"/>
        </w:rPr>
      </w:pPr>
      <w:r w:rsidRPr="00D80E48">
        <w:rPr>
          <w:rFonts w:ascii="Calibri" w:hAnsi="Calibri"/>
          <w:sz w:val="22"/>
          <w:szCs w:val="22"/>
        </w:rPr>
        <w:t xml:space="preserve">Remind students </w:t>
      </w:r>
      <w:r w:rsidR="00CF056A">
        <w:rPr>
          <w:rFonts w:ascii="Calibri" w:hAnsi="Calibri"/>
          <w:sz w:val="22"/>
          <w:szCs w:val="22"/>
        </w:rPr>
        <w:t>as they complete the Project Organizer that</w:t>
      </w:r>
      <w:r w:rsidRPr="00D80E48">
        <w:rPr>
          <w:rFonts w:ascii="Calibri" w:hAnsi="Calibri"/>
          <w:sz w:val="22"/>
          <w:szCs w:val="22"/>
        </w:rPr>
        <w:t xml:space="preserve"> they will be planning pieces of their </w:t>
      </w:r>
      <w:r w:rsidR="006B39E8">
        <w:rPr>
          <w:rFonts w:ascii="Calibri" w:hAnsi="Calibri"/>
          <w:sz w:val="22"/>
          <w:szCs w:val="22"/>
        </w:rPr>
        <w:t>advocacy video</w:t>
      </w:r>
      <w:r w:rsidRPr="00D80E48">
        <w:rPr>
          <w:rFonts w:ascii="Calibri" w:hAnsi="Calibri"/>
          <w:sz w:val="22"/>
          <w:szCs w:val="22"/>
        </w:rPr>
        <w:t xml:space="preserve"> and recording scientific concepts they will likely need for their individual project. However, there is nothing wrong with going back and changing their ideas over the course of the unit. The students won’t fully </w:t>
      </w:r>
      <w:r w:rsidR="00A14C18" w:rsidRPr="00D80E48">
        <w:rPr>
          <w:rFonts w:ascii="Calibri" w:hAnsi="Calibri"/>
          <w:sz w:val="22"/>
          <w:szCs w:val="22"/>
        </w:rPr>
        <w:t>develop</w:t>
      </w:r>
      <w:r w:rsidRPr="00D80E48">
        <w:rPr>
          <w:rFonts w:ascii="Calibri" w:hAnsi="Calibri"/>
          <w:sz w:val="22"/>
          <w:szCs w:val="22"/>
        </w:rPr>
        <w:t xml:space="preserve"> their </w:t>
      </w:r>
      <w:r w:rsidR="006B39E8">
        <w:rPr>
          <w:rFonts w:ascii="Calibri" w:hAnsi="Calibri"/>
          <w:sz w:val="22"/>
          <w:szCs w:val="22"/>
        </w:rPr>
        <w:t>advocacy video or solutions evaluation</w:t>
      </w:r>
      <w:r w:rsidRPr="00D80E48">
        <w:rPr>
          <w:rFonts w:ascii="Calibri" w:hAnsi="Calibri"/>
          <w:sz w:val="22"/>
          <w:szCs w:val="22"/>
        </w:rPr>
        <w:t xml:space="preserve"> until the end of the unit, so change during the imaginative and creative time is acceptable and often experienced.</w:t>
      </w:r>
    </w:p>
    <w:p w14:paraId="72238D42" w14:textId="559B51EF" w:rsidR="00975605" w:rsidRPr="00D80E48" w:rsidRDefault="00E265AE" w:rsidP="00DF5C71">
      <w:pPr>
        <w:pStyle w:val="BodyText"/>
        <w:numPr>
          <w:ilvl w:val="0"/>
          <w:numId w:val="10"/>
        </w:numPr>
        <w:spacing w:after="0"/>
        <w:outlineLvl w:val="0"/>
        <w:rPr>
          <w:rFonts w:ascii="Calibri" w:hAnsi="Calibri"/>
          <w:sz w:val="22"/>
          <w:szCs w:val="22"/>
        </w:rPr>
      </w:pPr>
      <w:r w:rsidRPr="00D80E48">
        <w:rPr>
          <w:rFonts w:ascii="Calibri" w:hAnsi="Calibri"/>
          <w:sz w:val="22"/>
          <w:szCs w:val="22"/>
        </w:rPr>
        <w:t>Make sure the students fill out the Project Organizer a</w:t>
      </w:r>
      <w:r w:rsidR="00607822" w:rsidRPr="00D80E48">
        <w:rPr>
          <w:rFonts w:ascii="Calibri" w:hAnsi="Calibri"/>
          <w:sz w:val="22"/>
          <w:szCs w:val="22"/>
        </w:rPr>
        <w:t>fter each task, which will help the students think about different pa</w:t>
      </w:r>
      <w:r w:rsidR="006843DD" w:rsidRPr="00D80E48">
        <w:rPr>
          <w:rFonts w:ascii="Calibri" w:hAnsi="Calibri"/>
          <w:sz w:val="22"/>
          <w:szCs w:val="22"/>
        </w:rPr>
        <w:t xml:space="preserve">rts </w:t>
      </w:r>
      <w:r w:rsidR="00787983" w:rsidRPr="00D80E48">
        <w:rPr>
          <w:rFonts w:ascii="Calibri" w:hAnsi="Calibri"/>
          <w:sz w:val="22"/>
          <w:szCs w:val="22"/>
        </w:rPr>
        <w:t xml:space="preserve">of their </w:t>
      </w:r>
      <w:r w:rsidR="006B39E8">
        <w:rPr>
          <w:rFonts w:ascii="Calibri" w:hAnsi="Calibri"/>
          <w:sz w:val="22"/>
          <w:szCs w:val="22"/>
        </w:rPr>
        <w:t>advocacy video or solutions evaluation</w:t>
      </w:r>
      <w:r w:rsidR="006B39E8" w:rsidRPr="00D80E48">
        <w:rPr>
          <w:rFonts w:ascii="Calibri" w:hAnsi="Calibri"/>
          <w:sz w:val="22"/>
          <w:szCs w:val="22"/>
        </w:rPr>
        <w:t xml:space="preserve"> </w:t>
      </w:r>
      <w:r w:rsidR="006843DD" w:rsidRPr="00D80E48">
        <w:rPr>
          <w:rFonts w:ascii="Calibri" w:hAnsi="Calibri"/>
          <w:sz w:val="22"/>
          <w:szCs w:val="22"/>
        </w:rPr>
        <w:t>along the way</w:t>
      </w:r>
      <w:r w:rsidR="00B53DD5" w:rsidRPr="00D80E48">
        <w:rPr>
          <w:rFonts w:ascii="Calibri" w:hAnsi="Calibri"/>
          <w:sz w:val="22"/>
          <w:szCs w:val="22"/>
        </w:rPr>
        <w:t>.</w:t>
      </w:r>
      <w:r w:rsidR="00975605" w:rsidRPr="00D80E48">
        <w:rPr>
          <w:rFonts w:ascii="Calibri" w:hAnsi="Calibri"/>
          <w:sz w:val="22"/>
          <w:szCs w:val="22"/>
        </w:rPr>
        <w:t xml:space="preserve"> This process allows students to both apply and document relevant scientific concepts as they move throughout the unit. This will inform both their group and individual projects.</w:t>
      </w:r>
    </w:p>
    <w:p w14:paraId="5E716C07" w14:textId="10E59BF2" w:rsidR="006843DD" w:rsidRPr="00D80E48" w:rsidRDefault="00975605" w:rsidP="00045A7F">
      <w:pPr>
        <w:pStyle w:val="BodyText"/>
        <w:numPr>
          <w:ilvl w:val="0"/>
          <w:numId w:val="21"/>
        </w:numPr>
        <w:outlineLvl w:val="0"/>
        <w:rPr>
          <w:rFonts w:ascii="Calibri" w:hAnsi="Calibri"/>
          <w:sz w:val="22"/>
          <w:szCs w:val="22"/>
        </w:rPr>
      </w:pPr>
      <w:r w:rsidRPr="00D80E48">
        <w:rPr>
          <w:rFonts w:ascii="Calibri" w:eastAsia="Times New Roman" w:hAnsi="Calibri" w:cs="Times New Roman"/>
          <w:color w:val="000000"/>
          <w:sz w:val="22"/>
          <w:szCs w:val="22"/>
        </w:rPr>
        <w:t>We recommend that students complete the Project Organizer i</w:t>
      </w:r>
      <w:r w:rsidR="00D21A04" w:rsidRPr="00D80E48">
        <w:rPr>
          <w:rFonts w:ascii="Calibri" w:eastAsia="Times New Roman" w:hAnsi="Calibri" w:cs="Times New Roman"/>
          <w:color w:val="000000"/>
          <w:sz w:val="22"/>
          <w:szCs w:val="22"/>
        </w:rPr>
        <w:t>ndividually</w:t>
      </w:r>
      <w:r w:rsidR="00A14C18" w:rsidRPr="00D80E48">
        <w:rPr>
          <w:rFonts w:ascii="Calibri" w:eastAsia="Times New Roman" w:hAnsi="Calibri" w:cs="Times New Roman"/>
          <w:color w:val="000000"/>
          <w:sz w:val="22"/>
          <w:szCs w:val="22"/>
        </w:rPr>
        <w:t xml:space="preserve">. </w:t>
      </w:r>
      <w:r w:rsidRPr="00D80E48">
        <w:rPr>
          <w:rFonts w:ascii="Calibri" w:eastAsia="Times New Roman" w:hAnsi="Calibri" w:cs="Times New Roman"/>
          <w:color w:val="000000"/>
          <w:sz w:val="22"/>
          <w:szCs w:val="22"/>
        </w:rPr>
        <w:t xml:space="preserve">They might discuss ideas first as a group, but should then respond individually. This allows students time to process concepts on their own and generate their own ideas, which can be used later when it comes to </w:t>
      </w:r>
      <w:r w:rsidRPr="00D80E48">
        <w:rPr>
          <w:rFonts w:ascii="Calibri" w:eastAsia="Times New Roman" w:hAnsi="Calibri" w:cs="Times New Roman"/>
          <w:color w:val="000000"/>
          <w:sz w:val="22"/>
          <w:szCs w:val="22"/>
        </w:rPr>
        <w:lastRenderedPageBreak/>
        <w:t>developing their group project.</w:t>
      </w:r>
      <w:r w:rsidR="00A54C7E">
        <w:rPr>
          <w:rFonts w:ascii="Calibri" w:eastAsia="Times New Roman" w:hAnsi="Calibri" w:cs="Times New Roman"/>
          <w:color w:val="000000"/>
          <w:sz w:val="22"/>
          <w:szCs w:val="22"/>
        </w:rPr>
        <w:t xml:space="preserve"> The one exception to this is for Task 1;</w:t>
      </w:r>
      <w:r w:rsidR="00DD6385">
        <w:rPr>
          <w:rFonts w:ascii="Calibri" w:eastAsia="Times New Roman" w:hAnsi="Calibri" w:cs="Times New Roman"/>
          <w:color w:val="000000"/>
          <w:sz w:val="22"/>
          <w:szCs w:val="22"/>
        </w:rPr>
        <w:t xml:space="preserve"> at this point, students will need to work as a group to select an organism for their Culminating Project. </w:t>
      </w:r>
    </w:p>
    <w:p w14:paraId="1C279F46" w14:textId="7DA5BBA5" w:rsidR="00A14C18" w:rsidRPr="00D80E48" w:rsidRDefault="0045665F" w:rsidP="00DF5C71">
      <w:pPr>
        <w:pStyle w:val="BodyText"/>
        <w:numPr>
          <w:ilvl w:val="0"/>
          <w:numId w:val="10"/>
        </w:numPr>
        <w:outlineLvl w:val="0"/>
        <w:rPr>
          <w:rFonts w:ascii="Calibri" w:hAnsi="Calibri"/>
          <w:sz w:val="22"/>
          <w:szCs w:val="22"/>
        </w:rPr>
      </w:pPr>
      <w:r w:rsidRPr="00D80E48">
        <w:rPr>
          <w:rFonts w:ascii="Calibri" w:hAnsi="Calibri"/>
          <w:sz w:val="22"/>
          <w:szCs w:val="22"/>
        </w:rPr>
        <w:t xml:space="preserve">The table </w:t>
      </w:r>
      <w:r w:rsidR="00D80E48">
        <w:rPr>
          <w:rFonts w:ascii="Calibri" w:hAnsi="Calibri"/>
          <w:sz w:val="22"/>
          <w:szCs w:val="22"/>
        </w:rPr>
        <w:t>below</w:t>
      </w:r>
      <w:r w:rsidRPr="00D80E48">
        <w:rPr>
          <w:rFonts w:ascii="Calibri" w:hAnsi="Calibri"/>
          <w:sz w:val="22"/>
          <w:szCs w:val="22"/>
        </w:rPr>
        <w:t xml:space="preserve"> summarizes how the Project Organizer </w:t>
      </w:r>
      <w:r w:rsidR="00D9085F" w:rsidRPr="00D80E48">
        <w:rPr>
          <w:rFonts w:ascii="Calibri" w:hAnsi="Calibri"/>
          <w:sz w:val="22"/>
          <w:szCs w:val="22"/>
        </w:rPr>
        <w:t>guides the students through developing</w:t>
      </w:r>
      <w:r w:rsidR="000A6083" w:rsidRPr="00D80E48">
        <w:rPr>
          <w:rFonts w:ascii="Calibri" w:hAnsi="Calibri"/>
          <w:sz w:val="22"/>
          <w:szCs w:val="22"/>
        </w:rPr>
        <w:t xml:space="preserve"> different </w:t>
      </w:r>
      <w:r w:rsidR="007D50E4" w:rsidRPr="00D80E48">
        <w:rPr>
          <w:rFonts w:ascii="Calibri" w:hAnsi="Calibri"/>
          <w:sz w:val="22"/>
          <w:szCs w:val="22"/>
        </w:rPr>
        <w:t>component</w:t>
      </w:r>
      <w:r w:rsidR="00B53DD5" w:rsidRPr="00D80E48">
        <w:rPr>
          <w:rFonts w:ascii="Calibri" w:hAnsi="Calibri"/>
          <w:sz w:val="22"/>
          <w:szCs w:val="22"/>
        </w:rPr>
        <w:t>s</w:t>
      </w:r>
      <w:r w:rsidR="007D50E4" w:rsidRPr="00D80E48">
        <w:rPr>
          <w:rFonts w:ascii="Calibri" w:hAnsi="Calibri"/>
          <w:sz w:val="22"/>
          <w:szCs w:val="22"/>
        </w:rPr>
        <w:t xml:space="preserve"> of the</w:t>
      </w:r>
      <w:r w:rsidR="00B53DD5" w:rsidRPr="00D80E48">
        <w:rPr>
          <w:rFonts w:ascii="Calibri" w:hAnsi="Calibri"/>
          <w:sz w:val="22"/>
          <w:szCs w:val="22"/>
        </w:rPr>
        <w:t>ir</w:t>
      </w:r>
      <w:r w:rsidR="000B55F7" w:rsidRPr="00D80E48">
        <w:rPr>
          <w:rFonts w:ascii="Calibri" w:hAnsi="Calibri"/>
          <w:sz w:val="22"/>
          <w:szCs w:val="22"/>
        </w:rPr>
        <w:t xml:space="preserve"> </w:t>
      </w:r>
      <w:r w:rsidR="002B3C19">
        <w:rPr>
          <w:rFonts w:ascii="Calibri" w:hAnsi="Calibri"/>
          <w:sz w:val="22"/>
          <w:szCs w:val="22"/>
        </w:rPr>
        <w:t>advocacy video</w:t>
      </w:r>
      <w:r w:rsidR="00610DF2" w:rsidRPr="00D80E48">
        <w:rPr>
          <w:rFonts w:ascii="Calibri" w:hAnsi="Calibri"/>
          <w:sz w:val="22"/>
          <w:szCs w:val="22"/>
        </w:rPr>
        <w:t xml:space="preserve"> (group product)</w:t>
      </w:r>
      <w:r w:rsidR="00B53DD5" w:rsidRPr="00D80E48">
        <w:rPr>
          <w:rFonts w:ascii="Calibri" w:hAnsi="Calibri"/>
          <w:sz w:val="22"/>
          <w:szCs w:val="22"/>
        </w:rPr>
        <w:t xml:space="preserve"> and </w:t>
      </w:r>
      <w:r w:rsidR="002B3C19">
        <w:rPr>
          <w:rFonts w:ascii="Calibri" w:hAnsi="Calibri"/>
          <w:sz w:val="22"/>
          <w:szCs w:val="22"/>
        </w:rPr>
        <w:t>solutions evaluation</w:t>
      </w:r>
      <w:r w:rsidR="00610DF2" w:rsidRPr="00D80E48">
        <w:rPr>
          <w:rFonts w:ascii="Calibri" w:hAnsi="Calibri"/>
          <w:sz w:val="22"/>
          <w:szCs w:val="22"/>
        </w:rPr>
        <w:t xml:space="preserve"> (individual product)</w:t>
      </w:r>
      <w:r w:rsidR="00B53DD5" w:rsidRPr="00D80E48">
        <w:rPr>
          <w:rFonts w:ascii="Calibri" w:hAnsi="Calibri"/>
          <w:sz w:val="22"/>
          <w:szCs w:val="22"/>
        </w:rPr>
        <w:t>.</w:t>
      </w:r>
      <w:r w:rsidR="009F30E8" w:rsidRPr="00D80E48">
        <w:rPr>
          <w:rFonts w:ascii="Calibri" w:hAnsi="Calibri"/>
          <w:sz w:val="22"/>
          <w:szCs w:val="22"/>
        </w:rPr>
        <w:tab/>
      </w:r>
    </w:p>
    <w:tbl>
      <w:tblPr>
        <w:tblStyle w:val="TableGrid"/>
        <w:tblW w:w="10260" w:type="dxa"/>
        <w:tblInd w:w="108" w:type="dxa"/>
        <w:tblLook w:val="04A0" w:firstRow="1" w:lastRow="0" w:firstColumn="1" w:lastColumn="0" w:noHBand="0" w:noVBand="1"/>
      </w:tblPr>
      <w:tblGrid>
        <w:gridCol w:w="1620"/>
        <w:gridCol w:w="4590"/>
        <w:gridCol w:w="4050"/>
      </w:tblGrid>
      <w:tr w:rsidR="00C85BA2" w:rsidRPr="00D80E48" w14:paraId="16B542E5" w14:textId="243BFE6A" w:rsidTr="001A5180">
        <w:tc>
          <w:tcPr>
            <w:tcW w:w="1620" w:type="dxa"/>
          </w:tcPr>
          <w:p w14:paraId="0B19D177" w14:textId="5B3315BC" w:rsidR="000B55F7" w:rsidRPr="00D80E48" w:rsidRDefault="000B55F7" w:rsidP="00045A7F">
            <w:pPr>
              <w:pStyle w:val="BodyText"/>
              <w:spacing w:after="0"/>
              <w:jc w:val="center"/>
              <w:outlineLvl w:val="0"/>
              <w:rPr>
                <w:rFonts w:ascii="Calibri" w:hAnsi="Calibri"/>
                <w:b/>
                <w:sz w:val="22"/>
                <w:szCs w:val="22"/>
              </w:rPr>
            </w:pPr>
            <w:r w:rsidRPr="00D80E48">
              <w:rPr>
                <w:rFonts w:ascii="Calibri" w:hAnsi="Calibri"/>
                <w:b/>
                <w:sz w:val="22"/>
                <w:szCs w:val="22"/>
              </w:rPr>
              <w:t>Task</w:t>
            </w:r>
          </w:p>
        </w:tc>
        <w:tc>
          <w:tcPr>
            <w:tcW w:w="4590" w:type="dxa"/>
          </w:tcPr>
          <w:p w14:paraId="788571A8" w14:textId="01FED52D" w:rsidR="000B55F7" w:rsidRPr="00D80E48" w:rsidRDefault="000B55F7" w:rsidP="00045A7F">
            <w:pPr>
              <w:pStyle w:val="BodyText"/>
              <w:jc w:val="center"/>
              <w:outlineLvl w:val="0"/>
              <w:rPr>
                <w:rFonts w:ascii="Calibri" w:hAnsi="Calibri"/>
                <w:b/>
                <w:sz w:val="22"/>
                <w:szCs w:val="22"/>
              </w:rPr>
            </w:pPr>
            <w:r w:rsidRPr="00D80E48">
              <w:rPr>
                <w:rFonts w:ascii="Calibri" w:hAnsi="Calibri"/>
                <w:b/>
                <w:sz w:val="22"/>
                <w:szCs w:val="22"/>
              </w:rPr>
              <w:t>Project Organizer</w:t>
            </w:r>
          </w:p>
        </w:tc>
        <w:tc>
          <w:tcPr>
            <w:tcW w:w="4050" w:type="dxa"/>
          </w:tcPr>
          <w:p w14:paraId="2C9BE5F3" w14:textId="36D889ED" w:rsidR="00D9085F" w:rsidRPr="00D80E48" w:rsidRDefault="00B53DD5" w:rsidP="00045A7F">
            <w:pPr>
              <w:pStyle w:val="BodyText"/>
              <w:spacing w:after="0"/>
              <w:jc w:val="center"/>
              <w:outlineLvl w:val="0"/>
              <w:rPr>
                <w:rFonts w:ascii="Calibri" w:hAnsi="Calibri"/>
                <w:b/>
                <w:sz w:val="22"/>
                <w:szCs w:val="22"/>
              </w:rPr>
            </w:pPr>
            <w:r w:rsidRPr="00D80E48">
              <w:rPr>
                <w:rFonts w:ascii="Calibri" w:hAnsi="Calibri"/>
                <w:b/>
                <w:sz w:val="22"/>
                <w:szCs w:val="22"/>
              </w:rPr>
              <w:t xml:space="preserve">Group and Individual </w:t>
            </w:r>
            <w:r w:rsidR="000B55F7" w:rsidRPr="00D80E48">
              <w:rPr>
                <w:rFonts w:ascii="Calibri" w:hAnsi="Calibri"/>
                <w:b/>
                <w:sz w:val="22"/>
                <w:szCs w:val="22"/>
              </w:rPr>
              <w:t>Culminating Project</w:t>
            </w:r>
          </w:p>
        </w:tc>
      </w:tr>
      <w:tr w:rsidR="00C85BA2" w:rsidRPr="00D80E48" w14:paraId="4D270E95" w14:textId="73D17304" w:rsidTr="001A5180">
        <w:tc>
          <w:tcPr>
            <w:tcW w:w="1620" w:type="dxa"/>
          </w:tcPr>
          <w:p w14:paraId="13A3738E" w14:textId="77777777" w:rsidR="000B55F7" w:rsidRPr="00D80E48" w:rsidRDefault="000B55F7" w:rsidP="00045A7F">
            <w:pPr>
              <w:pStyle w:val="BodyText"/>
              <w:spacing w:after="0"/>
              <w:outlineLvl w:val="0"/>
              <w:rPr>
                <w:rFonts w:ascii="Calibri" w:hAnsi="Calibri"/>
                <w:b/>
                <w:sz w:val="22"/>
                <w:szCs w:val="22"/>
                <w:u w:val="single"/>
              </w:rPr>
            </w:pPr>
            <w:r w:rsidRPr="00D80E48">
              <w:rPr>
                <w:rFonts w:ascii="Calibri" w:hAnsi="Calibri"/>
                <w:b/>
                <w:sz w:val="22"/>
                <w:szCs w:val="22"/>
                <w:u w:val="single"/>
              </w:rPr>
              <w:t>Lift Off</w:t>
            </w:r>
          </w:p>
          <w:p w14:paraId="42D40530" w14:textId="0B90E204" w:rsidR="003055BE" w:rsidRPr="00D80E48" w:rsidRDefault="00045A7F" w:rsidP="00045A7F">
            <w:pPr>
              <w:pStyle w:val="BodyText"/>
              <w:spacing w:after="0"/>
              <w:outlineLvl w:val="0"/>
              <w:rPr>
                <w:rFonts w:ascii="Calibri" w:hAnsi="Calibri"/>
                <w:sz w:val="22"/>
                <w:szCs w:val="22"/>
              </w:rPr>
            </w:pPr>
            <w:r>
              <w:rPr>
                <w:rFonts w:ascii="Calibri" w:hAnsi="Calibri"/>
                <w:sz w:val="22"/>
                <w:szCs w:val="22"/>
              </w:rPr>
              <w:t>Bad News for Bees</w:t>
            </w:r>
          </w:p>
        </w:tc>
        <w:tc>
          <w:tcPr>
            <w:tcW w:w="4590" w:type="dxa"/>
          </w:tcPr>
          <w:p w14:paraId="3903E9AE" w14:textId="77777777" w:rsidR="00045A7F" w:rsidRPr="005E23F2" w:rsidRDefault="00045A7F" w:rsidP="00045A7F">
            <w:pPr>
              <w:pStyle w:val="ListParagraph"/>
              <w:numPr>
                <w:ilvl w:val="0"/>
                <w:numId w:val="12"/>
              </w:numPr>
              <w:rPr>
                <w:rFonts w:ascii="Calibri" w:hAnsi="Calibri"/>
                <w:sz w:val="22"/>
              </w:rPr>
            </w:pPr>
            <w:r w:rsidRPr="005E23F2">
              <w:rPr>
                <w:rFonts w:ascii="Calibri" w:hAnsi="Calibri"/>
                <w:sz w:val="22"/>
              </w:rPr>
              <w:t>Make a hypothesis: What do you think is causing the bee population to decrease?</w:t>
            </w:r>
          </w:p>
          <w:p w14:paraId="5AD7CC8A" w14:textId="66289066" w:rsidR="000B55F7" w:rsidRPr="00D80E48" w:rsidRDefault="00045A7F" w:rsidP="00045A7F">
            <w:pPr>
              <w:pStyle w:val="Normal1"/>
              <w:numPr>
                <w:ilvl w:val="0"/>
                <w:numId w:val="12"/>
              </w:numPr>
              <w:rPr>
                <w:sz w:val="22"/>
                <w:szCs w:val="22"/>
              </w:rPr>
            </w:pPr>
            <w:r w:rsidRPr="005E23F2">
              <w:rPr>
                <w:sz w:val="22"/>
                <w:szCs w:val="22"/>
              </w:rPr>
              <w:t>Do you think other organisms around the world might also be affected by the same cause? How?</w:t>
            </w:r>
          </w:p>
        </w:tc>
        <w:tc>
          <w:tcPr>
            <w:tcW w:w="4050" w:type="dxa"/>
          </w:tcPr>
          <w:p w14:paraId="45365531" w14:textId="06BAACE0" w:rsidR="00610DF2" w:rsidRPr="00D80E48" w:rsidRDefault="00491D8B" w:rsidP="00491D8B">
            <w:pPr>
              <w:pStyle w:val="BodyText"/>
              <w:spacing w:after="0"/>
              <w:outlineLvl w:val="0"/>
              <w:rPr>
                <w:rFonts w:ascii="Calibri" w:hAnsi="Calibri"/>
                <w:sz w:val="22"/>
                <w:szCs w:val="22"/>
              </w:rPr>
            </w:pPr>
            <w:r>
              <w:rPr>
                <w:rFonts w:ascii="Calibri" w:hAnsi="Calibri"/>
                <w:sz w:val="22"/>
                <w:szCs w:val="22"/>
              </w:rPr>
              <w:t>N/A</w:t>
            </w:r>
          </w:p>
        </w:tc>
      </w:tr>
      <w:tr w:rsidR="00C85BA2" w:rsidRPr="00D80E48" w14:paraId="7BC17A9C" w14:textId="506F12A4" w:rsidTr="001A5180">
        <w:tc>
          <w:tcPr>
            <w:tcW w:w="1620" w:type="dxa"/>
          </w:tcPr>
          <w:p w14:paraId="69EAC32F" w14:textId="24E772F5" w:rsidR="000B55F7" w:rsidRPr="00D80E48" w:rsidRDefault="000B55F7" w:rsidP="00045A7F">
            <w:pPr>
              <w:pStyle w:val="BodyText"/>
              <w:spacing w:after="0"/>
              <w:outlineLvl w:val="0"/>
              <w:rPr>
                <w:rFonts w:ascii="Calibri" w:hAnsi="Calibri"/>
                <w:b/>
                <w:sz w:val="22"/>
                <w:szCs w:val="22"/>
                <w:u w:val="single"/>
              </w:rPr>
            </w:pPr>
            <w:r w:rsidRPr="00D80E48">
              <w:rPr>
                <w:rFonts w:ascii="Calibri" w:hAnsi="Calibri"/>
                <w:b/>
                <w:sz w:val="22"/>
                <w:szCs w:val="22"/>
                <w:u w:val="single"/>
              </w:rPr>
              <w:t>Task 1</w:t>
            </w:r>
          </w:p>
          <w:p w14:paraId="6E673667" w14:textId="125B84F6" w:rsidR="000B55F7" w:rsidRPr="00D80E48" w:rsidRDefault="00045A7F" w:rsidP="00045A7F">
            <w:pPr>
              <w:pStyle w:val="BodyText"/>
              <w:spacing w:after="0"/>
              <w:outlineLvl w:val="0"/>
              <w:rPr>
                <w:rFonts w:ascii="Calibri" w:hAnsi="Calibri"/>
                <w:sz w:val="22"/>
                <w:szCs w:val="22"/>
              </w:rPr>
            </w:pPr>
            <w:r>
              <w:rPr>
                <w:rFonts w:ascii="Calibri" w:hAnsi="Calibri"/>
                <w:sz w:val="22"/>
                <w:szCs w:val="22"/>
              </w:rPr>
              <w:t>Heating Up</w:t>
            </w:r>
          </w:p>
        </w:tc>
        <w:tc>
          <w:tcPr>
            <w:tcW w:w="4590" w:type="dxa"/>
          </w:tcPr>
          <w:p w14:paraId="7B255E12" w14:textId="3E28B87D" w:rsidR="00787983" w:rsidRPr="004B4A5A" w:rsidRDefault="00045A7F" w:rsidP="00045A7F">
            <w:pPr>
              <w:rPr>
                <w:rFonts w:ascii="Calibri" w:hAnsi="Calibri"/>
                <w:sz w:val="22"/>
              </w:rPr>
            </w:pPr>
            <w:r>
              <w:rPr>
                <w:rFonts w:ascii="Calibri" w:hAnsi="Calibri"/>
                <w:sz w:val="22"/>
              </w:rPr>
              <w:t>Select an organism for your culminating project.</w:t>
            </w:r>
          </w:p>
          <w:p w14:paraId="2A52D70D" w14:textId="77777777" w:rsidR="00045A7F" w:rsidRPr="005E23F2" w:rsidRDefault="00045A7F" w:rsidP="00045A7F">
            <w:pPr>
              <w:pStyle w:val="ListParagraph"/>
              <w:widowControl w:val="0"/>
              <w:numPr>
                <w:ilvl w:val="0"/>
                <w:numId w:val="18"/>
              </w:numPr>
              <w:ind w:left="252" w:hanging="270"/>
              <w:rPr>
                <w:rFonts w:ascii="Calibri" w:hAnsi="Calibri"/>
                <w:sz w:val="22"/>
              </w:rPr>
            </w:pPr>
            <w:r w:rsidRPr="005E23F2">
              <w:rPr>
                <w:rFonts w:ascii="Calibri" w:hAnsi="Calibri"/>
                <w:sz w:val="22"/>
              </w:rPr>
              <w:t xml:space="preserve">Define the </w:t>
            </w:r>
            <w:r w:rsidRPr="005E23F2">
              <w:rPr>
                <w:rFonts w:ascii="Calibri" w:hAnsi="Calibri"/>
                <w:b/>
                <w:sz w:val="22"/>
              </w:rPr>
              <w:t>problem</w:t>
            </w:r>
            <w:r w:rsidRPr="005E23F2">
              <w:rPr>
                <w:rFonts w:ascii="Calibri" w:hAnsi="Calibri"/>
                <w:sz w:val="22"/>
              </w:rPr>
              <w:t>: What is happening to global temperature and why might it be a problem?</w:t>
            </w:r>
          </w:p>
          <w:p w14:paraId="4710CA90" w14:textId="36D1B461" w:rsidR="00045A7F" w:rsidRPr="005E23F2" w:rsidRDefault="00045A7F" w:rsidP="00045A7F">
            <w:pPr>
              <w:pStyle w:val="ListParagraph"/>
              <w:widowControl w:val="0"/>
              <w:numPr>
                <w:ilvl w:val="0"/>
                <w:numId w:val="18"/>
              </w:numPr>
              <w:ind w:left="252" w:hanging="270"/>
              <w:rPr>
                <w:rFonts w:ascii="Calibri" w:hAnsi="Calibri"/>
                <w:sz w:val="22"/>
              </w:rPr>
            </w:pPr>
            <w:r w:rsidRPr="005E23F2">
              <w:rPr>
                <w:rFonts w:ascii="Calibri" w:hAnsi="Calibri"/>
                <w:sz w:val="22"/>
              </w:rPr>
              <w:t xml:space="preserve">Identify the </w:t>
            </w:r>
            <w:r w:rsidRPr="005E23F2">
              <w:rPr>
                <w:rFonts w:ascii="Calibri" w:hAnsi="Calibri"/>
                <w:b/>
                <w:sz w:val="22"/>
              </w:rPr>
              <w:t>criteria</w:t>
            </w:r>
            <w:r w:rsidRPr="005E23F2">
              <w:rPr>
                <w:rFonts w:ascii="Calibri" w:hAnsi="Calibri"/>
                <w:sz w:val="22"/>
              </w:rPr>
              <w:t xml:space="preserve"> for a successful solution: How will you know </w:t>
            </w:r>
            <w:r w:rsidR="00114CC5">
              <w:rPr>
                <w:rFonts w:ascii="Calibri" w:hAnsi="Calibri"/>
                <w:sz w:val="22"/>
              </w:rPr>
              <w:t>if a</w:t>
            </w:r>
            <w:r w:rsidR="00114CC5" w:rsidRPr="005E23F2">
              <w:rPr>
                <w:rFonts w:ascii="Calibri" w:hAnsi="Calibri"/>
                <w:sz w:val="22"/>
              </w:rPr>
              <w:t xml:space="preserve"> </w:t>
            </w:r>
            <w:r w:rsidRPr="005E23F2">
              <w:rPr>
                <w:rFonts w:ascii="Calibri" w:hAnsi="Calibri"/>
                <w:sz w:val="22"/>
              </w:rPr>
              <w:t>solution addresses the problem?</w:t>
            </w:r>
          </w:p>
          <w:p w14:paraId="089F0A2D" w14:textId="6A37E308" w:rsidR="00A26E51" w:rsidRPr="004B4A5A" w:rsidRDefault="00045A7F" w:rsidP="00045A7F">
            <w:pPr>
              <w:pStyle w:val="ListParagraph"/>
              <w:numPr>
                <w:ilvl w:val="0"/>
                <w:numId w:val="18"/>
              </w:numPr>
              <w:ind w:left="252" w:hanging="270"/>
              <w:rPr>
                <w:rFonts w:ascii="Calibri" w:hAnsi="Calibri"/>
                <w:sz w:val="22"/>
              </w:rPr>
            </w:pPr>
            <w:r w:rsidRPr="005E23F2">
              <w:rPr>
                <w:rFonts w:ascii="Calibri" w:hAnsi="Calibri"/>
                <w:sz w:val="22"/>
              </w:rPr>
              <w:t xml:space="preserve">Identify the </w:t>
            </w:r>
            <w:r w:rsidRPr="005E23F2">
              <w:rPr>
                <w:rFonts w:ascii="Calibri" w:hAnsi="Calibri"/>
                <w:b/>
                <w:sz w:val="22"/>
              </w:rPr>
              <w:t>constraints</w:t>
            </w:r>
            <w:r w:rsidRPr="005E23F2">
              <w:rPr>
                <w:rFonts w:ascii="Calibri" w:hAnsi="Calibri"/>
                <w:sz w:val="22"/>
              </w:rPr>
              <w:t xml:space="preserve"> of solving this problem: What might make it hard to solve this problem?</w:t>
            </w:r>
          </w:p>
        </w:tc>
        <w:tc>
          <w:tcPr>
            <w:tcW w:w="4050" w:type="dxa"/>
          </w:tcPr>
          <w:p w14:paraId="3169A4D4" w14:textId="7D37B307" w:rsidR="00B048DC" w:rsidRPr="00D80E48" w:rsidRDefault="002135C7" w:rsidP="00045A7F">
            <w:pPr>
              <w:pStyle w:val="BodyText"/>
              <w:numPr>
                <w:ilvl w:val="0"/>
                <w:numId w:val="14"/>
              </w:numPr>
              <w:spacing w:after="0"/>
              <w:outlineLvl w:val="0"/>
              <w:rPr>
                <w:rFonts w:ascii="Calibri" w:hAnsi="Calibri"/>
                <w:sz w:val="22"/>
                <w:szCs w:val="22"/>
              </w:rPr>
            </w:pPr>
            <w:r w:rsidRPr="00D80E48">
              <w:rPr>
                <w:rFonts w:ascii="Calibri" w:hAnsi="Calibri"/>
                <w:sz w:val="22"/>
                <w:szCs w:val="22"/>
              </w:rPr>
              <w:t xml:space="preserve">Group: </w:t>
            </w:r>
            <w:r w:rsidR="00491D8B">
              <w:rPr>
                <w:rFonts w:ascii="Calibri" w:hAnsi="Calibri"/>
                <w:sz w:val="22"/>
                <w:szCs w:val="22"/>
              </w:rPr>
              <w:t>A description of the problem, including criteria and constraints.</w:t>
            </w:r>
          </w:p>
          <w:p w14:paraId="502AEF40" w14:textId="5CDC1791" w:rsidR="00BA225E" w:rsidRPr="00D80E48" w:rsidRDefault="002135C7" w:rsidP="00491D8B">
            <w:pPr>
              <w:pStyle w:val="BodyText"/>
              <w:numPr>
                <w:ilvl w:val="0"/>
                <w:numId w:val="14"/>
              </w:numPr>
              <w:spacing w:after="0"/>
              <w:outlineLvl w:val="0"/>
              <w:rPr>
                <w:rFonts w:ascii="Calibri" w:hAnsi="Calibri"/>
                <w:sz w:val="22"/>
                <w:szCs w:val="22"/>
              </w:rPr>
            </w:pPr>
            <w:r w:rsidRPr="00D80E48">
              <w:rPr>
                <w:rFonts w:ascii="Calibri" w:hAnsi="Calibri"/>
                <w:sz w:val="22"/>
                <w:szCs w:val="22"/>
              </w:rPr>
              <w:t xml:space="preserve">Individual: </w:t>
            </w:r>
            <w:r w:rsidR="00491D8B">
              <w:rPr>
                <w:rFonts w:ascii="Calibri" w:hAnsi="Calibri"/>
                <w:sz w:val="22"/>
                <w:szCs w:val="22"/>
              </w:rPr>
              <w:t>A description of the problem, including criteria and constraints. Description cites global warming as the root of the problem, including evidence to support this claim.</w:t>
            </w:r>
          </w:p>
        </w:tc>
      </w:tr>
      <w:tr w:rsidR="00C85BA2" w:rsidRPr="00D80E48" w14:paraId="1EF9B278" w14:textId="1A2943A4" w:rsidTr="001A5180">
        <w:tc>
          <w:tcPr>
            <w:tcW w:w="1620" w:type="dxa"/>
          </w:tcPr>
          <w:p w14:paraId="5D1F62E2" w14:textId="4C6D1E83" w:rsidR="000B55F7" w:rsidRPr="00D80E48" w:rsidRDefault="000B55F7" w:rsidP="00045A7F">
            <w:pPr>
              <w:pStyle w:val="BodyText"/>
              <w:spacing w:after="0"/>
              <w:outlineLvl w:val="0"/>
              <w:rPr>
                <w:rFonts w:ascii="Calibri" w:hAnsi="Calibri"/>
                <w:b/>
                <w:sz w:val="22"/>
                <w:szCs w:val="22"/>
                <w:u w:val="single"/>
              </w:rPr>
            </w:pPr>
            <w:r w:rsidRPr="00D80E48">
              <w:rPr>
                <w:rFonts w:ascii="Calibri" w:hAnsi="Calibri"/>
                <w:b/>
                <w:sz w:val="22"/>
                <w:szCs w:val="22"/>
                <w:u w:val="single"/>
              </w:rPr>
              <w:t>Task 2</w:t>
            </w:r>
          </w:p>
          <w:p w14:paraId="588B6B52" w14:textId="51D6B65C" w:rsidR="000B55F7" w:rsidRPr="00D80E48" w:rsidRDefault="00045A7F" w:rsidP="00045A7F">
            <w:pPr>
              <w:pStyle w:val="BodyText"/>
              <w:spacing w:after="0"/>
              <w:outlineLvl w:val="0"/>
              <w:rPr>
                <w:rFonts w:ascii="Calibri" w:hAnsi="Calibri"/>
                <w:sz w:val="22"/>
                <w:szCs w:val="22"/>
              </w:rPr>
            </w:pPr>
            <w:r>
              <w:rPr>
                <w:rFonts w:ascii="Calibri" w:hAnsi="Calibri"/>
                <w:sz w:val="22"/>
                <w:szCs w:val="22"/>
              </w:rPr>
              <w:t>It Takes Two</w:t>
            </w:r>
          </w:p>
          <w:p w14:paraId="4889B845" w14:textId="2F0A219A" w:rsidR="00C85BA2" w:rsidRPr="00D80E48" w:rsidRDefault="00C85BA2" w:rsidP="00045A7F">
            <w:pPr>
              <w:pStyle w:val="BodyText"/>
              <w:spacing w:after="0"/>
              <w:outlineLvl w:val="0"/>
              <w:rPr>
                <w:rFonts w:ascii="Calibri" w:hAnsi="Calibri"/>
                <w:sz w:val="22"/>
                <w:szCs w:val="22"/>
              </w:rPr>
            </w:pPr>
          </w:p>
        </w:tc>
        <w:tc>
          <w:tcPr>
            <w:tcW w:w="4590" w:type="dxa"/>
          </w:tcPr>
          <w:p w14:paraId="666F03CF" w14:textId="29D2F433" w:rsidR="002D067C" w:rsidRPr="00045A7F" w:rsidRDefault="00045A7F" w:rsidP="00045A7F">
            <w:pPr>
              <w:pStyle w:val="ListParagraph"/>
              <w:numPr>
                <w:ilvl w:val="0"/>
                <w:numId w:val="15"/>
              </w:numPr>
              <w:rPr>
                <w:rFonts w:ascii="Calibri" w:hAnsi="Calibri"/>
                <w:sz w:val="22"/>
              </w:rPr>
            </w:pPr>
            <w:r w:rsidRPr="005E23F2">
              <w:rPr>
                <w:rFonts w:ascii="Calibri" w:hAnsi="Calibri"/>
                <w:sz w:val="22"/>
              </w:rPr>
              <w:t>What specialized structures OR behaviors does your organism have that help it survive and reproduce? Describe how these characteristics specifically help with survival and/or reproduction</w:t>
            </w:r>
            <w:r w:rsidR="004B4A5A" w:rsidRPr="00F11FB3">
              <w:rPr>
                <w:rFonts w:ascii="Calibri" w:hAnsi="Calibri"/>
                <w:sz w:val="22"/>
              </w:rPr>
              <w:t xml:space="preserve">? </w:t>
            </w:r>
          </w:p>
        </w:tc>
        <w:tc>
          <w:tcPr>
            <w:tcW w:w="4050" w:type="dxa"/>
          </w:tcPr>
          <w:p w14:paraId="751A4344" w14:textId="0D678E54" w:rsidR="002135C7" w:rsidRPr="00D80E48" w:rsidRDefault="002135C7" w:rsidP="00045A7F">
            <w:pPr>
              <w:pStyle w:val="BodyText"/>
              <w:numPr>
                <w:ilvl w:val="0"/>
                <w:numId w:val="15"/>
              </w:numPr>
              <w:spacing w:after="0"/>
              <w:outlineLvl w:val="0"/>
              <w:rPr>
                <w:rFonts w:ascii="Calibri" w:hAnsi="Calibri"/>
                <w:sz w:val="22"/>
                <w:szCs w:val="22"/>
              </w:rPr>
            </w:pPr>
            <w:r w:rsidRPr="00D80E48">
              <w:rPr>
                <w:rFonts w:ascii="Calibri" w:hAnsi="Calibri"/>
                <w:sz w:val="22"/>
                <w:szCs w:val="22"/>
              </w:rPr>
              <w:t>Group</w:t>
            </w:r>
            <w:r w:rsidR="004B4A5A">
              <w:rPr>
                <w:rFonts w:ascii="Calibri" w:hAnsi="Calibri"/>
                <w:sz w:val="22"/>
                <w:szCs w:val="22"/>
              </w:rPr>
              <w:t xml:space="preserve">: </w:t>
            </w:r>
            <w:r w:rsidR="00491D8B">
              <w:rPr>
                <w:rFonts w:ascii="Calibri" w:hAnsi="Calibri"/>
                <w:sz w:val="22"/>
                <w:szCs w:val="22"/>
              </w:rPr>
              <w:t>N/A</w:t>
            </w:r>
          </w:p>
          <w:p w14:paraId="3C14B8CE" w14:textId="360CA41D" w:rsidR="00B048DC" w:rsidRPr="00D80E48" w:rsidRDefault="002135C7" w:rsidP="00491D8B">
            <w:pPr>
              <w:pStyle w:val="BodyText"/>
              <w:numPr>
                <w:ilvl w:val="0"/>
                <w:numId w:val="15"/>
              </w:numPr>
              <w:spacing w:after="0"/>
              <w:outlineLvl w:val="0"/>
              <w:rPr>
                <w:rFonts w:ascii="Calibri" w:hAnsi="Calibri"/>
                <w:sz w:val="22"/>
                <w:szCs w:val="22"/>
              </w:rPr>
            </w:pPr>
            <w:r w:rsidRPr="00D80E48">
              <w:rPr>
                <w:rFonts w:ascii="Calibri" w:hAnsi="Calibri"/>
                <w:sz w:val="22"/>
                <w:szCs w:val="22"/>
              </w:rPr>
              <w:t>Individual:</w:t>
            </w:r>
            <w:r w:rsidR="00610DF2" w:rsidRPr="00D80E48">
              <w:rPr>
                <w:rFonts w:ascii="Calibri" w:hAnsi="Calibri"/>
                <w:sz w:val="22"/>
                <w:szCs w:val="22"/>
              </w:rPr>
              <w:t xml:space="preserve"> </w:t>
            </w:r>
            <w:r w:rsidR="00491D8B">
              <w:rPr>
                <w:rFonts w:ascii="Calibri" w:hAnsi="Calibri"/>
                <w:sz w:val="22"/>
                <w:szCs w:val="22"/>
              </w:rPr>
              <w:t>An argument for how all the presented organisms’ behaviors or structures affect their probability for successful reproduction, supported by evidence.</w:t>
            </w:r>
          </w:p>
        </w:tc>
      </w:tr>
      <w:tr w:rsidR="00C85BA2" w:rsidRPr="00D80E48" w14:paraId="32EF3C58" w14:textId="02028298" w:rsidTr="001A5180">
        <w:tc>
          <w:tcPr>
            <w:tcW w:w="1620" w:type="dxa"/>
          </w:tcPr>
          <w:p w14:paraId="56DEFCF6" w14:textId="10ED469F" w:rsidR="000B55F7" w:rsidRPr="00D80E48" w:rsidRDefault="000B55F7" w:rsidP="00045A7F">
            <w:pPr>
              <w:pStyle w:val="BodyText"/>
              <w:spacing w:after="0"/>
              <w:outlineLvl w:val="0"/>
              <w:rPr>
                <w:rFonts w:ascii="Calibri" w:hAnsi="Calibri"/>
                <w:b/>
                <w:sz w:val="22"/>
                <w:szCs w:val="22"/>
                <w:u w:val="single"/>
              </w:rPr>
            </w:pPr>
            <w:r w:rsidRPr="00D80E48">
              <w:rPr>
                <w:rFonts w:ascii="Calibri" w:hAnsi="Calibri"/>
                <w:b/>
                <w:sz w:val="22"/>
                <w:szCs w:val="22"/>
                <w:u w:val="single"/>
              </w:rPr>
              <w:t>Task 3</w:t>
            </w:r>
          </w:p>
          <w:p w14:paraId="77A113C9" w14:textId="77AF7B98" w:rsidR="000B55F7" w:rsidRPr="00D80E48" w:rsidRDefault="00045A7F" w:rsidP="00045A7F">
            <w:pPr>
              <w:pStyle w:val="BodyText"/>
              <w:spacing w:after="0"/>
              <w:outlineLvl w:val="0"/>
              <w:rPr>
                <w:rFonts w:ascii="Calibri" w:hAnsi="Calibri"/>
                <w:sz w:val="22"/>
                <w:szCs w:val="22"/>
              </w:rPr>
            </w:pPr>
            <w:r>
              <w:rPr>
                <w:rFonts w:ascii="Calibri" w:hAnsi="Calibri"/>
                <w:sz w:val="22"/>
                <w:szCs w:val="22"/>
              </w:rPr>
              <w:t>Feeling the Impact</w:t>
            </w:r>
          </w:p>
          <w:p w14:paraId="7980EE8B" w14:textId="77777777" w:rsidR="00C85BA2" w:rsidRPr="00D80E48" w:rsidRDefault="00C85BA2" w:rsidP="00045A7F">
            <w:pPr>
              <w:pStyle w:val="BodyText"/>
              <w:spacing w:after="0"/>
              <w:outlineLvl w:val="0"/>
              <w:rPr>
                <w:rFonts w:ascii="Calibri" w:hAnsi="Calibri"/>
                <w:sz w:val="22"/>
                <w:szCs w:val="22"/>
              </w:rPr>
            </w:pPr>
          </w:p>
          <w:p w14:paraId="6C405A57" w14:textId="0EB37A5F" w:rsidR="00C85BA2" w:rsidRPr="00D80E48" w:rsidRDefault="00C85BA2" w:rsidP="00045A7F">
            <w:pPr>
              <w:pStyle w:val="BodyText"/>
              <w:spacing w:after="0"/>
              <w:outlineLvl w:val="0"/>
              <w:rPr>
                <w:rFonts w:ascii="Calibri" w:hAnsi="Calibri"/>
                <w:sz w:val="22"/>
                <w:szCs w:val="22"/>
              </w:rPr>
            </w:pPr>
          </w:p>
        </w:tc>
        <w:tc>
          <w:tcPr>
            <w:tcW w:w="4590" w:type="dxa"/>
          </w:tcPr>
          <w:p w14:paraId="01547231" w14:textId="77777777" w:rsidR="00045A7F" w:rsidRPr="005E23F2" w:rsidRDefault="00045A7F" w:rsidP="00045A7F">
            <w:pPr>
              <w:pStyle w:val="ListParagraph"/>
              <w:widowControl w:val="0"/>
              <w:numPr>
                <w:ilvl w:val="0"/>
                <w:numId w:val="16"/>
              </w:numPr>
              <w:rPr>
                <w:rFonts w:ascii="Calibri" w:hAnsi="Calibri"/>
                <w:sz w:val="22"/>
              </w:rPr>
            </w:pPr>
            <w:r w:rsidRPr="005E23F2">
              <w:rPr>
                <w:rFonts w:ascii="Calibri" w:hAnsi="Calibri"/>
                <w:sz w:val="22"/>
              </w:rPr>
              <w:t xml:space="preserve">Summarize the ideas from your poster here. </w:t>
            </w:r>
          </w:p>
          <w:p w14:paraId="1FAD7A86" w14:textId="77777777" w:rsidR="00045A7F" w:rsidRPr="005E23F2" w:rsidRDefault="00045A7F" w:rsidP="00045A7F">
            <w:pPr>
              <w:pStyle w:val="ListParagraph"/>
              <w:widowControl w:val="0"/>
              <w:numPr>
                <w:ilvl w:val="1"/>
                <w:numId w:val="16"/>
              </w:numPr>
              <w:ind w:left="792"/>
              <w:rPr>
                <w:rFonts w:ascii="Calibri" w:hAnsi="Calibri"/>
                <w:sz w:val="22"/>
              </w:rPr>
            </w:pPr>
            <w:r w:rsidRPr="005E23F2">
              <w:rPr>
                <w:rFonts w:ascii="Calibri" w:hAnsi="Calibri"/>
                <w:sz w:val="22"/>
              </w:rPr>
              <w:t>Describe the feedback you received from peers and how you plan to revise it based on that feedback.</w:t>
            </w:r>
          </w:p>
          <w:p w14:paraId="7BD6B702" w14:textId="4ED50C78" w:rsidR="001A5180" w:rsidRPr="00D80E48" w:rsidRDefault="00045A7F" w:rsidP="00045A7F">
            <w:pPr>
              <w:pStyle w:val="ListParagraph"/>
              <w:numPr>
                <w:ilvl w:val="0"/>
                <w:numId w:val="16"/>
              </w:numPr>
              <w:rPr>
                <w:rFonts w:ascii="Calibri" w:hAnsi="Calibri"/>
                <w:sz w:val="22"/>
              </w:rPr>
            </w:pPr>
            <w:r w:rsidRPr="005E23F2">
              <w:rPr>
                <w:rFonts w:ascii="Calibri" w:hAnsi="Calibri"/>
                <w:sz w:val="22"/>
              </w:rPr>
              <w:t>Return to your criteria and constraints that you identified after Task 1. Based on what you have learned about your organism so far, how can you revise them or add to them?</w:t>
            </w:r>
          </w:p>
        </w:tc>
        <w:tc>
          <w:tcPr>
            <w:tcW w:w="4050" w:type="dxa"/>
          </w:tcPr>
          <w:p w14:paraId="34A2EDE0" w14:textId="33108E74" w:rsidR="002135C7" w:rsidRPr="00D80E48" w:rsidRDefault="002135C7" w:rsidP="00045A7F">
            <w:pPr>
              <w:pStyle w:val="BodyText"/>
              <w:numPr>
                <w:ilvl w:val="0"/>
                <w:numId w:val="16"/>
              </w:numPr>
              <w:spacing w:after="0"/>
              <w:outlineLvl w:val="0"/>
              <w:rPr>
                <w:rFonts w:ascii="Calibri" w:hAnsi="Calibri"/>
                <w:sz w:val="22"/>
                <w:szCs w:val="22"/>
              </w:rPr>
            </w:pPr>
            <w:r w:rsidRPr="00D80E48">
              <w:rPr>
                <w:rFonts w:ascii="Calibri" w:hAnsi="Calibri"/>
                <w:sz w:val="22"/>
                <w:szCs w:val="22"/>
              </w:rPr>
              <w:t xml:space="preserve">Group: </w:t>
            </w:r>
            <w:r w:rsidR="00491D8B">
              <w:rPr>
                <w:rFonts w:ascii="Calibri" w:hAnsi="Calibri"/>
                <w:sz w:val="22"/>
                <w:szCs w:val="22"/>
              </w:rPr>
              <w:t>A description of the problem, including how the chosen organism is affected. An explanation of a method to monitor or minimize the impact on the organism.</w:t>
            </w:r>
          </w:p>
          <w:p w14:paraId="3558A6D5" w14:textId="26A9EF8B" w:rsidR="00961561" w:rsidRPr="00D80E48" w:rsidRDefault="002135C7" w:rsidP="00491D8B">
            <w:pPr>
              <w:pStyle w:val="BodyText"/>
              <w:numPr>
                <w:ilvl w:val="0"/>
                <w:numId w:val="16"/>
              </w:numPr>
              <w:spacing w:after="0"/>
              <w:outlineLvl w:val="0"/>
              <w:rPr>
                <w:rFonts w:ascii="Calibri" w:hAnsi="Calibri"/>
                <w:sz w:val="22"/>
                <w:szCs w:val="22"/>
              </w:rPr>
            </w:pPr>
            <w:r w:rsidRPr="00D80E48">
              <w:rPr>
                <w:rFonts w:ascii="Calibri" w:hAnsi="Calibri"/>
                <w:sz w:val="22"/>
                <w:szCs w:val="22"/>
              </w:rPr>
              <w:t>Individual:</w:t>
            </w:r>
            <w:r w:rsidR="00610DF2" w:rsidRPr="00D80E48">
              <w:rPr>
                <w:rFonts w:ascii="Calibri" w:hAnsi="Calibri"/>
                <w:sz w:val="22"/>
                <w:szCs w:val="22"/>
              </w:rPr>
              <w:t xml:space="preserve"> </w:t>
            </w:r>
            <w:r w:rsidR="00491D8B">
              <w:rPr>
                <w:rFonts w:ascii="Calibri" w:hAnsi="Calibri"/>
                <w:sz w:val="22"/>
                <w:szCs w:val="22"/>
              </w:rPr>
              <w:t>An argument for how the reproductive behaviors or structures are being affected by rising temperatures, supported by evidence.</w:t>
            </w:r>
          </w:p>
        </w:tc>
      </w:tr>
    </w:tbl>
    <w:p w14:paraId="3795BCDF" w14:textId="6788AD5F" w:rsidR="00D71A0A" w:rsidRPr="00D80E48" w:rsidRDefault="00D71A0A" w:rsidP="00DF5C71">
      <w:pPr>
        <w:pStyle w:val="BodyText"/>
        <w:spacing w:after="0"/>
        <w:outlineLvl w:val="0"/>
        <w:rPr>
          <w:rFonts w:ascii="Calibri" w:hAnsi="Calibri"/>
          <w:sz w:val="22"/>
          <w:szCs w:val="22"/>
        </w:rPr>
      </w:pPr>
    </w:p>
    <w:p w14:paraId="2D4407CF" w14:textId="3206D906" w:rsidR="0045665F" w:rsidRPr="00D80E48" w:rsidRDefault="00864AA5" w:rsidP="00DF5C71">
      <w:pPr>
        <w:pStyle w:val="BodyText"/>
        <w:numPr>
          <w:ilvl w:val="0"/>
          <w:numId w:val="10"/>
        </w:numPr>
        <w:spacing w:after="0"/>
        <w:outlineLvl w:val="0"/>
        <w:rPr>
          <w:rFonts w:ascii="Calibri" w:hAnsi="Calibri"/>
          <w:sz w:val="22"/>
          <w:szCs w:val="22"/>
        </w:rPr>
      </w:pPr>
      <w:r w:rsidRPr="00D80E48">
        <w:rPr>
          <w:rFonts w:ascii="Calibri" w:hAnsi="Calibri"/>
          <w:sz w:val="22"/>
          <w:szCs w:val="22"/>
        </w:rPr>
        <w:t xml:space="preserve">After all the learning tasks </w:t>
      </w:r>
      <w:r w:rsidR="00CF056A">
        <w:rPr>
          <w:rFonts w:ascii="Calibri" w:hAnsi="Calibri"/>
          <w:sz w:val="22"/>
          <w:szCs w:val="22"/>
        </w:rPr>
        <w:t>and</w:t>
      </w:r>
      <w:r w:rsidRPr="00D80E48">
        <w:rPr>
          <w:rFonts w:ascii="Calibri" w:hAnsi="Calibri"/>
          <w:sz w:val="22"/>
          <w:szCs w:val="22"/>
        </w:rPr>
        <w:t xml:space="preserve"> the Project</w:t>
      </w:r>
      <w:r w:rsidR="00CF056A">
        <w:rPr>
          <w:rFonts w:ascii="Calibri" w:hAnsi="Calibri"/>
          <w:sz w:val="22"/>
          <w:szCs w:val="22"/>
        </w:rPr>
        <w:t xml:space="preserve"> Organizer</w:t>
      </w:r>
      <w:r w:rsidRPr="00D80E48">
        <w:rPr>
          <w:rFonts w:ascii="Calibri" w:hAnsi="Calibri"/>
          <w:sz w:val="22"/>
          <w:szCs w:val="22"/>
        </w:rPr>
        <w:t xml:space="preserve"> are completed, the students can start </w:t>
      </w:r>
      <w:r w:rsidR="00BC24FC" w:rsidRPr="00D80E48">
        <w:rPr>
          <w:rFonts w:ascii="Calibri" w:hAnsi="Calibri"/>
          <w:sz w:val="22"/>
          <w:szCs w:val="22"/>
        </w:rPr>
        <w:t xml:space="preserve">to </w:t>
      </w:r>
      <w:r w:rsidR="00EF3A83" w:rsidRPr="00D80E48">
        <w:rPr>
          <w:rFonts w:ascii="Calibri" w:hAnsi="Calibri"/>
          <w:sz w:val="22"/>
          <w:szCs w:val="22"/>
        </w:rPr>
        <w:t xml:space="preserve">develop their </w:t>
      </w:r>
      <w:r w:rsidR="00A02B95">
        <w:rPr>
          <w:rFonts w:ascii="Calibri" w:hAnsi="Calibri"/>
          <w:sz w:val="22"/>
          <w:szCs w:val="22"/>
        </w:rPr>
        <w:t>advocacy video.</w:t>
      </w:r>
      <w:r w:rsidR="00761468" w:rsidRPr="00D80E48">
        <w:rPr>
          <w:rFonts w:ascii="Calibri" w:hAnsi="Calibri"/>
          <w:sz w:val="22"/>
          <w:szCs w:val="22"/>
        </w:rPr>
        <w:t xml:space="preserve"> </w:t>
      </w:r>
      <w:r w:rsidR="0001142E" w:rsidRPr="00D80E48">
        <w:rPr>
          <w:rFonts w:ascii="Calibri" w:hAnsi="Calibri"/>
          <w:sz w:val="22"/>
          <w:szCs w:val="22"/>
        </w:rPr>
        <w:t xml:space="preserve">The </w:t>
      </w:r>
      <w:r w:rsidR="008830A8" w:rsidRPr="00D80E48">
        <w:rPr>
          <w:rFonts w:ascii="Calibri" w:hAnsi="Calibri"/>
          <w:sz w:val="22"/>
          <w:szCs w:val="22"/>
        </w:rPr>
        <w:t>Project Organizers</w:t>
      </w:r>
      <w:r w:rsidR="00A87EC0" w:rsidRPr="00D80E48">
        <w:rPr>
          <w:rFonts w:ascii="Calibri" w:hAnsi="Calibri"/>
          <w:sz w:val="22"/>
          <w:szCs w:val="22"/>
        </w:rPr>
        <w:t xml:space="preserve"> and Group</w:t>
      </w:r>
      <w:r w:rsidR="00946B74" w:rsidRPr="00D80E48">
        <w:rPr>
          <w:rFonts w:ascii="Calibri" w:hAnsi="Calibri"/>
          <w:sz w:val="22"/>
          <w:szCs w:val="22"/>
        </w:rPr>
        <w:t xml:space="preserve"> Project</w:t>
      </w:r>
      <w:r w:rsidR="00A87EC0" w:rsidRPr="00D80E48">
        <w:rPr>
          <w:rFonts w:ascii="Calibri" w:hAnsi="Calibri"/>
          <w:sz w:val="22"/>
          <w:szCs w:val="22"/>
        </w:rPr>
        <w:t xml:space="preserve"> Criteria for Success</w:t>
      </w:r>
      <w:r w:rsidR="008830A8" w:rsidRPr="00D80E48">
        <w:rPr>
          <w:rFonts w:ascii="Calibri" w:hAnsi="Calibri"/>
          <w:sz w:val="22"/>
          <w:szCs w:val="22"/>
        </w:rPr>
        <w:t xml:space="preserve"> should</w:t>
      </w:r>
      <w:r w:rsidR="0001142E" w:rsidRPr="00D80E48">
        <w:rPr>
          <w:rFonts w:ascii="Calibri" w:hAnsi="Calibri"/>
          <w:sz w:val="22"/>
          <w:szCs w:val="22"/>
        </w:rPr>
        <w:t xml:space="preserve"> be used a</w:t>
      </w:r>
      <w:r w:rsidR="004109E8" w:rsidRPr="00D80E48">
        <w:rPr>
          <w:rFonts w:ascii="Calibri" w:hAnsi="Calibri"/>
          <w:sz w:val="22"/>
          <w:szCs w:val="22"/>
        </w:rPr>
        <w:t>s</w:t>
      </w:r>
      <w:r w:rsidR="00CF056A">
        <w:rPr>
          <w:rFonts w:ascii="Calibri" w:hAnsi="Calibri"/>
          <w:sz w:val="22"/>
          <w:szCs w:val="22"/>
        </w:rPr>
        <w:t xml:space="preserve"> reference to remind </w:t>
      </w:r>
      <w:r w:rsidR="00635CC1" w:rsidRPr="00D80E48">
        <w:rPr>
          <w:rFonts w:ascii="Calibri" w:hAnsi="Calibri"/>
          <w:sz w:val="22"/>
          <w:szCs w:val="22"/>
        </w:rPr>
        <w:t xml:space="preserve">students to </w:t>
      </w:r>
      <w:r w:rsidR="00CF056A">
        <w:rPr>
          <w:rFonts w:ascii="Calibri" w:hAnsi="Calibri"/>
          <w:sz w:val="22"/>
          <w:szCs w:val="22"/>
        </w:rPr>
        <w:t>include</w:t>
      </w:r>
      <w:r w:rsidR="00635CC1" w:rsidRPr="00D80E48">
        <w:rPr>
          <w:rFonts w:ascii="Calibri" w:hAnsi="Calibri"/>
          <w:sz w:val="22"/>
          <w:szCs w:val="22"/>
        </w:rPr>
        <w:t xml:space="preserve"> all </w:t>
      </w:r>
      <w:r w:rsidR="00CF056A">
        <w:rPr>
          <w:rFonts w:ascii="Calibri" w:hAnsi="Calibri"/>
          <w:sz w:val="22"/>
          <w:szCs w:val="22"/>
        </w:rPr>
        <w:t xml:space="preserve">the </w:t>
      </w:r>
      <w:r w:rsidR="00635CC1" w:rsidRPr="00D80E48">
        <w:rPr>
          <w:rFonts w:ascii="Calibri" w:hAnsi="Calibri"/>
          <w:sz w:val="22"/>
          <w:szCs w:val="22"/>
        </w:rPr>
        <w:t xml:space="preserve">components of their </w:t>
      </w:r>
      <w:r w:rsidR="00A02B95">
        <w:rPr>
          <w:rFonts w:ascii="Calibri" w:hAnsi="Calibri"/>
          <w:sz w:val="22"/>
          <w:szCs w:val="22"/>
        </w:rPr>
        <w:t>advocacy video</w:t>
      </w:r>
      <w:r w:rsidR="00635CC1" w:rsidRPr="00D80E48">
        <w:rPr>
          <w:rFonts w:ascii="Calibri" w:hAnsi="Calibri"/>
          <w:sz w:val="22"/>
          <w:szCs w:val="22"/>
        </w:rPr>
        <w:t>.</w:t>
      </w:r>
    </w:p>
    <w:p w14:paraId="6D87B452" w14:textId="4F847F6D" w:rsidR="00C90F7E" w:rsidRDefault="00D71A0A" w:rsidP="00045A7F">
      <w:pPr>
        <w:pStyle w:val="NormalWeb"/>
        <w:numPr>
          <w:ilvl w:val="0"/>
          <w:numId w:val="22"/>
        </w:numPr>
        <w:textAlignment w:val="baseline"/>
        <w:rPr>
          <w:rFonts w:ascii="Calibri" w:hAnsi="Calibri" w:cs="Arial"/>
          <w:color w:val="000000"/>
          <w:sz w:val="22"/>
          <w:szCs w:val="22"/>
        </w:rPr>
      </w:pPr>
      <w:r w:rsidRPr="00D80E48">
        <w:rPr>
          <w:rFonts w:ascii="Calibri" w:hAnsi="Calibri" w:cs="Arial"/>
          <w:color w:val="000000"/>
          <w:sz w:val="22"/>
          <w:szCs w:val="22"/>
        </w:rPr>
        <w:t>As always, we recommend the use of group roles for Culminating Project work time (See “How to Use This Curriculum” for details). We recommend changing the roles every work day.</w:t>
      </w:r>
    </w:p>
    <w:p w14:paraId="266BEF5A" w14:textId="77777777" w:rsidR="00F35855" w:rsidRPr="00D80E48" w:rsidRDefault="00F35855" w:rsidP="00DF5C71">
      <w:pPr>
        <w:rPr>
          <w:rFonts w:ascii="Calibri" w:hAnsi="Calibri"/>
          <w:sz w:val="22"/>
        </w:rPr>
      </w:pPr>
    </w:p>
    <w:p w14:paraId="1F91E75C" w14:textId="5E7C7BFA" w:rsidR="00A02B95" w:rsidRDefault="00A02B95" w:rsidP="00DF5C71">
      <w:pPr>
        <w:pStyle w:val="NormalWeb"/>
        <w:numPr>
          <w:ilvl w:val="0"/>
          <w:numId w:val="10"/>
        </w:numPr>
        <w:textAlignment w:val="baseline"/>
        <w:rPr>
          <w:rFonts w:ascii="Calibri" w:hAnsi="Calibri" w:cs="Arial"/>
          <w:color w:val="auto"/>
          <w:sz w:val="22"/>
          <w:szCs w:val="22"/>
        </w:rPr>
      </w:pPr>
      <w:r>
        <w:rPr>
          <w:rFonts w:ascii="Calibri" w:hAnsi="Calibri" w:cs="Arial"/>
          <w:color w:val="auto"/>
          <w:sz w:val="22"/>
          <w:szCs w:val="22"/>
        </w:rPr>
        <w:lastRenderedPageBreak/>
        <w:t>While groups are presenting their videos, we highly recommend students take notes about the videos since they will be evaluating them in their individual project. You may choose to provide them with a graphic organizer to organize their notes. An option is provided at the end of this Teacher Version.</w:t>
      </w:r>
    </w:p>
    <w:p w14:paraId="23325F3D" w14:textId="77777777" w:rsidR="00A02B95" w:rsidRPr="00A02B95" w:rsidRDefault="00A02B95" w:rsidP="00DF5C71">
      <w:pPr>
        <w:pStyle w:val="NormalWeb"/>
        <w:textAlignment w:val="baseline"/>
        <w:rPr>
          <w:rFonts w:ascii="Calibri" w:hAnsi="Calibri" w:cs="Arial"/>
          <w:color w:val="auto"/>
          <w:sz w:val="22"/>
          <w:szCs w:val="22"/>
        </w:rPr>
      </w:pPr>
    </w:p>
    <w:p w14:paraId="23BCDEF3" w14:textId="53D7B99A" w:rsidR="00A02B95" w:rsidRPr="00A02B95" w:rsidRDefault="00335A90" w:rsidP="00DF5C71">
      <w:pPr>
        <w:pStyle w:val="NormalWeb"/>
        <w:numPr>
          <w:ilvl w:val="0"/>
          <w:numId w:val="10"/>
        </w:numPr>
        <w:textAlignment w:val="baseline"/>
        <w:rPr>
          <w:rFonts w:ascii="Calibri" w:hAnsi="Calibri" w:cs="Arial"/>
          <w:color w:val="auto"/>
          <w:sz w:val="22"/>
          <w:szCs w:val="22"/>
        </w:rPr>
      </w:pPr>
      <w:r w:rsidRPr="00D80E48">
        <w:rPr>
          <w:rFonts w:ascii="Calibri" w:hAnsi="Calibri"/>
          <w:color w:val="auto"/>
          <w:sz w:val="22"/>
          <w:szCs w:val="22"/>
        </w:rPr>
        <w:t xml:space="preserve">Once </w:t>
      </w:r>
      <w:r w:rsidR="00A02B95">
        <w:rPr>
          <w:rFonts w:ascii="Calibri" w:hAnsi="Calibri"/>
          <w:color w:val="auto"/>
          <w:sz w:val="22"/>
          <w:szCs w:val="22"/>
        </w:rPr>
        <w:t xml:space="preserve">students </w:t>
      </w:r>
      <w:r w:rsidR="005A19BA" w:rsidRPr="00D80E48">
        <w:rPr>
          <w:rFonts w:ascii="Calibri" w:hAnsi="Calibri"/>
          <w:color w:val="auto"/>
          <w:sz w:val="22"/>
          <w:szCs w:val="22"/>
        </w:rPr>
        <w:t xml:space="preserve">have </w:t>
      </w:r>
      <w:r w:rsidR="00A02B95">
        <w:rPr>
          <w:rFonts w:ascii="Calibri" w:hAnsi="Calibri"/>
          <w:color w:val="auto"/>
          <w:sz w:val="22"/>
          <w:szCs w:val="22"/>
        </w:rPr>
        <w:t>taken notes on</w:t>
      </w:r>
      <w:r w:rsidR="005A19BA" w:rsidRPr="00D80E48">
        <w:rPr>
          <w:rFonts w:ascii="Calibri" w:hAnsi="Calibri"/>
          <w:color w:val="auto"/>
          <w:sz w:val="22"/>
          <w:szCs w:val="22"/>
        </w:rPr>
        <w:t xml:space="preserve"> </w:t>
      </w:r>
      <w:r w:rsidR="00A02B95">
        <w:rPr>
          <w:rFonts w:ascii="Calibri" w:hAnsi="Calibri"/>
          <w:color w:val="auto"/>
          <w:sz w:val="22"/>
          <w:szCs w:val="22"/>
        </w:rPr>
        <w:t>all the</w:t>
      </w:r>
      <w:r w:rsidR="005A19BA" w:rsidRPr="00D80E48">
        <w:rPr>
          <w:rFonts w:ascii="Calibri" w:hAnsi="Calibri"/>
          <w:color w:val="auto"/>
          <w:sz w:val="22"/>
          <w:szCs w:val="22"/>
        </w:rPr>
        <w:t xml:space="preserve"> </w:t>
      </w:r>
      <w:r w:rsidR="00A02B95">
        <w:rPr>
          <w:rFonts w:ascii="Calibri" w:hAnsi="Calibri"/>
          <w:color w:val="auto"/>
          <w:sz w:val="22"/>
          <w:szCs w:val="22"/>
        </w:rPr>
        <w:t>videos</w:t>
      </w:r>
      <w:r w:rsidR="005A19BA" w:rsidRPr="00D80E48">
        <w:rPr>
          <w:rFonts w:ascii="Calibri" w:hAnsi="Calibri"/>
          <w:color w:val="auto"/>
          <w:sz w:val="22"/>
          <w:szCs w:val="22"/>
        </w:rPr>
        <w:t>,</w:t>
      </w:r>
      <w:r w:rsidR="00C90F7E" w:rsidRPr="00D80E48">
        <w:rPr>
          <w:rFonts w:ascii="Calibri" w:hAnsi="Calibri"/>
          <w:color w:val="auto"/>
          <w:sz w:val="22"/>
          <w:szCs w:val="22"/>
        </w:rPr>
        <w:t xml:space="preserve"> </w:t>
      </w:r>
      <w:r w:rsidR="00A02B95">
        <w:rPr>
          <w:rFonts w:ascii="Calibri" w:hAnsi="Calibri"/>
          <w:color w:val="auto"/>
          <w:sz w:val="22"/>
          <w:szCs w:val="22"/>
        </w:rPr>
        <w:t>they</w:t>
      </w:r>
      <w:r w:rsidR="00C90F7E" w:rsidRPr="00D80E48">
        <w:rPr>
          <w:rFonts w:ascii="Calibri" w:hAnsi="Calibri"/>
          <w:color w:val="auto"/>
          <w:sz w:val="22"/>
          <w:szCs w:val="22"/>
        </w:rPr>
        <w:t xml:space="preserve"> are ready to move on to their individual project. </w:t>
      </w:r>
      <w:r w:rsidR="00CF056A">
        <w:rPr>
          <w:rFonts w:ascii="Calibri" w:hAnsi="Calibri"/>
          <w:color w:val="auto"/>
          <w:sz w:val="22"/>
          <w:szCs w:val="22"/>
        </w:rPr>
        <w:t>Each student</w:t>
      </w:r>
      <w:r w:rsidR="00C90F7E" w:rsidRPr="00D80E48">
        <w:rPr>
          <w:rFonts w:ascii="Calibri" w:hAnsi="Calibri"/>
          <w:color w:val="auto"/>
          <w:sz w:val="22"/>
          <w:szCs w:val="22"/>
        </w:rPr>
        <w:t xml:space="preserve"> will </w:t>
      </w:r>
      <w:r w:rsidR="00A02B95">
        <w:rPr>
          <w:rFonts w:ascii="Calibri" w:hAnsi="Calibri"/>
          <w:color w:val="auto"/>
          <w:sz w:val="22"/>
          <w:szCs w:val="22"/>
        </w:rPr>
        <w:t>compare and evaluate the different solutions amongst the groups</w:t>
      </w:r>
      <w:r w:rsidR="005A19BA" w:rsidRPr="00D80E48">
        <w:rPr>
          <w:rFonts w:ascii="Calibri" w:hAnsi="Calibri"/>
          <w:color w:val="auto"/>
          <w:sz w:val="22"/>
          <w:szCs w:val="22"/>
        </w:rPr>
        <w:t>.</w:t>
      </w:r>
      <w:r w:rsidR="00C90F7E" w:rsidRPr="00D80E48">
        <w:rPr>
          <w:rFonts w:ascii="Calibri" w:hAnsi="Calibri"/>
          <w:color w:val="auto"/>
          <w:sz w:val="22"/>
          <w:szCs w:val="22"/>
        </w:rPr>
        <w:t xml:space="preserve"> </w:t>
      </w:r>
      <w:r w:rsidR="005A19BA" w:rsidRPr="00D80E48">
        <w:rPr>
          <w:rFonts w:ascii="Calibri" w:hAnsi="Calibri"/>
          <w:color w:val="auto"/>
          <w:sz w:val="22"/>
          <w:szCs w:val="22"/>
        </w:rPr>
        <w:t xml:space="preserve">This can be </w:t>
      </w:r>
      <w:r w:rsidR="00A02B95">
        <w:rPr>
          <w:rFonts w:ascii="Calibri" w:hAnsi="Calibri"/>
          <w:color w:val="auto"/>
          <w:sz w:val="22"/>
          <w:szCs w:val="22"/>
        </w:rPr>
        <w:t>in the format of their choice</w:t>
      </w:r>
      <w:r w:rsidR="005A19BA" w:rsidRPr="00D80E48">
        <w:rPr>
          <w:rFonts w:ascii="Calibri" w:hAnsi="Calibri"/>
          <w:color w:val="auto"/>
          <w:sz w:val="22"/>
          <w:szCs w:val="22"/>
        </w:rPr>
        <w:t xml:space="preserve"> but </w:t>
      </w:r>
      <w:r w:rsidR="00481362" w:rsidRPr="00D80E48">
        <w:rPr>
          <w:rFonts w:ascii="Calibri" w:hAnsi="Calibri"/>
          <w:color w:val="auto"/>
          <w:sz w:val="22"/>
          <w:szCs w:val="22"/>
        </w:rPr>
        <w:t xml:space="preserve">it </w:t>
      </w:r>
      <w:r w:rsidR="005A19BA" w:rsidRPr="00D80E48">
        <w:rPr>
          <w:rFonts w:ascii="Calibri" w:hAnsi="Calibri"/>
          <w:color w:val="auto"/>
          <w:sz w:val="22"/>
          <w:szCs w:val="22"/>
        </w:rPr>
        <w:t>must meet</w:t>
      </w:r>
      <w:r w:rsidR="00C90F7E" w:rsidRPr="00D80E48">
        <w:rPr>
          <w:rFonts w:ascii="Calibri" w:hAnsi="Calibri"/>
          <w:color w:val="auto"/>
          <w:sz w:val="22"/>
          <w:szCs w:val="22"/>
        </w:rPr>
        <w:t xml:space="preserve"> all the criteria in the student handout.</w:t>
      </w:r>
      <w:r w:rsidR="00BD597A" w:rsidRPr="00D80E48">
        <w:rPr>
          <w:rFonts w:ascii="Calibri" w:hAnsi="Calibri"/>
          <w:color w:val="auto"/>
          <w:sz w:val="22"/>
          <w:szCs w:val="22"/>
        </w:rPr>
        <w:t xml:space="preserve"> </w:t>
      </w:r>
      <w:r w:rsidR="008C7360">
        <w:rPr>
          <w:rFonts w:ascii="Calibri" w:hAnsi="Calibri"/>
          <w:color w:val="auto"/>
          <w:sz w:val="22"/>
          <w:szCs w:val="22"/>
        </w:rPr>
        <w:t>Because students can choose a variety of formats</w:t>
      </w:r>
      <w:r w:rsidR="0070351D">
        <w:rPr>
          <w:rFonts w:ascii="Calibri" w:hAnsi="Calibri"/>
          <w:color w:val="auto"/>
          <w:sz w:val="22"/>
          <w:szCs w:val="22"/>
        </w:rPr>
        <w:t>,</w:t>
      </w:r>
      <w:r w:rsidR="008C7360">
        <w:rPr>
          <w:rFonts w:ascii="Calibri" w:hAnsi="Calibri"/>
          <w:color w:val="auto"/>
          <w:sz w:val="22"/>
          <w:szCs w:val="22"/>
        </w:rPr>
        <w:t xml:space="preserve"> no optional template is provided.</w:t>
      </w:r>
      <w:r w:rsidR="0070351D">
        <w:rPr>
          <w:rFonts w:ascii="Calibri" w:hAnsi="Calibri"/>
          <w:color w:val="auto"/>
          <w:sz w:val="22"/>
          <w:szCs w:val="22"/>
        </w:rPr>
        <w:t xml:space="preserve"> </w:t>
      </w:r>
      <w:r w:rsidR="008C7360">
        <w:rPr>
          <w:rFonts w:ascii="Calibri" w:hAnsi="Calibri"/>
          <w:color w:val="auto"/>
          <w:sz w:val="22"/>
          <w:szCs w:val="22"/>
        </w:rPr>
        <w:t>Remind students to reference</w:t>
      </w:r>
      <w:r w:rsidR="0070351D">
        <w:rPr>
          <w:rFonts w:ascii="Calibri" w:hAnsi="Calibri"/>
          <w:color w:val="auto"/>
          <w:sz w:val="22"/>
          <w:szCs w:val="22"/>
        </w:rPr>
        <w:t xml:space="preserve"> the </w:t>
      </w:r>
      <w:r w:rsidR="0070351D">
        <w:rPr>
          <w:rFonts w:ascii="Calibri" w:hAnsi="Calibri"/>
          <w:i/>
          <w:color w:val="auto"/>
          <w:sz w:val="22"/>
          <w:szCs w:val="22"/>
        </w:rPr>
        <w:t xml:space="preserve">Individual Project Criteria for Success </w:t>
      </w:r>
      <w:r w:rsidR="0070351D">
        <w:rPr>
          <w:rFonts w:ascii="Calibri" w:hAnsi="Calibri"/>
          <w:color w:val="auto"/>
          <w:sz w:val="22"/>
          <w:szCs w:val="22"/>
        </w:rPr>
        <w:t xml:space="preserve">as they </w:t>
      </w:r>
      <w:r w:rsidR="008C7360">
        <w:rPr>
          <w:rFonts w:ascii="Calibri" w:hAnsi="Calibri"/>
          <w:color w:val="auto"/>
          <w:sz w:val="22"/>
          <w:szCs w:val="22"/>
        </w:rPr>
        <w:t>create their S</w:t>
      </w:r>
      <w:r w:rsidR="00A02B95">
        <w:rPr>
          <w:rFonts w:ascii="Calibri" w:hAnsi="Calibri"/>
          <w:color w:val="auto"/>
          <w:sz w:val="22"/>
          <w:szCs w:val="22"/>
        </w:rPr>
        <w:t>o</w:t>
      </w:r>
      <w:r w:rsidR="008C7360">
        <w:rPr>
          <w:rFonts w:ascii="Calibri" w:hAnsi="Calibri"/>
          <w:color w:val="auto"/>
          <w:sz w:val="22"/>
          <w:szCs w:val="22"/>
        </w:rPr>
        <w:t>lutions E</w:t>
      </w:r>
      <w:r w:rsidR="00A02B95">
        <w:rPr>
          <w:rFonts w:ascii="Calibri" w:hAnsi="Calibri"/>
          <w:color w:val="auto"/>
          <w:sz w:val="22"/>
          <w:szCs w:val="22"/>
        </w:rPr>
        <w:t>valuation</w:t>
      </w:r>
      <w:r w:rsidR="0070351D">
        <w:rPr>
          <w:rFonts w:ascii="Calibri" w:hAnsi="Calibri"/>
          <w:color w:val="auto"/>
          <w:sz w:val="22"/>
          <w:szCs w:val="22"/>
        </w:rPr>
        <w:t>.</w:t>
      </w:r>
    </w:p>
    <w:p w14:paraId="25936CAD" w14:textId="57A903A8" w:rsidR="00A02B95" w:rsidRPr="00D80E48" w:rsidRDefault="00A02B95" w:rsidP="00045A7F">
      <w:pPr>
        <w:pStyle w:val="NormalWeb"/>
        <w:numPr>
          <w:ilvl w:val="0"/>
          <w:numId w:val="28"/>
        </w:numPr>
        <w:textAlignment w:val="baseline"/>
        <w:rPr>
          <w:rFonts w:ascii="Calibri" w:hAnsi="Calibri" w:cs="Arial"/>
          <w:color w:val="auto"/>
          <w:sz w:val="22"/>
          <w:szCs w:val="22"/>
        </w:rPr>
      </w:pPr>
      <w:r>
        <w:rPr>
          <w:rFonts w:ascii="Calibri" w:hAnsi="Calibri" w:cs="Arial"/>
          <w:color w:val="auto"/>
          <w:sz w:val="22"/>
          <w:szCs w:val="22"/>
        </w:rPr>
        <w:t xml:space="preserve">Optional: Before students begin their evaluation, you may want to have a class discussion to come to consensus on the criteria and constraints for </w:t>
      </w:r>
      <w:r w:rsidR="00A36FA1">
        <w:rPr>
          <w:rFonts w:ascii="Calibri" w:hAnsi="Calibri" w:cs="Arial"/>
          <w:color w:val="auto"/>
          <w:sz w:val="22"/>
          <w:szCs w:val="22"/>
        </w:rPr>
        <w:t>the human impact problem facing all these organisms. Ask students to consider what they think would make a solution successful and what limitations might constrain a solution.</w:t>
      </w:r>
    </w:p>
    <w:p w14:paraId="11FBC04D" w14:textId="77777777" w:rsidR="00C90F7E" w:rsidRPr="00D80E48" w:rsidRDefault="00C90F7E" w:rsidP="00DF5C71">
      <w:pPr>
        <w:pStyle w:val="NormalWeb"/>
        <w:textAlignment w:val="baseline"/>
        <w:rPr>
          <w:rFonts w:ascii="Calibri" w:hAnsi="Calibri" w:cs="Arial"/>
          <w:color w:val="000000"/>
          <w:sz w:val="22"/>
          <w:szCs w:val="22"/>
        </w:rPr>
      </w:pPr>
    </w:p>
    <w:p w14:paraId="6CB1E8A1" w14:textId="5F62F8D1" w:rsidR="009B3B0B" w:rsidRPr="00D80E48" w:rsidRDefault="009B3B0B" w:rsidP="00DF5C71">
      <w:pPr>
        <w:pStyle w:val="NormalWeb"/>
        <w:numPr>
          <w:ilvl w:val="0"/>
          <w:numId w:val="10"/>
        </w:numPr>
        <w:textAlignment w:val="baseline"/>
        <w:rPr>
          <w:rFonts w:ascii="Calibri" w:hAnsi="Calibri" w:cs="Arial"/>
          <w:color w:val="auto"/>
          <w:sz w:val="22"/>
          <w:szCs w:val="22"/>
        </w:rPr>
      </w:pPr>
      <w:r w:rsidRPr="00D80E48">
        <w:rPr>
          <w:rFonts w:ascii="Calibri" w:hAnsi="Calibri" w:cs="Arial"/>
          <w:color w:val="auto"/>
          <w:sz w:val="22"/>
          <w:szCs w:val="22"/>
        </w:rPr>
        <w:t xml:space="preserve">Conduct a peer review of the </w:t>
      </w:r>
      <w:r w:rsidR="008C7360">
        <w:rPr>
          <w:rFonts w:ascii="Calibri" w:hAnsi="Calibri" w:cs="Arial"/>
          <w:color w:val="auto"/>
          <w:sz w:val="22"/>
          <w:szCs w:val="22"/>
        </w:rPr>
        <w:t>Solutions Evaluation</w:t>
      </w:r>
      <w:r w:rsidRPr="00D80E48">
        <w:rPr>
          <w:rFonts w:ascii="Calibri" w:hAnsi="Calibri" w:cs="Arial"/>
          <w:color w:val="auto"/>
          <w:sz w:val="22"/>
          <w:szCs w:val="22"/>
        </w:rPr>
        <w:t xml:space="preserve"> after students have completed a first draft.</w:t>
      </w:r>
    </w:p>
    <w:p w14:paraId="00366699" w14:textId="444620AF" w:rsidR="009B3B0B" w:rsidRPr="00D80E48" w:rsidRDefault="009B3B0B" w:rsidP="00045A7F">
      <w:pPr>
        <w:pStyle w:val="NormalWeb"/>
        <w:numPr>
          <w:ilvl w:val="0"/>
          <w:numId w:val="24"/>
        </w:numPr>
        <w:textAlignment w:val="baseline"/>
        <w:rPr>
          <w:rFonts w:ascii="Calibri" w:hAnsi="Calibri" w:cs="Arial"/>
          <w:color w:val="auto"/>
          <w:sz w:val="22"/>
          <w:szCs w:val="22"/>
        </w:rPr>
      </w:pPr>
      <w:r w:rsidRPr="00D80E48">
        <w:rPr>
          <w:rFonts w:ascii="Calibri" w:hAnsi="Calibri" w:cs="Arial"/>
          <w:color w:val="auto"/>
          <w:sz w:val="22"/>
          <w:szCs w:val="22"/>
        </w:rPr>
        <w:t xml:space="preserve">Copy the </w:t>
      </w:r>
      <w:r w:rsidR="00A36FA1">
        <w:rPr>
          <w:rFonts w:ascii="Calibri" w:hAnsi="Calibri" w:cs="Arial"/>
          <w:color w:val="auto"/>
          <w:sz w:val="22"/>
          <w:szCs w:val="22"/>
        </w:rPr>
        <w:t>Solutions Evaluation</w:t>
      </w:r>
      <w:r w:rsidRPr="00D80E48">
        <w:rPr>
          <w:rFonts w:ascii="Calibri" w:hAnsi="Calibri" w:cs="Arial"/>
          <w:color w:val="auto"/>
          <w:sz w:val="22"/>
          <w:szCs w:val="22"/>
        </w:rPr>
        <w:t xml:space="preserve"> Peer Review Feedback form found in the Student Instructions. Another option is to use the Student 3-Dimensional Individual Project Rubric. </w:t>
      </w:r>
    </w:p>
    <w:p w14:paraId="420AA3AB" w14:textId="77777777" w:rsidR="009B3B0B" w:rsidRPr="00D80E48" w:rsidRDefault="009B3B0B" w:rsidP="00045A7F">
      <w:pPr>
        <w:pStyle w:val="NormalWeb"/>
        <w:numPr>
          <w:ilvl w:val="0"/>
          <w:numId w:val="24"/>
        </w:numPr>
        <w:textAlignment w:val="baseline"/>
        <w:rPr>
          <w:rFonts w:ascii="Calibri" w:hAnsi="Calibri" w:cs="Arial"/>
          <w:color w:val="auto"/>
          <w:sz w:val="22"/>
          <w:szCs w:val="22"/>
        </w:rPr>
      </w:pPr>
      <w:r w:rsidRPr="00D80E48">
        <w:rPr>
          <w:rFonts w:ascii="Calibri" w:hAnsi="Calibri" w:cs="Arial"/>
          <w:color w:val="auto"/>
          <w:sz w:val="22"/>
          <w:szCs w:val="22"/>
        </w:rPr>
        <w:t xml:space="preserve">Assign each student a partner, preferably a partner from a different group. </w:t>
      </w:r>
    </w:p>
    <w:p w14:paraId="2D35B7C8" w14:textId="77777777" w:rsidR="009B3B0B" w:rsidRPr="00D80E48" w:rsidRDefault="009B3B0B" w:rsidP="00045A7F">
      <w:pPr>
        <w:pStyle w:val="NormalWeb"/>
        <w:numPr>
          <w:ilvl w:val="0"/>
          <w:numId w:val="24"/>
        </w:numPr>
        <w:textAlignment w:val="baseline"/>
        <w:rPr>
          <w:rFonts w:ascii="Calibri" w:hAnsi="Calibri" w:cs="Arial"/>
          <w:color w:val="auto"/>
          <w:sz w:val="22"/>
          <w:szCs w:val="22"/>
        </w:rPr>
      </w:pPr>
      <w:r w:rsidRPr="00D80E48">
        <w:rPr>
          <w:rFonts w:ascii="Calibri" w:hAnsi="Calibri" w:cs="Arial"/>
          <w:color w:val="auto"/>
          <w:sz w:val="22"/>
          <w:szCs w:val="22"/>
        </w:rPr>
        <w:t>Students switch drafts and assess them using the peer review feedback form.</w:t>
      </w:r>
    </w:p>
    <w:p w14:paraId="00D841A9" w14:textId="77777777" w:rsidR="009B3B0B" w:rsidRPr="00D80E48" w:rsidRDefault="009B3B0B" w:rsidP="00045A7F">
      <w:pPr>
        <w:pStyle w:val="NormalWeb"/>
        <w:numPr>
          <w:ilvl w:val="1"/>
          <w:numId w:val="11"/>
        </w:numPr>
        <w:textAlignment w:val="baseline"/>
        <w:rPr>
          <w:rFonts w:ascii="Calibri" w:hAnsi="Calibri" w:cs="Arial"/>
          <w:color w:val="auto"/>
          <w:sz w:val="22"/>
          <w:szCs w:val="22"/>
        </w:rPr>
      </w:pPr>
      <w:r w:rsidRPr="00D80E48">
        <w:rPr>
          <w:rFonts w:ascii="Calibri" w:hAnsi="Calibri" w:cs="Arial"/>
          <w:color w:val="auto"/>
          <w:sz w:val="22"/>
          <w:szCs w:val="22"/>
        </w:rPr>
        <w:t>Remind each student to give one positive comment and one constructive comment for each section on the checklist.</w:t>
      </w:r>
    </w:p>
    <w:p w14:paraId="035BA73F" w14:textId="77777777" w:rsidR="009B3B0B" w:rsidRPr="00D80E48" w:rsidRDefault="009B3B0B" w:rsidP="00045A7F">
      <w:pPr>
        <w:pStyle w:val="NormalWeb"/>
        <w:numPr>
          <w:ilvl w:val="1"/>
          <w:numId w:val="11"/>
        </w:numPr>
        <w:textAlignment w:val="baseline"/>
        <w:rPr>
          <w:rFonts w:ascii="Calibri" w:hAnsi="Calibri" w:cs="Arial"/>
          <w:color w:val="auto"/>
          <w:sz w:val="22"/>
          <w:szCs w:val="22"/>
        </w:rPr>
      </w:pPr>
      <w:r w:rsidRPr="00D80E48">
        <w:rPr>
          <w:rFonts w:ascii="Calibri" w:hAnsi="Calibri" w:cs="Arial"/>
          <w:color w:val="auto"/>
          <w:sz w:val="22"/>
          <w:szCs w:val="22"/>
        </w:rPr>
        <w:t>Allow students time to present their feedback to their partner, so their partner may ask clarifying questions if needed.</w:t>
      </w:r>
    </w:p>
    <w:p w14:paraId="6E2BCDDD" w14:textId="77777777" w:rsidR="009B3B0B" w:rsidRPr="00D80E48" w:rsidRDefault="009B3B0B" w:rsidP="00DF5C71">
      <w:pPr>
        <w:pStyle w:val="NormalWeb"/>
        <w:textAlignment w:val="baseline"/>
        <w:rPr>
          <w:rFonts w:ascii="Calibri" w:hAnsi="Calibri" w:cs="Arial"/>
          <w:color w:val="auto"/>
          <w:sz w:val="22"/>
          <w:szCs w:val="22"/>
        </w:rPr>
      </w:pPr>
    </w:p>
    <w:p w14:paraId="62B5D473" w14:textId="20D4F404" w:rsidR="00C65703" w:rsidRPr="00D80E48" w:rsidRDefault="009B3B0B" w:rsidP="00DF5C71">
      <w:pPr>
        <w:pStyle w:val="NormalWeb"/>
        <w:numPr>
          <w:ilvl w:val="0"/>
          <w:numId w:val="10"/>
        </w:numPr>
        <w:textAlignment w:val="baseline"/>
        <w:rPr>
          <w:rFonts w:ascii="Calibri" w:hAnsi="Calibri" w:cs="Arial"/>
          <w:color w:val="auto"/>
          <w:sz w:val="22"/>
          <w:szCs w:val="22"/>
        </w:rPr>
      </w:pPr>
      <w:r w:rsidRPr="00D80E48">
        <w:rPr>
          <w:rFonts w:ascii="Calibri" w:hAnsi="Calibri" w:cs="Arial"/>
          <w:color w:val="auto"/>
          <w:sz w:val="22"/>
          <w:szCs w:val="22"/>
        </w:rPr>
        <w:t>After receiving feedback, allow students time to complete a final draft based on the feedback they received.</w:t>
      </w:r>
    </w:p>
    <w:p w14:paraId="24A1F580" w14:textId="77777777" w:rsidR="00233EB6" w:rsidRPr="00D80E48" w:rsidRDefault="00233EB6" w:rsidP="00DF5C71">
      <w:pPr>
        <w:rPr>
          <w:rFonts w:ascii="Calibri" w:hAnsi="Calibri"/>
          <w:b/>
          <w:sz w:val="22"/>
          <w:u w:val="single"/>
        </w:rPr>
      </w:pPr>
    </w:p>
    <w:p w14:paraId="7CFFD40E" w14:textId="77777777" w:rsidR="00D71A0A" w:rsidRPr="00D80E48" w:rsidRDefault="00D71A0A" w:rsidP="00DF5C71">
      <w:pPr>
        <w:rPr>
          <w:rFonts w:ascii="Calibri" w:hAnsi="Calibri"/>
          <w:b/>
          <w:sz w:val="22"/>
          <w:u w:val="single"/>
        </w:rPr>
      </w:pPr>
      <w:r w:rsidRPr="00D80E48">
        <w:rPr>
          <w:rFonts w:ascii="Calibri" w:hAnsi="Calibri"/>
          <w:b/>
          <w:sz w:val="22"/>
          <w:u w:val="single"/>
        </w:rPr>
        <w:t>Assessment</w:t>
      </w:r>
    </w:p>
    <w:p w14:paraId="7D770934" w14:textId="77777777" w:rsidR="00D71A0A" w:rsidRPr="00D80E48" w:rsidRDefault="00D71A0A" w:rsidP="00DF5C71">
      <w:pPr>
        <w:tabs>
          <w:tab w:val="left" w:pos="360"/>
        </w:tabs>
        <w:rPr>
          <w:rFonts w:ascii="Calibri" w:hAnsi="Calibri"/>
          <w:color w:val="auto"/>
          <w:sz w:val="22"/>
        </w:rPr>
      </w:pPr>
      <w:r w:rsidRPr="00D80E48">
        <w:rPr>
          <w:rFonts w:ascii="Calibri" w:hAnsi="Calibri"/>
          <w:color w:val="auto"/>
          <w:sz w:val="22"/>
        </w:rPr>
        <w:t>The Project Organizer can be formatively assessed using:</w:t>
      </w:r>
    </w:p>
    <w:p w14:paraId="5AA9144A" w14:textId="77777777" w:rsidR="00D71A0A" w:rsidRPr="00D80E48" w:rsidRDefault="00D71A0A" w:rsidP="00045A7F">
      <w:pPr>
        <w:pStyle w:val="ListParagraph"/>
        <w:numPr>
          <w:ilvl w:val="0"/>
          <w:numId w:val="25"/>
        </w:numPr>
        <w:tabs>
          <w:tab w:val="left" w:pos="360"/>
        </w:tabs>
        <w:rPr>
          <w:rFonts w:ascii="Calibri" w:hAnsi="Calibri"/>
          <w:color w:val="auto"/>
          <w:sz w:val="22"/>
        </w:rPr>
      </w:pPr>
      <w:r w:rsidRPr="00D80E48">
        <w:rPr>
          <w:rFonts w:ascii="Calibri" w:hAnsi="Calibri"/>
          <w:i/>
          <w:iCs/>
          <w:sz w:val="22"/>
          <w:u w:val="single"/>
        </w:rPr>
        <w:t>Criteria of your choice</w:t>
      </w:r>
      <w:r w:rsidRPr="00D80E48">
        <w:rPr>
          <w:rFonts w:ascii="Calibri" w:hAnsi="Calibri"/>
          <w:i/>
          <w:iCs/>
          <w:sz w:val="22"/>
        </w:rPr>
        <w:t>.</w:t>
      </w:r>
      <w:r w:rsidRPr="00D80E48">
        <w:rPr>
          <w:rFonts w:ascii="Calibri" w:hAnsi="Calibri"/>
          <w:iCs/>
          <w:sz w:val="22"/>
        </w:rPr>
        <w:t xml:space="preserve"> We recommend using the 3-Dimensional Assessment matrix from the Unit Overview to inform your criteria.</w:t>
      </w:r>
    </w:p>
    <w:p w14:paraId="237C333A" w14:textId="77777777" w:rsidR="00D71A0A" w:rsidRPr="00D80E48" w:rsidRDefault="00D71A0A" w:rsidP="00DF5C71">
      <w:pPr>
        <w:pStyle w:val="ListParagraph"/>
        <w:tabs>
          <w:tab w:val="left" w:pos="360"/>
        </w:tabs>
        <w:ind w:left="1080"/>
        <w:rPr>
          <w:rFonts w:ascii="Calibri" w:hAnsi="Calibri"/>
          <w:color w:val="auto"/>
          <w:sz w:val="22"/>
        </w:rPr>
      </w:pPr>
    </w:p>
    <w:p w14:paraId="6EC5F176" w14:textId="77777777" w:rsidR="00D71A0A" w:rsidRPr="00D80E48" w:rsidRDefault="00D71A0A" w:rsidP="00DF5C71">
      <w:pPr>
        <w:tabs>
          <w:tab w:val="left" w:pos="360"/>
        </w:tabs>
        <w:rPr>
          <w:rFonts w:ascii="Calibri" w:hAnsi="Calibri"/>
          <w:color w:val="auto"/>
          <w:sz w:val="22"/>
        </w:rPr>
      </w:pPr>
      <w:r w:rsidRPr="00D80E48">
        <w:rPr>
          <w:rFonts w:ascii="Calibri" w:hAnsi="Calibri"/>
          <w:color w:val="auto"/>
          <w:sz w:val="22"/>
        </w:rPr>
        <w:t xml:space="preserve">The Group Culminating Project will be </w:t>
      </w:r>
      <w:proofErr w:type="spellStart"/>
      <w:r w:rsidRPr="00D80E48">
        <w:rPr>
          <w:rFonts w:ascii="Calibri" w:hAnsi="Calibri"/>
          <w:color w:val="auto"/>
          <w:sz w:val="22"/>
        </w:rPr>
        <w:t>summatively</w:t>
      </w:r>
      <w:proofErr w:type="spellEnd"/>
      <w:r w:rsidRPr="00D80E48">
        <w:rPr>
          <w:rFonts w:ascii="Calibri" w:hAnsi="Calibri"/>
          <w:color w:val="auto"/>
          <w:sz w:val="22"/>
        </w:rPr>
        <w:t xml:space="preserve"> assessed using:</w:t>
      </w:r>
    </w:p>
    <w:p w14:paraId="3ACD4151" w14:textId="77777777" w:rsidR="00D71A0A" w:rsidRPr="00D80E48" w:rsidRDefault="00D71A0A" w:rsidP="00045A7F">
      <w:pPr>
        <w:pStyle w:val="ListParagraph"/>
        <w:numPr>
          <w:ilvl w:val="0"/>
          <w:numId w:val="26"/>
        </w:numPr>
        <w:tabs>
          <w:tab w:val="left" w:pos="360"/>
        </w:tabs>
        <w:rPr>
          <w:rFonts w:ascii="Calibri" w:hAnsi="Calibri"/>
          <w:color w:val="auto"/>
          <w:sz w:val="22"/>
        </w:rPr>
      </w:pPr>
      <w:r w:rsidRPr="00D80E48">
        <w:rPr>
          <w:rFonts w:ascii="Calibri" w:hAnsi="Calibri"/>
          <w:color w:val="auto"/>
          <w:sz w:val="22"/>
        </w:rPr>
        <w:t xml:space="preserve">The </w:t>
      </w:r>
      <w:r w:rsidRPr="00D80E48">
        <w:rPr>
          <w:rFonts w:ascii="Calibri" w:hAnsi="Calibri"/>
          <w:i/>
          <w:color w:val="auto"/>
          <w:sz w:val="22"/>
          <w:u w:val="single"/>
        </w:rPr>
        <w:t>Group Project Criteria for Success</w:t>
      </w:r>
      <w:r w:rsidRPr="00D80E48">
        <w:rPr>
          <w:rFonts w:ascii="Calibri" w:hAnsi="Calibri"/>
          <w:color w:val="auto"/>
          <w:sz w:val="22"/>
        </w:rPr>
        <w:t xml:space="preserve"> Checklist</w:t>
      </w:r>
    </w:p>
    <w:p w14:paraId="777B94B6" w14:textId="77777777" w:rsidR="000E4A1C" w:rsidRPr="00D80E48" w:rsidRDefault="000E4A1C" w:rsidP="00DF5C71">
      <w:pPr>
        <w:tabs>
          <w:tab w:val="left" w:pos="360"/>
        </w:tabs>
        <w:rPr>
          <w:rFonts w:ascii="Calibri" w:hAnsi="Calibri"/>
          <w:color w:val="auto"/>
          <w:sz w:val="22"/>
        </w:rPr>
      </w:pPr>
    </w:p>
    <w:p w14:paraId="5903D539" w14:textId="77777777" w:rsidR="00D71A0A" w:rsidRPr="00D80E48" w:rsidRDefault="00D71A0A" w:rsidP="00DF5C71">
      <w:pPr>
        <w:tabs>
          <w:tab w:val="left" w:pos="360"/>
        </w:tabs>
        <w:rPr>
          <w:rFonts w:ascii="Calibri" w:hAnsi="Calibri"/>
          <w:color w:val="auto"/>
          <w:sz w:val="22"/>
        </w:rPr>
      </w:pPr>
      <w:r w:rsidRPr="00D80E48">
        <w:rPr>
          <w:rFonts w:ascii="Calibri" w:hAnsi="Calibri"/>
          <w:color w:val="auto"/>
          <w:sz w:val="22"/>
        </w:rPr>
        <w:t xml:space="preserve">The Individual Culminating Project will be </w:t>
      </w:r>
      <w:proofErr w:type="spellStart"/>
      <w:r w:rsidRPr="00D80E48">
        <w:rPr>
          <w:rFonts w:ascii="Calibri" w:hAnsi="Calibri"/>
          <w:color w:val="auto"/>
          <w:sz w:val="22"/>
        </w:rPr>
        <w:t>summatively</w:t>
      </w:r>
      <w:proofErr w:type="spellEnd"/>
      <w:r w:rsidRPr="00D80E48">
        <w:rPr>
          <w:rFonts w:ascii="Calibri" w:hAnsi="Calibri"/>
          <w:color w:val="auto"/>
          <w:sz w:val="22"/>
        </w:rPr>
        <w:t xml:space="preserve"> assessed using:</w:t>
      </w:r>
    </w:p>
    <w:p w14:paraId="0317D00A" w14:textId="77777777" w:rsidR="00D71A0A" w:rsidRPr="00D80E48" w:rsidRDefault="00D71A0A" w:rsidP="00045A7F">
      <w:pPr>
        <w:pStyle w:val="ListParagraph"/>
        <w:numPr>
          <w:ilvl w:val="0"/>
          <w:numId w:val="27"/>
        </w:numPr>
        <w:tabs>
          <w:tab w:val="left" w:pos="360"/>
        </w:tabs>
        <w:rPr>
          <w:rFonts w:ascii="Calibri" w:hAnsi="Calibri"/>
          <w:color w:val="auto"/>
          <w:sz w:val="22"/>
        </w:rPr>
      </w:pPr>
      <w:r w:rsidRPr="00D80E48">
        <w:rPr>
          <w:rFonts w:ascii="Calibri" w:hAnsi="Calibri"/>
          <w:color w:val="auto"/>
          <w:sz w:val="22"/>
        </w:rPr>
        <w:t xml:space="preserve">The </w:t>
      </w:r>
      <w:r w:rsidRPr="00D80E48">
        <w:rPr>
          <w:rFonts w:ascii="Calibri" w:hAnsi="Calibri"/>
          <w:i/>
          <w:color w:val="auto"/>
          <w:sz w:val="22"/>
          <w:u w:val="single"/>
        </w:rPr>
        <w:t>3-Dimensional Individual Project Rubric</w:t>
      </w:r>
      <w:r w:rsidRPr="00D80E48">
        <w:rPr>
          <w:rFonts w:ascii="Calibri" w:hAnsi="Calibri"/>
          <w:color w:val="auto"/>
          <w:sz w:val="22"/>
        </w:rPr>
        <w:t xml:space="preserve">. </w:t>
      </w:r>
    </w:p>
    <w:p w14:paraId="4394CB6D" w14:textId="77777777" w:rsidR="00D71A0A" w:rsidRPr="00D80E48" w:rsidRDefault="00D71A0A" w:rsidP="00045A7F">
      <w:pPr>
        <w:pStyle w:val="ListParagraph"/>
        <w:numPr>
          <w:ilvl w:val="0"/>
          <w:numId w:val="27"/>
        </w:numPr>
        <w:tabs>
          <w:tab w:val="left" w:pos="360"/>
        </w:tabs>
        <w:rPr>
          <w:rFonts w:ascii="Calibri" w:hAnsi="Calibri"/>
          <w:color w:val="auto"/>
          <w:sz w:val="22"/>
        </w:rPr>
      </w:pPr>
      <w:r w:rsidRPr="00D80E48">
        <w:rPr>
          <w:rFonts w:ascii="Calibri" w:hAnsi="Calibri" w:cs="Times New Roman"/>
          <w:sz w:val="22"/>
        </w:rPr>
        <w:t xml:space="preserve">Keep in mind that the Proficient level indicates that the student has successfully demonstrated understanding of the criteria. Because we are in the early stages of NGSS adoption, it may take multiple opportunities throughout the course of the year for students to reach Proficient. </w:t>
      </w:r>
    </w:p>
    <w:p w14:paraId="3E4CEC7E" w14:textId="77777777" w:rsidR="00D71A0A" w:rsidRPr="00D80E48" w:rsidRDefault="00D71A0A" w:rsidP="00045A7F">
      <w:pPr>
        <w:pStyle w:val="ListParagraph"/>
        <w:numPr>
          <w:ilvl w:val="0"/>
          <w:numId w:val="27"/>
        </w:numPr>
        <w:tabs>
          <w:tab w:val="left" w:pos="360"/>
        </w:tabs>
        <w:rPr>
          <w:rFonts w:ascii="Calibri" w:hAnsi="Calibri"/>
          <w:color w:val="auto"/>
          <w:sz w:val="22"/>
        </w:rPr>
      </w:pPr>
      <w:r w:rsidRPr="00D80E48">
        <w:rPr>
          <w:rFonts w:ascii="Calibri" w:eastAsia="Calibri" w:hAnsi="Calibri" w:cs="Calibri"/>
          <w:sz w:val="22"/>
        </w:rPr>
        <w:t xml:space="preserve">If you wish to give students a numeric score, you could take the average score of all of their rubrics or add up rubric scores to give students a summation out of the total. Because of the note above, this scoring may not correlate to traditional grading systems. </w:t>
      </w:r>
    </w:p>
    <w:p w14:paraId="28196ABA" w14:textId="77777777" w:rsidR="00D71A0A" w:rsidRPr="00D80E48" w:rsidRDefault="00D71A0A" w:rsidP="00045A7F">
      <w:pPr>
        <w:pStyle w:val="ListParagraph"/>
        <w:numPr>
          <w:ilvl w:val="0"/>
          <w:numId w:val="27"/>
        </w:numPr>
        <w:tabs>
          <w:tab w:val="left" w:pos="360"/>
        </w:tabs>
        <w:rPr>
          <w:rFonts w:ascii="Calibri" w:hAnsi="Calibri"/>
          <w:color w:val="auto"/>
          <w:sz w:val="22"/>
        </w:rPr>
      </w:pPr>
      <w:r w:rsidRPr="00D80E48">
        <w:rPr>
          <w:rFonts w:ascii="Calibri" w:hAnsi="Calibri" w:cs="Times New Roman"/>
          <w:sz w:val="22"/>
        </w:rPr>
        <w:t xml:space="preserve">While we recommend scoring all of the project criteria with the rubrics for each student, we understand the burden of that level of scoring. </w:t>
      </w:r>
    </w:p>
    <w:p w14:paraId="722029F3" w14:textId="22514D47" w:rsidR="00D71A0A" w:rsidRPr="00D80E48" w:rsidRDefault="00D71A0A" w:rsidP="00045A7F">
      <w:pPr>
        <w:pStyle w:val="ListParagraph"/>
        <w:numPr>
          <w:ilvl w:val="1"/>
          <w:numId w:val="23"/>
        </w:numPr>
        <w:tabs>
          <w:tab w:val="left" w:pos="360"/>
        </w:tabs>
        <w:rPr>
          <w:rFonts w:ascii="Calibri" w:hAnsi="Calibri"/>
          <w:color w:val="auto"/>
          <w:sz w:val="22"/>
        </w:rPr>
      </w:pPr>
      <w:r w:rsidRPr="00D80E48">
        <w:rPr>
          <w:rFonts w:ascii="Calibri" w:hAnsi="Calibri" w:cs="Times New Roman"/>
          <w:sz w:val="22"/>
        </w:rPr>
        <w:lastRenderedPageBreak/>
        <w:t xml:space="preserve">One option is to select the rubrics that you wish to focus on for this project and use those to assess each student’s individual project. </w:t>
      </w:r>
    </w:p>
    <w:p w14:paraId="689761F5" w14:textId="490522EF" w:rsidR="000E4A1C" w:rsidRPr="004B4A5A" w:rsidRDefault="00D71A0A" w:rsidP="00045A7F">
      <w:pPr>
        <w:pStyle w:val="ListParagraph"/>
        <w:numPr>
          <w:ilvl w:val="1"/>
          <w:numId w:val="23"/>
        </w:numPr>
        <w:tabs>
          <w:tab w:val="left" w:pos="360"/>
        </w:tabs>
        <w:rPr>
          <w:rFonts w:ascii="Calibri" w:hAnsi="Calibri"/>
          <w:color w:val="auto"/>
          <w:sz w:val="22"/>
        </w:rPr>
      </w:pPr>
      <w:r w:rsidRPr="00D80E48">
        <w:rPr>
          <w:rFonts w:ascii="Calibri" w:hAnsi="Calibri" w:cs="Times New Roman"/>
          <w:sz w:val="22"/>
        </w:rPr>
        <w:t>Another option is to review the Proficient level of each of the project’s rubrics and use the descriptions to generally analyze all student work for trends.</w:t>
      </w:r>
    </w:p>
    <w:p w14:paraId="0206AF55" w14:textId="77777777" w:rsidR="004B4A5A" w:rsidRDefault="004B4A5A" w:rsidP="00DF5C71">
      <w:pPr>
        <w:tabs>
          <w:tab w:val="left" w:pos="360"/>
        </w:tabs>
        <w:rPr>
          <w:rFonts w:ascii="Calibri" w:hAnsi="Calibri"/>
          <w:color w:val="auto"/>
          <w:sz w:val="22"/>
        </w:rPr>
      </w:pPr>
    </w:p>
    <w:p w14:paraId="250BB184" w14:textId="77777777" w:rsidR="004B4A5A" w:rsidRDefault="004B4A5A" w:rsidP="00DF5C71">
      <w:pPr>
        <w:tabs>
          <w:tab w:val="left" w:pos="360"/>
        </w:tabs>
        <w:rPr>
          <w:rFonts w:ascii="Calibri" w:hAnsi="Calibri"/>
          <w:color w:val="auto"/>
          <w:sz w:val="22"/>
        </w:rPr>
      </w:pPr>
    </w:p>
    <w:p w14:paraId="4CA5E487" w14:textId="77777777" w:rsidR="004B4A5A" w:rsidRDefault="004B4A5A" w:rsidP="00DF5C71">
      <w:pPr>
        <w:tabs>
          <w:tab w:val="left" w:pos="360"/>
        </w:tabs>
        <w:rPr>
          <w:rFonts w:ascii="Calibri" w:hAnsi="Calibri"/>
          <w:color w:val="auto"/>
          <w:sz w:val="22"/>
        </w:rPr>
      </w:pPr>
    </w:p>
    <w:p w14:paraId="133CE523" w14:textId="77777777" w:rsidR="004B4A5A" w:rsidRDefault="004B4A5A" w:rsidP="00DF5C71">
      <w:pPr>
        <w:tabs>
          <w:tab w:val="left" w:pos="360"/>
        </w:tabs>
        <w:rPr>
          <w:rFonts w:ascii="Calibri" w:hAnsi="Calibri"/>
          <w:color w:val="auto"/>
          <w:sz w:val="22"/>
        </w:rPr>
      </w:pPr>
    </w:p>
    <w:p w14:paraId="222F3E3E" w14:textId="77777777" w:rsidR="004B4A5A" w:rsidRDefault="004B4A5A" w:rsidP="00DF5C71">
      <w:pPr>
        <w:tabs>
          <w:tab w:val="left" w:pos="360"/>
        </w:tabs>
        <w:rPr>
          <w:rFonts w:ascii="Calibri" w:hAnsi="Calibri"/>
          <w:color w:val="auto"/>
          <w:sz w:val="22"/>
        </w:rPr>
      </w:pPr>
    </w:p>
    <w:p w14:paraId="097391CA" w14:textId="77777777" w:rsidR="004B4A5A" w:rsidRDefault="004B4A5A" w:rsidP="00DF5C71">
      <w:pPr>
        <w:tabs>
          <w:tab w:val="left" w:pos="360"/>
        </w:tabs>
        <w:rPr>
          <w:rFonts w:ascii="Calibri" w:hAnsi="Calibri"/>
          <w:color w:val="auto"/>
          <w:sz w:val="22"/>
        </w:rPr>
      </w:pPr>
    </w:p>
    <w:p w14:paraId="31ACADE1" w14:textId="77777777" w:rsidR="004B4A5A" w:rsidRDefault="004B4A5A" w:rsidP="00DF5C71">
      <w:pPr>
        <w:tabs>
          <w:tab w:val="left" w:pos="360"/>
        </w:tabs>
        <w:rPr>
          <w:rFonts w:ascii="Calibri" w:hAnsi="Calibri"/>
          <w:color w:val="auto"/>
          <w:sz w:val="22"/>
        </w:rPr>
      </w:pPr>
    </w:p>
    <w:p w14:paraId="48974CC1" w14:textId="77777777" w:rsidR="004B4A5A" w:rsidRDefault="004B4A5A" w:rsidP="00DF5C71">
      <w:pPr>
        <w:tabs>
          <w:tab w:val="left" w:pos="360"/>
        </w:tabs>
        <w:rPr>
          <w:rFonts w:ascii="Calibri" w:hAnsi="Calibri"/>
          <w:color w:val="auto"/>
          <w:sz w:val="22"/>
        </w:rPr>
      </w:pPr>
    </w:p>
    <w:p w14:paraId="6F6874E8" w14:textId="77777777" w:rsidR="004B4A5A" w:rsidRDefault="004B4A5A" w:rsidP="00DF5C71">
      <w:pPr>
        <w:tabs>
          <w:tab w:val="left" w:pos="360"/>
        </w:tabs>
        <w:rPr>
          <w:rFonts w:ascii="Calibri" w:hAnsi="Calibri"/>
          <w:color w:val="auto"/>
          <w:sz w:val="22"/>
        </w:rPr>
      </w:pPr>
    </w:p>
    <w:p w14:paraId="73F9996C" w14:textId="77777777" w:rsidR="00853417" w:rsidRDefault="00853417" w:rsidP="00DF5C71">
      <w:pPr>
        <w:tabs>
          <w:tab w:val="left" w:pos="360"/>
        </w:tabs>
        <w:rPr>
          <w:rFonts w:ascii="Calibri" w:hAnsi="Calibri"/>
          <w:color w:val="auto"/>
          <w:sz w:val="22"/>
        </w:rPr>
        <w:sectPr w:rsidR="00853417" w:rsidSect="006D6D0D">
          <w:headerReference w:type="even" r:id="rId11"/>
          <w:headerReference w:type="default" r:id="rId12"/>
          <w:footerReference w:type="default" r:id="rId13"/>
          <w:headerReference w:type="first" r:id="rId14"/>
          <w:footerReference w:type="first" r:id="rId15"/>
          <w:pgSz w:w="12240" w:h="15840"/>
          <w:pgMar w:top="1008" w:right="1008" w:bottom="1008" w:left="1008" w:header="720" w:footer="720" w:gutter="0"/>
          <w:cols w:space="720"/>
          <w:docGrid w:linePitch="360"/>
        </w:sectPr>
      </w:pPr>
    </w:p>
    <w:tbl>
      <w:tblPr>
        <w:tblW w:w="14050" w:type="dxa"/>
        <w:tblLayout w:type="fixed"/>
        <w:tblCellMar>
          <w:top w:w="15" w:type="dxa"/>
          <w:left w:w="15" w:type="dxa"/>
          <w:bottom w:w="15" w:type="dxa"/>
          <w:right w:w="15" w:type="dxa"/>
        </w:tblCellMar>
        <w:tblLook w:val="04A0" w:firstRow="1" w:lastRow="0" w:firstColumn="1" w:lastColumn="0" w:noHBand="0" w:noVBand="1"/>
      </w:tblPr>
      <w:tblGrid>
        <w:gridCol w:w="1450"/>
        <w:gridCol w:w="2970"/>
        <w:gridCol w:w="3330"/>
        <w:gridCol w:w="3150"/>
        <w:gridCol w:w="3150"/>
      </w:tblGrid>
      <w:tr w:rsidR="0080197A" w:rsidRPr="003651E7" w14:paraId="0CE3600A" w14:textId="77777777" w:rsidTr="0080197A">
        <w:tc>
          <w:tcPr>
            <w:tcW w:w="1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61623B" w14:textId="77777777" w:rsidR="0080197A" w:rsidRPr="003651E7" w:rsidRDefault="0080197A" w:rsidP="00DF5C71">
            <w:pPr>
              <w:jc w:val="center"/>
              <w:rPr>
                <w:rFonts w:ascii="Calibri" w:hAnsi="Calibri" w:cs="Times New Roman"/>
                <w:color w:val="auto"/>
                <w:sz w:val="22"/>
              </w:rPr>
            </w:pPr>
            <w:r w:rsidRPr="003651E7">
              <w:rPr>
                <w:rFonts w:ascii="Calibri" w:hAnsi="Calibri" w:cs="Times New Roman"/>
                <w:b/>
                <w:bCs/>
                <w:color w:val="000000"/>
                <w:sz w:val="22"/>
              </w:rPr>
              <w:lastRenderedPageBreak/>
              <w:t>Organism</w:t>
            </w:r>
          </w:p>
        </w:tc>
        <w:tc>
          <w:tcPr>
            <w:tcW w:w="2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02188C" w14:textId="77777777" w:rsidR="0080197A" w:rsidRPr="003651E7" w:rsidRDefault="0080197A" w:rsidP="00DF5C71">
            <w:pPr>
              <w:jc w:val="center"/>
              <w:rPr>
                <w:rFonts w:ascii="Calibri" w:hAnsi="Calibri" w:cs="Times New Roman"/>
                <w:color w:val="auto"/>
                <w:sz w:val="22"/>
              </w:rPr>
            </w:pPr>
            <w:r>
              <w:rPr>
                <w:rFonts w:ascii="Calibri" w:hAnsi="Calibri" w:cs="Times New Roman"/>
                <w:b/>
                <w:bCs/>
                <w:color w:val="000000"/>
                <w:sz w:val="22"/>
              </w:rPr>
              <w:t>Characteristic that Helps R</w:t>
            </w:r>
            <w:r w:rsidRPr="003651E7">
              <w:rPr>
                <w:rFonts w:ascii="Calibri" w:hAnsi="Calibri" w:cs="Times New Roman"/>
                <w:b/>
                <w:bCs/>
                <w:color w:val="000000"/>
                <w:sz w:val="22"/>
              </w:rPr>
              <w:t>eproduction</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7485A8" w14:textId="09685984" w:rsidR="0080197A" w:rsidRPr="003651E7" w:rsidRDefault="0080197A" w:rsidP="00AD159C">
            <w:pPr>
              <w:jc w:val="center"/>
              <w:rPr>
                <w:rFonts w:ascii="Calibri" w:hAnsi="Calibri" w:cs="Times New Roman"/>
                <w:color w:val="auto"/>
                <w:sz w:val="22"/>
              </w:rPr>
            </w:pPr>
            <w:r>
              <w:rPr>
                <w:rFonts w:ascii="Calibri" w:hAnsi="Calibri" w:cs="Times New Roman"/>
                <w:b/>
                <w:bCs/>
                <w:color w:val="000000"/>
                <w:sz w:val="22"/>
              </w:rPr>
              <w:t xml:space="preserve">How This Is Affected By </w:t>
            </w:r>
            <w:r w:rsidR="00AD159C">
              <w:rPr>
                <w:rFonts w:ascii="Calibri" w:hAnsi="Calibri" w:cs="Times New Roman"/>
                <w:b/>
                <w:bCs/>
                <w:color w:val="000000"/>
                <w:sz w:val="22"/>
              </w:rPr>
              <w:t>Global</w:t>
            </w:r>
            <w:r>
              <w:rPr>
                <w:rFonts w:ascii="Calibri" w:hAnsi="Calibri" w:cs="Times New Roman"/>
                <w:b/>
                <w:bCs/>
                <w:color w:val="000000"/>
                <w:sz w:val="22"/>
              </w:rPr>
              <w:t xml:space="preserve"> </w:t>
            </w:r>
            <w:r w:rsidR="00AD159C">
              <w:rPr>
                <w:rFonts w:ascii="Calibri" w:hAnsi="Calibri" w:cs="Times New Roman"/>
                <w:b/>
                <w:bCs/>
                <w:color w:val="000000"/>
                <w:sz w:val="22"/>
              </w:rPr>
              <w:t>Warming</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384CDC" w14:textId="77777777" w:rsidR="0080197A" w:rsidRPr="00033DE8" w:rsidRDefault="0080197A" w:rsidP="00DF5C71">
            <w:pPr>
              <w:jc w:val="center"/>
              <w:rPr>
                <w:rFonts w:ascii="Calibri" w:hAnsi="Calibri" w:cs="Times New Roman"/>
                <w:color w:val="auto"/>
                <w:sz w:val="22"/>
              </w:rPr>
            </w:pPr>
            <w:r w:rsidRPr="00033DE8">
              <w:rPr>
                <w:rFonts w:ascii="Calibri" w:hAnsi="Calibri" w:cs="Times New Roman"/>
                <w:b/>
                <w:bCs/>
                <w:color w:val="000000"/>
                <w:sz w:val="22"/>
              </w:rPr>
              <w:t>Optional Source</w:t>
            </w:r>
          </w:p>
        </w:tc>
        <w:tc>
          <w:tcPr>
            <w:tcW w:w="3150" w:type="dxa"/>
            <w:tcBorders>
              <w:top w:val="single" w:sz="8" w:space="0" w:color="000000"/>
              <w:left w:val="single" w:sz="8" w:space="0" w:color="000000"/>
              <w:bottom w:val="single" w:sz="8" w:space="0" w:color="000000"/>
              <w:right w:val="single" w:sz="8" w:space="0" w:color="000000"/>
            </w:tcBorders>
          </w:tcPr>
          <w:p w14:paraId="2CE94AB2" w14:textId="5685B301" w:rsidR="0080197A" w:rsidRPr="00033DE8" w:rsidRDefault="0080197A" w:rsidP="00DF5C71">
            <w:pPr>
              <w:jc w:val="center"/>
              <w:rPr>
                <w:rFonts w:ascii="Calibri" w:hAnsi="Calibri" w:cs="Times New Roman"/>
                <w:b/>
                <w:bCs/>
                <w:color w:val="000000"/>
                <w:sz w:val="22"/>
              </w:rPr>
            </w:pPr>
            <w:r>
              <w:rPr>
                <w:rFonts w:ascii="Calibri" w:hAnsi="Calibri" w:cs="Times New Roman"/>
                <w:b/>
                <w:bCs/>
                <w:color w:val="000000"/>
                <w:sz w:val="22"/>
              </w:rPr>
              <w:t>Potential Solutions</w:t>
            </w:r>
          </w:p>
        </w:tc>
      </w:tr>
      <w:tr w:rsidR="0080197A" w:rsidRPr="003651E7" w14:paraId="75D2FB21" w14:textId="77777777" w:rsidTr="0080197A">
        <w:tc>
          <w:tcPr>
            <w:tcW w:w="1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E81D27" w14:textId="77777777" w:rsidR="0080197A" w:rsidRPr="003651E7" w:rsidRDefault="0080197A" w:rsidP="00DF5C71">
            <w:pPr>
              <w:jc w:val="center"/>
              <w:rPr>
                <w:rFonts w:ascii="Calibri" w:hAnsi="Calibri" w:cs="Times New Roman"/>
                <w:color w:val="auto"/>
                <w:sz w:val="22"/>
              </w:rPr>
            </w:pPr>
            <w:r w:rsidRPr="003651E7">
              <w:rPr>
                <w:rFonts w:ascii="Calibri" w:hAnsi="Calibri" w:cs="Times New Roman"/>
                <w:color w:val="000000"/>
                <w:sz w:val="22"/>
              </w:rPr>
              <w:t>Magpie Larks</w:t>
            </w:r>
          </w:p>
        </w:tc>
        <w:tc>
          <w:tcPr>
            <w:tcW w:w="2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B31984" w14:textId="77777777" w:rsidR="0080197A" w:rsidRPr="003651E7" w:rsidRDefault="0080197A" w:rsidP="00DF5C71">
            <w:pPr>
              <w:rPr>
                <w:rFonts w:ascii="Calibri" w:hAnsi="Calibri" w:cs="Times New Roman"/>
                <w:color w:val="auto"/>
                <w:sz w:val="22"/>
              </w:rPr>
            </w:pPr>
            <w:r w:rsidRPr="003651E7">
              <w:rPr>
                <w:rFonts w:ascii="Calibri" w:hAnsi="Calibri" w:cs="Times New Roman"/>
                <w:color w:val="000000"/>
                <w:sz w:val="22"/>
              </w:rPr>
              <w:t xml:space="preserve">Nesting </w:t>
            </w:r>
            <w:r>
              <w:rPr>
                <w:rFonts w:ascii="Calibri" w:hAnsi="Calibri" w:cs="Times New Roman"/>
                <w:color w:val="000000"/>
                <w:sz w:val="22"/>
              </w:rPr>
              <w:t>–</w:t>
            </w:r>
            <w:r w:rsidRPr="003651E7">
              <w:rPr>
                <w:rFonts w:ascii="Calibri" w:hAnsi="Calibri" w:cs="Times New Roman"/>
                <w:color w:val="000000"/>
                <w:sz w:val="22"/>
              </w:rPr>
              <w:t xml:space="preserve"> </w:t>
            </w:r>
            <w:r>
              <w:rPr>
                <w:rFonts w:ascii="Calibri" w:hAnsi="Calibri" w:cs="Times New Roman"/>
                <w:color w:val="000000"/>
                <w:sz w:val="22"/>
              </w:rPr>
              <w:t>Magpie Larks use</w:t>
            </w:r>
            <w:r w:rsidRPr="003651E7">
              <w:rPr>
                <w:rFonts w:ascii="Calibri" w:hAnsi="Calibri" w:cs="Times New Roman"/>
                <w:color w:val="000000"/>
                <w:sz w:val="22"/>
              </w:rPr>
              <w:t xml:space="preserve"> mud and grass to make nests in trees </w:t>
            </w:r>
            <w:r>
              <w:rPr>
                <w:rFonts w:ascii="Calibri" w:hAnsi="Calibri" w:cs="Times New Roman"/>
                <w:color w:val="000000"/>
                <w:sz w:val="22"/>
              </w:rPr>
              <w:t xml:space="preserve">in order </w:t>
            </w:r>
            <w:r w:rsidRPr="003651E7">
              <w:rPr>
                <w:rFonts w:ascii="Calibri" w:hAnsi="Calibri" w:cs="Times New Roman"/>
                <w:color w:val="000000"/>
                <w:sz w:val="22"/>
              </w:rPr>
              <w:t xml:space="preserve">to protect </w:t>
            </w:r>
            <w:r>
              <w:rPr>
                <w:rFonts w:ascii="Calibri" w:hAnsi="Calibri" w:cs="Times New Roman"/>
                <w:color w:val="000000"/>
                <w:sz w:val="22"/>
              </w:rPr>
              <w:t xml:space="preserve">their </w:t>
            </w:r>
            <w:r w:rsidRPr="003651E7">
              <w:rPr>
                <w:rFonts w:ascii="Calibri" w:hAnsi="Calibri" w:cs="Times New Roman"/>
                <w:color w:val="000000"/>
                <w:sz w:val="22"/>
              </w:rPr>
              <w:t>eggs</w:t>
            </w:r>
            <w:r>
              <w:rPr>
                <w:rFonts w:ascii="Calibri" w:hAnsi="Calibri" w:cs="Times New Roman"/>
                <w:color w:val="000000"/>
                <w:sz w:val="22"/>
              </w:rPr>
              <w:t>.</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E6A734" w14:textId="77777777" w:rsidR="0080197A" w:rsidRPr="003651E7" w:rsidRDefault="0080197A" w:rsidP="00DF5C71">
            <w:pPr>
              <w:rPr>
                <w:rFonts w:ascii="Calibri" w:hAnsi="Calibri" w:cs="Times New Roman"/>
                <w:color w:val="auto"/>
                <w:sz w:val="22"/>
              </w:rPr>
            </w:pPr>
            <w:r w:rsidRPr="003651E7">
              <w:rPr>
                <w:rFonts w:ascii="Calibri" w:hAnsi="Calibri" w:cs="Times New Roman"/>
                <w:color w:val="000000"/>
                <w:sz w:val="22"/>
              </w:rPr>
              <w:t xml:space="preserve">Rising temperatures and decreased rainfall </w:t>
            </w:r>
            <w:r>
              <w:rPr>
                <w:rFonts w:ascii="Calibri" w:hAnsi="Calibri" w:cs="Times New Roman"/>
                <w:color w:val="000000"/>
                <w:sz w:val="22"/>
              </w:rPr>
              <w:t xml:space="preserve">associated with global warming </w:t>
            </w:r>
            <w:r w:rsidRPr="003651E7">
              <w:rPr>
                <w:rFonts w:ascii="Calibri" w:hAnsi="Calibri" w:cs="Times New Roman"/>
                <w:color w:val="000000"/>
                <w:sz w:val="22"/>
              </w:rPr>
              <w:t>are reducing the availability of mud available to make their nests.</w:t>
            </w:r>
            <w:r>
              <w:rPr>
                <w:rFonts w:ascii="Calibri" w:hAnsi="Calibri" w:cs="Times New Roman"/>
                <w:color w:val="000000"/>
                <w:sz w:val="22"/>
              </w:rPr>
              <w:t xml:space="preserve"> Without mud, Magpie Larks are unable to protect their offspring.</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A97652" w14:textId="77777777" w:rsidR="0080197A" w:rsidRPr="00033DE8" w:rsidRDefault="00487AEF" w:rsidP="00045A7F">
            <w:pPr>
              <w:pStyle w:val="ListParagraph"/>
              <w:numPr>
                <w:ilvl w:val="0"/>
                <w:numId w:val="17"/>
              </w:numPr>
              <w:ind w:left="401"/>
              <w:rPr>
                <w:rFonts w:ascii="Calibri" w:hAnsi="Calibri" w:cs="Times New Roman"/>
                <w:color w:val="auto"/>
                <w:sz w:val="22"/>
              </w:rPr>
            </w:pPr>
            <w:hyperlink r:id="rId16" w:history="1">
              <w:r w:rsidR="0080197A" w:rsidRPr="00033DE8">
                <w:rPr>
                  <w:rFonts w:ascii="Calibri" w:hAnsi="Calibri" w:cs="Times New Roman"/>
                  <w:color w:val="1155CC"/>
                  <w:sz w:val="22"/>
                  <w:u w:val="single"/>
                </w:rPr>
                <w:t>https://www.bou.org.uk/mainwaring-climate-change-nests/</w:t>
              </w:r>
            </w:hyperlink>
          </w:p>
        </w:tc>
        <w:tc>
          <w:tcPr>
            <w:tcW w:w="3150" w:type="dxa"/>
            <w:tcBorders>
              <w:top w:val="single" w:sz="8" w:space="0" w:color="000000"/>
              <w:left w:val="single" w:sz="8" w:space="0" w:color="000000"/>
              <w:bottom w:val="single" w:sz="8" w:space="0" w:color="000000"/>
              <w:right w:val="single" w:sz="8" w:space="0" w:color="000000"/>
            </w:tcBorders>
          </w:tcPr>
          <w:p w14:paraId="202CE828" w14:textId="0721EB2F" w:rsidR="0080197A" w:rsidRDefault="00C50B83" w:rsidP="00045A7F">
            <w:pPr>
              <w:pStyle w:val="ListParagraph"/>
              <w:numPr>
                <w:ilvl w:val="0"/>
                <w:numId w:val="17"/>
              </w:numPr>
              <w:ind w:left="401"/>
            </w:pPr>
            <w:r>
              <w:t>Irrigate the drier areas with water from wetter locations to increase the amount of mud available.</w:t>
            </w:r>
          </w:p>
        </w:tc>
      </w:tr>
      <w:tr w:rsidR="0080197A" w:rsidRPr="003651E7" w14:paraId="50712C47" w14:textId="77777777" w:rsidTr="0080197A">
        <w:tc>
          <w:tcPr>
            <w:tcW w:w="1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F90E76" w14:textId="77777777" w:rsidR="0080197A" w:rsidRPr="003651E7" w:rsidRDefault="0080197A" w:rsidP="00DF5C71">
            <w:pPr>
              <w:jc w:val="center"/>
              <w:rPr>
                <w:rFonts w:ascii="Calibri" w:hAnsi="Calibri" w:cs="Times New Roman"/>
                <w:color w:val="auto"/>
                <w:sz w:val="22"/>
              </w:rPr>
            </w:pPr>
            <w:r w:rsidRPr="003651E7">
              <w:rPr>
                <w:rFonts w:ascii="Calibri" w:hAnsi="Calibri" w:cs="Times New Roman"/>
                <w:color w:val="000000"/>
                <w:sz w:val="22"/>
              </w:rPr>
              <w:t>Shorebirds</w:t>
            </w:r>
          </w:p>
        </w:tc>
        <w:tc>
          <w:tcPr>
            <w:tcW w:w="2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AC86E2" w14:textId="77777777" w:rsidR="0080197A" w:rsidRPr="003651E7" w:rsidRDefault="0080197A" w:rsidP="00DF5C71">
            <w:pPr>
              <w:rPr>
                <w:rFonts w:ascii="Calibri" w:hAnsi="Calibri" w:cs="Times New Roman"/>
                <w:color w:val="auto"/>
                <w:sz w:val="22"/>
              </w:rPr>
            </w:pPr>
            <w:r w:rsidRPr="003651E7">
              <w:rPr>
                <w:rFonts w:ascii="Calibri" w:hAnsi="Calibri" w:cs="Times New Roman"/>
                <w:color w:val="000000"/>
                <w:sz w:val="22"/>
              </w:rPr>
              <w:t xml:space="preserve">Nesting </w:t>
            </w:r>
            <w:r>
              <w:rPr>
                <w:rFonts w:ascii="Calibri" w:hAnsi="Calibri" w:cs="Times New Roman"/>
                <w:color w:val="000000"/>
                <w:sz w:val="22"/>
              </w:rPr>
              <w:t>–</w:t>
            </w:r>
            <w:r w:rsidRPr="003651E7">
              <w:rPr>
                <w:rFonts w:ascii="Calibri" w:hAnsi="Calibri" w:cs="Times New Roman"/>
                <w:color w:val="000000"/>
                <w:sz w:val="22"/>
              </w:rPr>
              <w:t xml:space="preserve"> </w:t>
            </w:r>
            <w:r>
              <w:rPr>
                <w:rFonts w:ascii="Calibri" w:hAnsi="Calibri" w:cs="Times New Roman"/>
                <w:color w:val="000000"/>
                <w:sz w:val="22"/>
              </w:rPr>
              <w:t>Shorebirds build</w:t>
            </w:r>
            <w:r w:rsidRPr="003651E7">
              <w:rPr>
                <w:rFonts w:ascii="Calibri" w:hAnsi="Calibri" w:cs="Times New Roman"/>
                <w:color w:val="000000"/>
                <w:sz w:val="22"/>
              </w:rPr>
              <w:t xml:space="preserve"> their nest</w:t>
            </w:r>
            <w:r>
              <w:rPr>
                <w:rFonts w:ascii="Calibri" w:hAnsi="Calibri" w:cs="Times New Roman"/>
                <w:color w:val="000000"/>
                <w:sz w:val="22"/>
              </w:rPr>
              <w:t>s</w:t>
            </w:r>
            <w:r w:rsidRPr="003651E7">
              <w:rPr>
                <w:rFonts w:ascii="Calibri" w:hAnsi="Calibri" w:cs="Times New Roman"/>
                <w:color w:val="000000"/>
                <w:sz w:val="22"/>
              </w:rPr>
              <w:t xml:space="preserve"> on shore</w:t>
            </w:r>
            <w:r>
              <w:rPr>
                <w:rFonts w:ascii="Calibri" w:hAnsi="Calibri" w:cs="Times New Roman"/>
                <w:color w:val="000000"/>
                <w:sz w:val="22"/>
              </w:rPr>
              <w:t>.</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BF408D" w14:textId="77777777" w:rsidR="0080197A" w:rsidRPr="00033DE8" w:rsidRDefault="0080197A" w:rsidP="00DF5C71">
            <w:pPr>
              <w:rPr>
                <w:rFonts w:ascii="Calibri" w:hAnsi="Calibri" w:cs="Times New Roman"/>
                <w:color w:val="000000"/>
                <w:sz w:val="22"/>
              </w:rPr>
            </w:pPr>
            <w:r w:rsidRPr="003651E7">
              <w:rPr>
                <w:rFonts w:ascii="Calibri" w:hAnsi="Calibri" w:cs="Times New Roman"/>
                <w:color w:val="000000"/>
                <w:sz w:val="22"/>
              </w:rPr>
              <w:t xml:space="preserve">Global warming is causing </w:t>
            </w:r>
            <w:r>
              <w:rPr>
                <w:rFonts w:ascii="Calibri" w:hAnsi="Calibri" w:cs="Times New Roman"/>
                <w:color w:val="000000"/>
                <w:sz w:val="22"/>
              </w:rPr>
              <w:t>reduced snow cover, which is affecting the populations of various prey for Arctic F</w:t>
            </w:r>
            <w:r w:rsidRPr="003651E7">
              <w:rPr>
                <w:rFonts w:ascii="Calibri" w:hAnsi="Calibri" w:cs="Times New Roman"/>
                <w:color w:val="000000"/>
                <w:sz w:val="22"/>
              </w:rPr>
              <w:t>oxes</w:t>
            </w:r>
            <w:r>
              <w:rPr>
                <w:rFonts w:ascii="Calibri" w:hAnsi="Calibri" w:cs="Times New Roman"/>
                <w:color w:val="000000"/>
                <w:sz w:val="22"/>
              </w:rPr>
              <w:t>. Without their usual prey, Arctic Foxes</w:t>
            </w:r>
            <w:r w:rsidRPr="003651E7">
              <w:rPr>
                <w:rFonts w:ascii="Calibri" w:hAnsi="Calibri" w:cs="Times New Roman"/>
                <w:color w:val="000000"/>
                <w:sz w:val="22"/>
              </w:rPr>
              <w:t xml:space="preserve"> are feeding on </w:t>
            </w:r>
            <w:r>
              <w:rPr>
                <w:rFonts w:ascii="Calibri" w:hAnsi="Calibri" w:cs="Times New Roman"/>
                <w:color w:val="000000"/>
                <w:sz w:val="22"/>
              </w:rPr>
              <w:t>Shorebirds’</w:t>
            </w:r>
            <w:r w:rsidRPr="003651E7">
              <w:rPr>
                <w:rFonts w:ascii="Calibri" w:hAnsi="Calibri" w:cs="Times New Roman"/>
                <w:color w:val="000000"/>
                <w:sz w:val="22"/>
              </w:rPr>
              <w:t xml:space="preserve"> eggs </w:t>
            </w:r>
            <w:r>
              <w:rPr>
                <w:rFonts w:ascii="Calibri" w:hAnsi="Calibri" w:cs="Times New Roman"/>
                <w:color w:val="000000"/>
                <w:sz w:val="22"/>
              </w:rPr>
              <w:t>in their nests.</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1C40C1" w14:textId="77777777" w:rsidR="0080197A" w:rsidRPr="00033DE8" w:rsidRDefault="00487AEF" w:rsidP="00045A7F">
            <w:pPr>
              <w:pStyle w:val="ListParagraph"/>
              <w:numPr>
                <w:ilvl w:val="0"/>
                <w:numId w:val="17"/>
              </w:numPr>
              <w:ind w:left="401"/>
              <w:rPr>
                <w:rFonts w:ascii="Calibri" w:hAnsi="Calibri" w:cs="Times New Roman"/>
                <w:color w:val="auto"/>
                <w:sz w:val="22"/>
              </w:rPr>
            </w:pPr>
            <w:hyperlink r:id="rId17" w:history="1">
              <w:r w:rsidR="0080197A" w:rsidRPr="00033DE8">
                <w:rPr>
                  <w:rFonts w:ascii="Calibri" w:hAnsi="Calibri" w:cs="Times New Roman"/>
                  <w:color w:val="1155CC"/>
                  <w:sz w:val="22"/>
                  <w:u w:val="single"/>
                </w:rPr>
                <w:t>https://www.birdwatchingdaily.com/news/conservation/increase-shorebird-nest-predation-climate-change/</w:t>
              </w:r>
            </w:hyperlink>
            <w:r w:rsidR="0080197A" w:rsidRPr="00033DE8">
              <w:rPr>
                <w:rFonts w:ascii="Calibri" w:hAnsi="Calibri" w:cs="Times New Roman"/>
                <w:color w:val="000000"/>
                <w:sz w:val="22"/>
              </w:rPr>
              <w:t xml:space="preserve"> </w:t>
            </w:r>
          </w:p>
        </w:tc>
        <w:tc>
          <w:tcPr>
            <w:tcW w:w="3150" w:type="dxa"/>
            <w:tcBorders>
              <w:top w:val="single" w:sz="8" w:space="0" w:color="000000"/>
              <w:left w:val="single" w:sz="8" w:space="0" w:color="000000"/>
              <w:bottom w:val="single" w:sz="8" w:space="0" w:color="000000"/>
              <w:right w:val="single" w:sz="8" w:space="0" w:color="000000"/>
            </w:tcBorders>
          </w:tcPr>
          <w:p w14:paraId="52532020" w14:textId="77777777" w:rsidR="0080197A" w:rsidRDefault="00C50B83" w:rsidP="00045A7F">
            <w:pPr>
              <w:pStyle w:val="ListParagraph"/>
              <w:numPr>
                <w:ilvl w:val="0"/>
                <w:numId w:val="17"/>
              </w:numPr>
              <w:ind w:left="401"/>
            </w:pPr>
            <w:r>
              <w:t>Construct birdhouses that keep eggs safe inside, but still have narrow openings to allow adults in and out to feed offspring.</w:t>
            </w:r>
          </w:p>
          <w:p w14:paraId="11ED1CA9" w14:textId="78C020DD" w:rsidR="000F1264" w:rsidRDefault="000F1264" w:rsidP="000F1264">
            <w:pPr>
              <w:pStyle w:val="ListParagraph"/>
              <w:numPr>
                <w:ilvl w:val="0"/>
                <w:numId w:val="17"/>
              </w:numPr>
              <w:ind w:left="401"/>
            </w:pPr>
            <w:r>
              <w:t>Construct protected habitats with fences to keep out predators.</w:t>
            </w:r>
          </w:p>
        </w:tc>
      </w:tr>
      <w:tr w:rsidR="00C50B83" w:rsidRPr="003651E7" w14:paraId="52EF226E" w14:textId="77777777" w:rsidTr="0080197A">
        <w:tc>
          <w:tcPr>
            <w:tcW w:w="1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BC7211" w14:textId="77777777" w:rsidR="00C50B83" w:rsidRPr="003651E7" w:rsidRDefault="00C50B83" w:rsidP="00DF5C71">
            <w:pPr>
              <w:jc w:val="center"/>
              <w:rPr>
                <w:rFonts w:ascii="Calibri" w:hAnsi="Calibri" w:cs="Times New Roman"/>
                <w:color w:val="auto"/>
                <w:sz w:val="22"/>
              </w:rPr>
            </w:pPr>
            <w:r w:rsidRPr="003651E7">
              <w:rPr>
                <w:rFonts w:ascii="Calibri" w:hAnsi="Calibri" w:cs="Times New Roman"/>
                <w:color w:val="000000"/>
                <w:sz w:val="22"/>
              </w:rPr>
              <w:t>Finnish Birds</w:t>
            </w:r>
          </w:p>
        </w:tc>
        <w:tc>
          <w:tcPr>
            <w:tcW w:w="2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70BA95" w14:textId="77777777" w:rsidR="00C50B83" w:rsidRPr="003651E7" w:rsidRDefault="00C50B83" w:rsidP="00DF5C71">
            <w:pPr>
              <w:rPr>
                <w:rFonts w:ascii="Calibri" w:hAnsi="Calibri" w:cs="Times New Roman"/>
                <w:color w:val="auto"/>
                <w:sz w:val="22"/>
              </w:rPr>
            </w:pPr>
            <w:r w:rsidRPr="003651E7">
              <w:rPr>
                <w:rFonts w:ascii="Calibri" w:hAnsi="Calibri" w:cs="Times New Roman"/>
                <w:color w:val="000000"/>
                <w:sz w:val="22"/>
              </w:rPr>
              <w:t xml:space="preserve">Nesting </w:t>
            </w:r>
            <w:r>
              <w:rPr>
                <w:rFonts w:ascii="Calibri" w:hAnsi="Calibri" w:cs="Times New Roman"/>
                <w:color w:val="000000"/>
                <w:sz w:val="22"/>
              </w:rPr>
              <w:t>–</w:t>
            </w:r>
            <w:r w:rsidRPr="003651E7">
              <w:rPr>
                <w:rFonts w:ascii="Calibri" w:hAnsi="Calibri" w:cs="Times New Roman"/>
                <w:color w:val="000000"/>
                <w:sz w:val="22"/>
              </w:rPr>
              <w:t xml:space="preserve"> </w:t>
            </w:r>
            <w:r>
              <w:rPr>
                <w:rFonts w:ascii="Calibri" w:hAnsi="Calibri" w:cs="Times New Roman"/>
                <w:color w:val="000000"/>
                <w:sz w:val="22"/>
              </w:rPr>
              <w:t>Finnish Birds build</w:t>
            </w:r>
            <w:r w:rsidRPr="003651E7">
              <w:rPr>
                <w:rFonts w:ascii="Calibri" w:hAnsi="Calibri" w:cs="Times New Roman"/>
                <w:color w:val="000000"/>
                <w:sz w:val="22"/>
              </w:rPr>
              <w:t xml:space="preserve"> their nests on </w:t>
            </w:r>
            <w:r>
              <w:rPr>
                <w:rFonts w:ascii="Calibri" w:hAnsi="Calibri" w:cs="Times New Roman"/>
                <w:color w:val="000000"/>
                <w:sz w:val="22"/>
              </w:rPr>
              <w:t>arable (</w:t>
            </w:r>
            <w:r w:rsidRPr="003651E7">
              <w:rPr>
                <w:rFonts w:ascii="Calibri" w:hAnsi="Calibri" w:cs="Times New Roman"/>
                <w:color w:val="000000"/>
                <w:sz w:val="22"/>
              </w:rPr>
              <w:t>farm</w:t>
            </w:r>
            <w:r>
              <w:rPr>
                <w:rFonts w:ascii="Calibri" w:hAnsi="Calibri" w:cs="Times New Roman"/>
                <w:color w:val="000000"/>
                <w:sz w:val="22"/>
              </w:rPr>
              <w:t>)</w:t>
            </w:r>
            <w:r w:rsidRPr="003651E7">
              <w:rPr>
                <w:rFonts w:ascii="Calibri" w:hAnsi="Calibri" w:cs="Times New Roman"/>
                <w:color w:val="000000"/>
                <w:sz w:val="22"/>
              </w:rPr>
              <w:t xml:space="preserve"> land</w:t>
            </w:r>
            <w:r>
              <w:rPr>
                <w:rFonts w:ascii="Calibri" w:hAnsi="Calibri" w:cs="Times New Roman"/>
                <w:color w:val="000000"/>
                <w:sz w:val="22"/>
              </w:rPr>
              <w:t>.</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B2E01D" w14:textId="77777777" w:rsidR="00C50B83" w:rsidRPr="003651E7" w:rsidRDefault="00C50B83" w:rsidP="00DF5C71">
            <w:pPr>
              <w:rPr>
                <w:rFonts w:ascii="Calibri" w:hAnsi="Calibri" w:cs="Times New Roman"/>
                <w:color w:val="auto"/>
                <w:sz w:val="22"/>
              </w:rPr>
            </w:pPr>
            <w:r>
              <w:rPr>
                <w:rFonts w:ascii="Calibri" w:hAnsi="Calibri" w:cs="Times New Roman"/>
                <w:color w:val="000000"/>
                <w:sz w:val="22"/>
              </w:rPr>
              <w:t>Global warming has caused Finnish Birds to shift their breeding time earlier in the season. This means Finnish Birds a</w:t>
            </w:r>
            <w:r w:rsidRPr="003651E7">
              <w:rPr>
                <w:rFonts w:ascii="Calibri" w:hAnsi="Calibri" w:cs="Times New Roman"/>
                <w:color w:val="000000"/>
                <w:sz w:val="22"/>
              </w:rPr>
              <w:t xml:space="preserve">re building nests </w:t>
            </w:r>
            <w:r>
              <w:rPr>
                <w:rFonts w:ascii="Calibri" w:hAnsi="Calibri" w:cs="Times New Roman"/>
                <w:color w:val="000000"/>
                <w:sz w:val="22"/>
              </w:rPr>
              <w:t>on arable land</w:t>
            </w:r>
            <w:r w:rsidRPr="003651E7">
              <w:rPr>
                <w:rFonts w:ascii="Calibri" w:hAnsi="Calibri" w:cs="Times New Roman"/>
                <w:color w:val="000000"/>
                <w:sz w:val="22"/>
              </w:rPr>
              <w:t xml:space="preserve"> before fields are plowed</w:t>
            </w:r>
            <w:r>
              <w:rPr>
                <w:rFonts w:ascii="Calibri" w:hAnsi="Calibri" w:cs="Times New Roman"/>
                <w:color w:val="000000"/>
                <w:sz w:val="22"/>
              </w:rPr>
              <w:t>,</w:t>
            </w:r>
            <w:r w:rsidRPr="003651E7">
              <w:rPr>
                <w:rFonts w:ascii="Calibri" w:hAnsi="Calibri" w:cs="Times New Roman"/>
                <w:color w:val="000000"/>
                <w:sz w:val="22"/>
              </w:rPr>
              <w:t xml:space="preserve"> so </w:t>
            </w:r>
            <w:r>
              <w:rPr>
                <w:rFonts w:ascii="Calibri" w:hAnsi="Calibri" w:cs="Times New Roman"/>
                <w:color w:val="000000"/>
                <w:sz w:val="22"/>
              </w:rPr>
              <w:t>the eggs are destroyed when the fields are plowed.</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4C8749" w14:textId="77777777" w:rsidR="00C50B83" w:rsidRPr="00033DE8" w:rsidRDefault="00487AEF" w:rsidP="00045A7F">
            <w:pPr>
              <w:pStyle w:val="ListParagraph"/>
              <w:numPr>
                <w:ilvl w:val="0"/>
                <w:numId w:val="17"/>
              </w:numPr>
              <w:ind w:left="401"/>
              <w:rPr>
                <w:rFonts w:ascii="Calibri" w:hAnsi="Calibri" w:cs="Times New Roman"/>
                <w:color w:val="auto"/>
                <w:sz w:val="22"/>
              </w:rPr>
            </w:pPr>
            <w:hyperlink r:id="rId18" w:history="1">
              <w:r w:rsidR="00C50B83" w:rsidRPr="00033DE8">
                <w:rPr>
                  <w:rFonts w:ascii="Calibri" w:hAnsi="Calibri" w:cs="Times New Roman"/>
                  <w:color w:val="1155CC"/>
                  <w:sz w:val="22"/>
                  <w:u w:val="single"/>
                </w:rPr>
                <w:t>https://www.sciencedaily.com/releases/2018/01/180111100848.htm</w:t>
              </w:r>
            </w:hyperlink>
            <w:r w:rsidR="00C50B83" w:rsidRPr="00033DE8">
              <w:rPr>
                <w:rFonts w:ascii="Calibri" w:hAnsi="Calibri" w:cs="Times New Roman"/>
                <w:color w:val="000000"/>
                <w:sz w:val="22"/>
              </w:rPr>
              <w:t xml:space="preserve"> </w:t>
            </w:r>
          </w:p>
        </w:tc>
        <w:tc>
          <w:tcPr>
            <w:tcW w:w="3150" w:type="dxa"/>
            <w:tcBorders>
              <w:top w:val="single" w:sz="8" w:space="0" w:color="000000"/>
              <w:left w:val="single" w:sz="8" w:space="0" w:color="000000"/>
              <w:bottom w:val="single" w:sz="8" w:space="0" w:color="000000"/>
              <w:right w:val="single" w:sz="8" w:space="0" w:color="000000"/>
            </w:tcBorders>
          </w:tcPr>
          <w:p w14:paraId="7DB9C2D4" w14:textId="77777777" w:rsidR="00C50B83" w:rsidRDefault="00C50B83" w:rsidP="00045A7F">
            <w:pPr>
              <w:pStyle w:val="ListParagraph"/>
              <w:numPr>
                <w:ilvl w:val="0"/>
                <w:numId w:val="17"/>
              </w:numPr>
              <w:ind w:left="401"/>
            </w:pPr>
            <w:r>
              <w:t>Designate a certain percentage of protected land to remain unplowed.</w:t>
            </w:r>
          </w:p>
          <w:p w14:paraId="46EED1B0" w14:textId="38C0A33F" w:rsidR="000F1264" w:rsidRDefault="000F1264" w:rsidP="00045A7F">
            <w:pPr>
              <w:pStyle w:val="ListParagraph"/>
              <w:numPr>
                <w:ilvl w:val="0"/>
                <w:numId w:val="17"/>
              </w:numPr>
              <w:ind w:left="401"/>
            </w:pPr>
            <w:r>
              <w:t>Build a nest-detecting device to attach to the farmers’ tractors.</w:t>
            </w:r>
          </w:p>
        </w:tc>
      </w:tr>
      <w:tr w:rsidR="00C50B83" w:rsidRPr="003651E7" w14:paraId="6E4CFF73" w14:textId="77777777" w:rsidTr="0080197A">
        <w:tc>
          <w:tcPr>
            <w:tcW w:w="1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08B977" w14:textId="77777777" w:rsidR="00C50B83" w:rsidRPr="003651E7" w:rsidRDefault="00C50B83" w:rsidP="00DF5C71">
            <w:pPr>
              <w:jc w:val="center"/>
              <w:rPr>
                <w:rFonts w:ascii="Calibri" w:hAnsi="Calibri" w:cs="Times New Roman"/>
                <w:color w:val="auto"/>
                <w:sz w:val="22"/>
              </w:rPr>
            </w:pPr>
            <w:r w:rsidRPr="003651E7">
              <w:rPr>
                <w:rFonts w:ascii="Calibri" w:hAnsi="Calibri" w:cs="Times New Roman"/>
                <w:color w:val="000000"/>
                <w:sz w:val="22"/>
              </w:rPr>
              <w:t>Salmon</w:t>
            </w:r>
          </w:p>
        </w:tc>
        <w:tc>
          <w:tcPr>
            <w:tcW w:w="2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BFEC76" w14:textId="77777777" w:rsidR="00C50B83" w:rsidRPr="003651E7" w:rsidRDefault="00C50B83" w:rsidP="00DF5C71">
            <w:pPr>
              <w:rPr>
                <w:rFonts w:ascii="Calibri" w:hAnsi="Calibri" w:cs="Times New Roman"/>
                <w:color w:val="auto"/>
                <w:sz w:val="22"/>
              </w:rPr>
            </w:pPr>
            <w:r w:rsidRPr="003651E7">
              <w:rPr>
                <w:rFonts w:ascii="Calibri" w:hAnsi="Calibri" w:cs="Times New Roman"/>
                <w:color w:val="000000"/>
                <w:sz w:val="22"/>
              </w:rPr>
              <w:t xml:space="preserve">Migration </w:t>
            </w:r>
            <w:r>
              <w:rPr>
                <w:rFonts w:ascii="Calibri" w:hAnsi="Calibri" w:cs="Times New Roman"/>
                <w:color w:val="000000"/>
                <w:sz w:val="22"/>
              </w:rPr>
              <w:t>–</w:t>
            </w:r>
            <w:r w:rsidRPr="003651E7">
              <w:rPr>
                <w:rFonts w:ascii="Calibri" w:hAnsi="Calibri" w:cs="Times New Roman"/>
                <w:color w:val="000000"/>
                <w:sz w:val="22"/>
              </w:rPr>
              <w:t xml:space="preserve"> </w:t>
            </w:r>
            <w:r>
              <w:rPr>
                <w:rFonts w:ascii="Calibri" w:hAnsi="Calibri" w:cs="Times New Roman"/>
                <w:color w:val="000000"/>
                <w:sz w:val="22"/>
              </w:rPr>
              <w:t>Salmon migrate</w:t>
            </w:r>
            <w:r w:rsidRPr="003651E7">
              <w:rPr>
                <w:rFonts w:ascii="Calibri" w:hAnsi="Calibri" w:cs="Times New Roman"/>
                <w:color w:val="000000"/>
                <w:sz w:val="22"/>
              </w:rPr>
              <w:t xml:space="preserve"> from the ocean upstream into rivers to find a suitable spot to lay eggs</w:t>
            </w:r>
            <w:r>
              <w:rPr>
                <w:rFonts w:ascii="Calibri" w:hAnsi="Calibri" w:cs="Times New Roman"/>
                <w:color w:val="000000"/>
                <w:sz w:val="22"/>
              </w:rPr>
              <w:t>.</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DF49BA" w14:textId="77777777" w:rsidR="00C50B83" w:rsidRPr="003651E7" w:rsidRDefault="00C50B83" w:rsidP="00DF5C71">
            <w:pPr>
              <w:rPr>
                <w:rFonts w:ascii="Calibri" w:hAnsi="Calibri" w:cs="Times New Roman"/>
                <w:color w:val="auto"/>
                <w:sz w:val="22"/>
              </w:rPr>
            </w:pPr>
            <w:r>
              <w:rPr>
                <w:rFonts w:ascii="Calibri" w:hAnsi="Calibri" w:cs="Times New Roman"/>
                <w:color w:val="222222"/>
                <w:sz w:val="22"/>
                <w:shd w:val="clear" w:color="auto" w:fill="FFFFFF"/>
              </w:rPr>
              <w:t>Salmon are migrating</w:t>
            </w:r>
            <w:r w:rsidRPr="003651E7">
              <w:rPr>
                <w:rFonts w:ascii="Calibri" w:hAnsi="Calibri" w:cs="Times New Roman"/>
                <w:color w:val="222222"/>
                <w:sz w:val="22"/>
                <w:shd w:val="clear" w:color="auto" w:fill="FFFFFF"/>
              </w:rPr>
              <w:t xml:space="preserve"> and spawning earlier because </w:t>
            </w:r>
            <w:r>
              <w:rPr>
                <w:rFonts w:ascii="Calibri" w:hAnsi="Calibri" w:cs="Times New Roman"/>
                <w:color w:val="222222"/>
                <w:sz w:val="22"/>
                <w:shd w:val="clear" w:color="auto" w:fill="FFFFFF"/>
              </w:rPr>
              <w:t>of the warmer temperatures</w:t>
            </w:r>
            <w:r w:rsidRPr="003651E7">
              <w:rPr>
                <w:rFonts w:ascii="Calibri" w:hAnsi="Calibri" w:cs="Times New Roman"/>
                <w:color w:val="222222"/>
                <w:sz w:val="22"/>
                <w:shd w:val="clear" w:color="auto" w:fill="FFFFFF"/>
              </w:rPr>
              <w:t xml:space="preserve">. The changing conditions can </w:t>
            </w:r>
            <w:r>
              <w:rPr>
                <w:rFonts w:ascii="Calibri" w:hAnsi="Calibri" w:cs="Times New Roman"/>
                <w:color w:val="222222"/>
                <w:sz w:val="22"/>
                <w:shd w:val="clear" w:color="auto" w:fill="FFFFFF"/>
              </w:rPr>
              <w:t>make</w:t>
            </w:r>
            <w:r w:rsidRPr="003651E7">
              <w:rPr>
                <w:rFonts w:ascii="Calibri" w:hAnsi="Calibri" w:cs="Times New Roman"/>
                <w:color w:val="222222"/>
                <w:sz w:val="22"/>
                <w:shd w:val="clear" w:color="auto" w:fill="FFFFFF"/>
              </w:rPr>
              <w:t xml:space="preserve"> growth </w:t>
            </w:r>
            <w:r>
              <w:rPr>
                <w:rFonts w:ascii="Calibri" w:hAnsi="Calibri" w:cs="Times New Roman"/>
                <w:color w:val="222222"/>
                <w:sz w:val="22"/>
                <w:shd w:val="clear" w:color="auto" w:fill="FFFFFF"/>
              </w:rPr>
              <w:t>and</w:t>
            </w:r>
            <w:r w:rsidRPr="003651E7">
              <w:rPr>
                <w:rFonts w:ascii="Calibri" w:hAnsi="Calibri" w:cs="Times New Roman"/>
                <w:color w:val="222222"/>
                <w:sz w:val="22"/>
                <w:shd w:val="clear" w:color="auto" w:fill="FFFFFF"/>
              </w:rPr>
              <w:t xml:space="preserve"> survival more difficult </w:t>
            </w:r>
            <w:r w:rsidRPr="003651E7">
              <w:rPr>
                <w:rFonts w:ascii="Calibri" w:hAnsi="Calibri" w:cs="Times New Roman"/>
                <w:color w:val="222222"/>
                <w:sz w:val="22"/>
                <w:shd w:val="clear" w:color="auto" w:fill="FFFFFF"/>
              </w:rPr>
              <w:lastRenderedPageBreak/>
              <w:t>when</w:t>
            </w:r>
            <w:r>
              <w:rPr>
                <w:rFonts w:ascii="Calibri" w:hAnsi="Calibri" w:cs="Times New Roman"/>
                <w:color w:val="222222"/>
                <w:sz w:val="22"/>
                <w:shd w:val="clear" w:color="auto" w:fill="FFFFFF"/>
              </w:rPr>
              <w:t xml:space="preserve"> the</w:t>
            </w:r>
            <w:r w:rsidRPr="003651E7">
              <w:rPr>
                <w:rFonts w:ascii="Calibri" w:hAnsi="Calibri" w:cs="Times New Roman"/>
                <w:color w:val="222222"/>
                <w:sz w:val="22"/>
                <w:shd w:val="clear" w:color="auto" w:fill="FFFFFF"/>
              </w:rPr>
              <w:t xml:space="preserve"> babies are born</w:t>
            </w:r>
            <w:r>
              <w:rPr>
                <w:rFonts w:ascii="Calibri" w:hAnsi="Calibri" w:cs="Times New Roman"/>
                <w:color w:val="222222"/>
                <w:sz w:val="22"/>
                <w:shd w:val="clear" w:color="auto" w:fill="FFFFFF"/>
              </w:rPr>
              <w:t>,</w:t>
            </w:r>
            <w:r w:rsidRPr="003651E7">
              <w:rPr>
                <w:rFonts w:ascii="Calibri" w:hAnsi="Calibri" w:cs="Times New Roman"/>
                <w:color w:val="222222"/>
                <w:sz w:val="22"/>
                <w:shd w:val="clear" w:color="auto" w:fill="FFFFFF"/>
              </w:rPr>
              <w:t xml:space="preserve"> or migrating animals arrive before their food is available. Global warming </w:t>
            </w:r>
            <w:r>
              <w:rPr>
                <w:rFonts w:ascii="Calibri" w:hAnsi="Calibri" w:cs="Times New Roman"/>
                <w:color w:val="222222"/>
                <w:sz w:val="22"/>
                <w:shd w:val="clear" w:color="auto" w:fill="FFFFFF"/>
              </w:rPr>
              <w:t>is also</w:t>
            </w:r>
            <w:r w:rsidRPr="003651E7">
              <w:rPr>
                <w:rFonts w:ascii="Calibri" w:hAnsi="Calibri" w:cs="Times New Roman"/>
                <w:color w:val="222222"/>
                <w:sz w:val="22"/>
                <w:shd w:val="clear" w:color="auto" w:fill="FFFFFF"/>
              </w:rPr>
              <w:t xml:space="preserve"> </w:t>
            </w:r>
            <w:r>
              <w:rPr>
                <w:rFonts w:ascii="Calibri" w:hAnsi="Calibri" w:cs="Times New Roman"/>
                <w:color w:val="222222"/>
                <w:sz w:val="22"/>
                <w:shd w:val="clear" w:color="auto" w:fill="FFFFFF"/>
              </w:rPr>
              <w:t>causing</w:t>
            </w:r>
            <w:r w:rsidRPr="003651E7">
              <w:rPr>
                <w:rFonts w:ascii="Calibri" w:hAnsi="Calibri" w:cs="Times New Roman"/>
                <w:color w:val="222222"/>
                <w:sz w:val="22"/>
                <w:shd w:val="clear" w:color="auto" w:fill="FFFFFF"/>
              </w:rPr>
              <w:t xml:space="preserve"> either less river water so </w:t>
            </w:r>
            <w:r>
              <w:rPr>
                <w:rFonts w:ascii="Calibri" w:hAnsi="Calibri" w:cs="Times New Roman"/>
                <w:color w:val="222222"/>
                <w:sz w:val="22"/>
                <w:shd w:val="clear" w:color="auto" w:fill="FFFFFF"/>
              </w:rPr>
              <w:t xml:space="preserve">it is </w:t>
            </w:r>
            <w:r w:rsidRPr="003651E7">
              <w:rPr>
                <w:rFonts w:ascii="Calibri" w:hAnsi="Calibri" w:cs="Times New Roman"/>
                <w:color w:val="222222"/>
                <w:sz w:val="22"/>
                <w:shd w:val="clear" w:color="auto" w:fill="FFFFFF"/>
              </w:rPr>
              <w:t xml:space="preserve">hard </w:t>
            </w:r>
            <w:r>
              <w:rPr>
                <w:rFonts w:ascii="Calibri" w:hAnsi="Calibri" w:cs="Times New Roman"/>
                <w:color w:val="222222"/>
                <w:sz w:val="22"/>
                <w:shd w:val="clear" w:color="auto" w:fill="FFFFFF"/>
              </w:rPr>
              <w:t>for salmon to</w:t>
            </w:r>
            <w:r w:rsidRPr="003651E7">
              <w:rPr>
                <w:rFonts w:ascii="Calibri" w:hAnsi="Calibri" w:cs="Times New Roman"/>
                <w:color w:val="222222"/>
                <w:sz w:val="22"/>
                <w:shd w:val="clear" w:color="auto" w:fill="FFFFFF"/>
              </w:rPr>
              <w:t xml:space="preserve"> migrate</w:t>
            </w:r>
            <w:r>
              <w:rPr>
                <w:rFonts w:ascii="Calibri" w:hAnsi="Calibri" w:cs="Times New Roman"/>
                <w:color w:val="222222"/>
                <w:sz w:val="22"/>
                <w:shd w:val="clear" w:color="auto" w:fill="FFFFFF"/>
              </w:rPr>
              <w:t>,</w:t>
            </w:r>
            <w:r w:rsidRPr="003651E7">
              <w:rPr>
                <w:rFonts w:ascii="Calibri" w:hAnsi="Calibri" w:cs="Times New Roman"/>
                <w:color w:val="222222"/>
                <w:sz w:val="22"/>
                <w:shd w:val="clear" w:color="auto" w:fill="FFFFFF"/>
              </w:rPr>
              <w:t xml:space="preserve"> or </w:t>
            </w:r>
            <w:r>
              <w:rPr>
                <w:rFonts w:ascii="Calibri" w:hAnsi="Calibri" w:cs="Times New Roman"/>
                <w:color w:val="222222"/>
                <w:sz w:val="22"/>
                <w:shd w:val="clear" w:color="auto" w:fill="FFFFFF"/>
              </w:rPr>
              <w:t xml:space="preserve">it is causing </w:t>
            </w:r>
            <w:r w:rsidRPr="003651E7">
              <w:rPr>
                <w:rFonts w:ascii="Calibri" w:hAnsi="Calibri" w:cs="Times New Roman"/>
                <w:color w:val="222222"/>
                <w:sz w:val="22"/>
                <w:shd w:val="clear" w:color="auto" w:fill="FFFFFF"/>
              </w:rPr>
              <w:t>extreme storms that wash out spawning locations.</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1C3CC2" w14:textId="77777777" w:rsidR="00C50B83" w:rsidRPr="00033DE8" w:rsidRDefault="00487AEF" w:rsidP="00045A7F">
            <w:pPr>
              <w:pStyle w:val="ListParagraph"/>
              <w:numPr>
                <w:ilvl w:val="0"/>
                <w:numId w:val="17"/>
              </w:numPr>
              <w:ind w:left="401"/>
              <w:rPr>
                <w:rFonts w:ascii="Calibri" w:hAnsi="Calibri" w:cs="Times New Roman"/>
                <w:color w:val="auto"/>
                <w:sz w:val="22"/>
              </w:rPr>
            </w:pPr>
            <w:hyperlink r:id="rId19" w:history="1">
              <w:r w:rsidR="00C50B83" w:rsidRPr="00033DE8">
                <w:rPr>
                  <w:rFonts w:ascii="Calibri" w:hAnsi="Calibri" w:cs="Times New Roman"/>
                  <w:color w:val="1155CC"/>
                  <w:sz w:val="22"/>
                  <w:u w:val="single"/>
                </w:rPr>
                <w:t>https://blogs.ei.columbia.edu/2015/02/03/climate-change-poses-challenges-to-plants-and-animals/</w:t>
              </w:r>
            </w:hyperlink>
          </w:p>
          <w:p w14:paraId="4053D6A9" w14:textId="77777777" w:rsidR="00C50B83" w:rsidRPr="003651E7" w:rsidRDefault="00C50B83" w:rsidP="00DF5C71">
            <w:pPr>
              <w:ind w:left="401"/>
              <w:rPr>
                <w:rFonts w:ascii="Calibri" w:eastAsia="Times New Roman" w:hAnsi="Calibri" w:cs="Times New Roman"/>
                <w:color w:val="auto"/>
                <w:sz w:val="22"/>
              </w:rPr>
            </w:pPr>
          </w:p>
          <w:p w14:paraId="6B5EF8B8" w14:textId="77777777" w:rsidR="00C50B83" w:rsidRPr="00033DE8" w:rsidRDefault="00487AEF" w:rsidP="00045A7F">
            <w:pPr>
              <w:pStyle w:val="ListParagraph"/>
              <w:numPr>
                <w:ilvl w:val="0"/>
                <w:numId w:val="17"/>
              </w:numPr>
              <w:ind w:left="401"/>
              <w:rPr>
                <w:rFonts w:ascii="Calibri" w:hAnsi="Calibri" w:cs="Times New Roman"/>
                <w:color w:val="auto"/>
                <w:sz w:val="22"/>
              </w:rPr>
            </w:pPr>
            <w:hyperlink r:id="rId20" w:history="1">
              <w:r w:rsidR="00C50B83" w:rsidRPr="00033DE8">
                <w:rPr>
                  <w:rFonts w:ascii="Calibri" w:hAnsi="Calibri" w:cs="Times New Roman"/>
                  <w:color w:val="1155CC"/>
                  <w:sz w:val="22"/>
                  <w:u w:val="single"/>
                </w:rPr>
                <w:t>https://www.worldwildlife.org/stories/sockeye-salmon-and-climate-change</w:t>
              </w:r>
            </w:hyperlink>
          </w:p>
        </w:tc>
        <w:tc>
          <w:tcPr>
            <w:tcW w:w="3150" w:type="dxa"/>
            <w:tcBorders>
              <w:top w:val="single" w:sz="8" w:space="0" w:color="000000"/>
              <w:left w:val="single" w:sz="8" w:space="0" w:color="000000"/>
              <w:bottom w:val="single" w:sz="8" w:space="0" w:color="000000"/>
              <w:right w:val="single" w:sz="8" w:space="0" w:color="000000"/>
            </w:tcBorders>
          </w:tcPr>
          <w:p w14:paraId="17FCEE43" w14:textId="77777777" w:rsidR="00C50B83" w:rsidRDefault="00C50B83" w:rsidP="00045A7F">
            <w:pPr>
              <w:pStyle w:val="ListParagraph"/>
              <w:numPr>
                <w:ilvl w:val="0"/>
                <w:numId w:val="17"/>
              </w:numPr>
              <w:ind w:left="401"/>
            </w:pPr>
            <w:r>
              <w:lastRenderedPageBreak/>
              <w:t>Build a device to help regulate river water temperatures in spawning pools.</w:t>
            </w:r>
          </w:p>
          <w:p w14:paraId="7567EEFE" w14:textId="77777777" w:rsidR="00C50B83" w:rsidRDefault="00C50B83" w:rsidP="00045A7F">
            <w:pPr>
              <w:pStyle w:val="ListParagraph"/>
              <w:numPr>
                <w:ilvl w:val="0"/>
                <w:numId w:val="17"/>
              </w:numPr>
              <w:ind w:left="401"/>
            </w:pPr>
            <w:r>
              <w:t xml:space="preserve">Build a device that detects spawning and releases food into </w:t>
            </w:r>
            <w:r>
              <w:lastRenderedPageBreak/>
              <w:t>river near spawning areas.</w:t>
            </w:r>
          </w:p>
          <w:p w14:paraId="757AF8A6" w14:textId="77777777" w:rsidR="00C50B83" w:rsidRDefault="00C50B83" w:rsidP="00045A7F">
            <w:pPr>
              <w:pStyle w:val="ListParagraph"/>
              <w:numPr>
                <w:ilvl w:val="0"/>
                <w:numId w:val="17"/>
              </w:numPr>
              <w:ind w:left="401"/>
            </w:pPr>
            <w:r>
              <w:t>Transporting water from wetter locations for water storage.</w:t>
            </w:r>
          </w:p>
          <w:p w14:paraId="35789731" w14:textId="09A1F091" w:rsidR="00C50B83" w:rsidRDefault="00C50B83" w:rsidP="00045A7F">
            <w:pPr>
              <w:pStyle w:val="ListParagraph"/>
              <w:numPr>
                <w:ilvl w:val="0"/>
                <w:numId w:val="17"/>
              </w:numPr>
              <w:ind w:left="401"/>
            </w:pPr>
            <w:r>
              <w:t>Construct dams to hold back excess water during extreme weather events.</w:t>
            </w:r>
          </w:p>
        </w:tc>
      </w:tr>
      <w:tr w:rsidR="00C50B83" w:rsidRPr="003651E7" w14:paraId="3BD017D1" w14:textId="77777777" w:rsidTr="0080197A">
        <w:tc>
          <w:tcPr>
            <w:tcW w:w="1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F0D804" w14:textId="2F4878B1" w:rsidR="00C50B83" w:rsidRPr="003651E7" w:rsidRDefault="00C50B83" w:rsidP="00DF5C71">
            <w:pPr>
              <w:jc w:val="center"/>
              <w:rPr>
                <w:rFonts w:ascii="Calibri" w:hAnsi="Calibri" w:cs="Times New Roman"/>
                <w:color w:val="auto"/>
                <w:sz w:val="22"/>
              </w:rPr>
            </w:pPr>
            <w:r w:rsidRPr="003651E7">
              <w:rPr>
                <w:rFonts w:ascii="Calibri" w:hAnsi="Calibri" w:cs="Times New Roman"/>
                <w:color w:val="000000"/>
                <w:sz w:val="22"/>
              </w:rPr>
              <w:lastRenderedPageBreak/>
              <w:t>Whooping Cranes</w:t>
            </w:r>
          </w:p>
        </w:tc>
        <w:tc>
          <w:tcPr>
            <w:tcW w:w="2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9BC109" w14:textId="77777777" w:rsidR="00C50B83" w:rsidRPr="003651E7" w:rsidRDefault="00C50B83" w:rsidP="00DF5C71">
            <w:pPr>
              <w:rPr>
                <w:rFonts w:ascii="Calibri" w:hAnsi="Calibri" w:cs="Times New Roman"/>
                <w:color w:val="auto"/>
                <w:sz w:val="22"/>
              </w:rPr>
            </w:pPr>
            <w:r>
              <w:rPr>
                <w:rFonts w:ascii="Calibri" w:hAnsi="Calibri" w:cs="Times New Roman"/>
                <w:color w:val="000000"/>
                <w:sz w:val="22"/>
              </w:rPr>
              <w:t>Migration – Whooping Cranes m</w:t>
            </w:r>
            <w:r w:rsidRPr="003651E7">
              <w:rPr>
                <w:rFonts w:ascii="Calibri" w:hAnsi="Calibri" w:cs="Times New Roman"/>
                <w:color w:val="000000"/>
                <w:sz w:val="22"/>
              </w:rPr>
              <w:t>igrate north during the spring for better nest locations with an abundance of food</w:t>
            </w:r>
            <w:r>
              <w:rPr>
                <w:rFonts w:ascii="Calibri" w:hAnsi="Calibri" w:cs="Times New Roman"/>
                <w:color w:val="000000"/>
                <w:sz w:val="22"/>
              </w:rPr>
              <w:t>.</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4936DD" w14:textId="77777777" w:rsidR="00C50B83" w:rsidRPr="003651E7" w:rsidRDefault="00C50B83" w:rsidP="00DF5C71">
            <w:pPr>
              <w:rPr>
                <w:rFonts w:ascii="Calibri" w:hAnsi="Calibri" w:cs="Times New Roman"/>
                <w:color w:val="auto"/>
                <w:sz w:val="22"/>
              </w:rPr>
            </w:pPr>
            <w:r>
              <w:rPr>
                <w:rFonts w:ascii="Calibri" w:hAnsi="Calibri" w:cs="Times New Roman"/>
                <w:color w:val="000000"/>
                <w:sz w:val="22"/>
              </w:rPr>
              <w:t>They are now migrating</w:t>
            </w:r>
            <w:r w:rsidRPr="003651E7">
              <w:rPr>
                <w:rFonts w:ascii="Calibri" w:hAnsi="Calibri" w:cs="Times New Roman"/>
                <w:color w:val="000000"/>
                <w:sz w:val="22"/>
              </w:rPr>
              <w:t xml:space="preserve"> earlier in the spring and later in the fall because of </w:t>
            </w:r>
            <w:r>
              <w:rPr>
                <w:rFonts w:ascii="Calibri" w:hAnsi="Calibri" w:cs="Times New Roman"/>
                <w:color w:val="000000"/>
                <w:sz w:val="22"/>
              </w:rPr>
              <w:t xml:space="preserve">warmer </w:t>
            </w:r>
            <w:r w:rsidRPr="003651E7">
              <w:rPr>
                <w:rFonts w:ascii="Calibri" w:hAnsi="Calibri" w:cs="Times New Roman"/>
                <w:color w:val="000000"/>
                <w:sz w:val="22"/>
              </w:rPr>
              <w:t xml:space="preserve">temperatures. This poses a risk of getting caught in snowstorms on </w:t>
            </w:r>
            <w:r>
              <w:rPr>
                <w:rFonts w:ascii="Calibri" w:hAnsi="Calibri" w:cs="Times New Roman"/>
                <w:color w:val="000000"/>
                <w:sz w:val="22"/>
              </w:rPr>
              <w:t xml:space="preserve">their </w:t>
            </w:r>
            <w:r w:rsidRPr="003651E7">
              <w:rPr>
                <w:rFonts w:ascii="Calibri" w:hAnsi="Calibri" w:cs="Times New Roman"/>
                <w:color w:val="000000"/>
                <w:sz w:val="22"/>
              </w:rPr>
              <w:t>migration journey</w:t>
            </w:r>
            <w:r>
              <w:rPr>
                <w:rFonts w:ascii="Calibri" w:hAnsi="Calibri" w:cs="Times New Roman"/>
                <w:color w:val="000000"/>
                <w:sz w:val="22"/>
              </w:rPr>
              <w:t xml:space="preserve"> </w:t>
            </w:r>
            <w:r w:rsidRPr="003651E7">
              <w:rPr>
                <w:rFonts w:ascii="Calibri" w:hAnsi="Calibri" w:cs="Times New Roman"/>
                <w:color w:val="000000"/>
                <w:sz w:val="22"/>
              </w:rPr>
              <w:t>without food.</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CA5F6D" w14:textId="77777777" w:rsidR="00C50B83" w:rsidRPr="00033DE8" w:rsidRDefault="00487AEF" w:rsidP="00045A7F">
            <w:pPr>
              <w:pStyle w:val="ListParagraph"/>
              <w:numPr>
                <w:ilvl w:val="0"/>
                <w:numId w:val="17"/>
              </w:numPr>
              <w:ind w:left="401"/>
              <w:rPr>
                <w:rFonts w:ascii="Calibri" w:hAnsi="Calibri" w:cs="Times New Roman"/>
                <w:color w:val="auto"/>
                <w:sz w:val="22"/>
              </w:rPr>
            </w:pPr>
            <w:hyperlink r:id="rId21" w:history="1">
              <w:r w:rsidR="00C50B83" w:rsidRPr="00033DE8">
                <w:rPr>
                  <w:rFonts w:ascii="Calibri" w:hAnsi="Calibri" w:cs="Times New Roman"/>
                  <w:color w:val="1155CC"/>
                  <w:sz w:val="22"/>
                  <w:u w:val="single"/>
                </w:rPr>
                <w:t>https://phys.org/news/2017-09-climate-affecting-whooping-cranes-migration.html</w:t>
              </w:r>
            </w:hyperlink>
          </w:p>
        </w:tc>
        <w:tc>
          <w:tcPr>
            <w:tcW w:w="3150" w:type="dxa"/>
            <w:tcBorders>
              <w:top w:val="single" w:sz="8" w:space="0" w:color="000000"/>
              <w:left w:val="single" w:sz="8" w:space="0" w:color="000000"/>
              <w:bottom w:val="single" w:sz="8" w:space="0" w:color="000000"/>
              <w:right w:val="single" w:sz="8" w:space="0" w:color="000000"/>
            </w:tcBorders>
          </w:tcPr>
          <w:p w14:paraId="0BBBB9B5" w14:textId="51436AF2" w:rsidR="00C50B83" w:rsidRDefault="00C50B83" w:rsidP="000F1264">
            <w:pPr>
              <w:pStyle w:val="ListParagraph"/>
              <w:numPr>
                <w:ilvl w:val="0"/>
                <w:numId w:val="17"/>
              </w:numPr>
              <w:ind w:left="401"/>
            </w:pPr>
            <w:r>
              <w:t xml:space="preserve">Construct and strategically place birdhouses for early migrators. </w:t>
            </w:r>
          </w:p>
        </w:tc>
      </w:tr>
      <w:tr w:rsidR="00C50B83" w:rsidRPr="003651E7" w14:paraId="46871451" w14:textId="77777777" w:rsidTr="0080197A">
        <w:tc>
          <w:tcPr>
            <w:tcW w:w="1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2E7635" w14:textId="77777777" w:rsidR="00C50B83" w:rsidRPr="003651E7" w:rsidRDefault="00C50B83" w:rsidP="00DF5C71">
            <w:pPr>
              <w:jc w:val="center"/>
              <w:rPr>
                <w:rFonts w:ascii="Calibri" w:hAnsi="Calibri" w:cs="Times New Roman"/>
                <w:color w:val="auto"/>
                <w:sz w:val="22"/>
              </w:rPr>
            </w:pPr>
            <w:r w:rsidRPr="003651E7">
              <w:rPr>
                <w:rFonts w:ascii="Calibri" w:hAnsi="Calibri" w:cs="Times New Roman"/>
                <w:color w:val="000000"/>
                <w:sz w:val="22"/>
              </w:rPr>
              <w:t>Hummingbird</w:t>
            </w:r>
          </w:p>
        </w:tc>
        <w:tc>
          <w:tcPr>
            <w:tcW w:w="2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799B75" w14:textId="77777777" w:rsidR="00C50B83" w:rsidRPr="003651E7" w:rsidRDefault="00C50B83" w:rsidP="00DF5C71">
            <w:pPr>
              <w:rPr>
                <w:rFonts w:ascii="Calibri" w:hAnsi="Calibri" w:cs="Times New Roman"/>
                <w:color w:val="auto"/>
                <w:sz w:val="22"/>
              </w:rPr>
            </w:pPr>
            <w:r w:rsidRPr="003651E7">
              <w:rPr>
                <w:rFonts w:ascii="Calibri" w:hAnsi="Calibri" w:cs="Times New Roman"/>
                <w:color w:val="000000"/>
                <w:sz w:val="22"/>
              </w:rPr>
              <w:t xml:space="preserve">Migration </w:t>
            </w:r>
            <w:r>
              <w:rPr>
                <w:rFonts w:ascii="Calibri" w:hAnsi="Calibri" w:cs="Times New Roman"/>
                <w:color w:val="000000"/>
                <w:sz w:val="22"/>
              </w:rPr>
              <w:t>–</w:t>
            </w:r>
            <w:r w:rsidRPr="003651E7">
              <w:rPr>
                <w:rFonts w:ascii="Calibri" w:hAnsi="Calibri" w:cs="Times New Roman"/>
                <w:color w:val="000000"/>
                <w:sz w:val="22"/>
              </w:rPr>
              <w:t xml:space="preserve"> </w:t>
            </w:r>
            <w:r>
              <w:rPr>
                <w:rFonts w:ascii="Calibri" w:hAnsi="Calibri" w:cs="Times New Roman"/>
                <w:color w:val="000000"/>
                <w:sz w:val="22"/>
              </w:rPr>
              <w:t xml:space="preserve">Hummingbirds </w:t>
            </w:r>
            <w:r w:rsidRPr="003651E7">
              <w:rPr>
                <w:rFonts w:ascii="Calibri" w:hAnsi="Calibri" w:cs="Times New Roman"/>
                <w:color w:val="000000"/>
                <w:sz w:val="22"/>
              </w:rPr>
              <w:t>migrate to breeding grounds during peak flower blooms to have plenty of nectar (food) for</w:t>
            </w:r>
            <w:r>
              <w:rPr>
                <w:rFonts w:ascii="Calibri" w:hAnsi="Calibri" w:cs="Times New Roman"/>
                <w:color w:val="000000"/>
                <w:sz w:val="22"/>
              </w:rPr>
              <w:t xml:space="preserve"> their</w:t>
            </w:r>
            <w:r w:rsidRPr="003651E7">
              <w:rPr>
                <w:rFonts w:ascii="Calibri" w:hAnsi="Calibri" w:cs="Times New Roman"/>
                <w:color w:val="000000"/>
                <w:sz w:val="22"/>
              </w:rPr>
              <w:t xml:space="preserve"> offspring</w:t>
            </w:r>
            <w:r>
              <w:rPr>
                <w:rFonts w:ascii="Calibri" w:hAnsi="Calibri" w:cs="Times New Roman"/>
                <w:color w:val="000000"/>
                <w:sz w:val="22"/>
              </w:rPr>
              <w:t>.</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4DA6EE" w14:textId="77777777" w:rsidR="00C50B83" w:rsidRPr="003651E7" w:rsidRDefault="00C50B83" w:rsidP="00DF5C71">
            <w:pPr>
              <w:rPr>
                <w:rFonts w:ascii="Calibri" w:hAnsi="Calibri" w:cs="Times New Roman"/>
                <w:color w:val="auto"/>
                <w:sz w:val="22"/>
              </w:rPr>
            </w:pPr>
            <w:r>
              <w:rPr>
                <w:rFonts w:ascii="Calibri" w:hAnsi="Calibri" w:cs="Times New Roman"/>
                <w:color w:val="000000"/>
                <w:sz w:val="22"/>
              </w:rPr>
              <w:t>Global warming is causing flowers to bloom earlier. Thus, h</w:t>
            </w:r>
            <w:r w:rsidRPr="003651E7">
              <w:rPr>
                <w:rFonts w:ascii="Calibri" w:hAnsi="Calibri" w:cs="Times New Roman"/>
                <w:color w:val="000000"/>
                <w:sz w:val="22"/>
              </w:rPr>
              <w:t xml:space="preserve">ummingbirds </w:t>
            </w:r>
            <w:r>
              <w:rPr>
                <w:rFonts w:ascii="Calibri" w:hAnsi="Calibri" w:cs="Times New Roman"/>
                <w:color w:val="000000"/>
                <w:sz w:val="22"/>
              </w:rPr>
              <w:t>are now arriving</w:t>
            </w:r>
            <w:r w:rsidRPr="003651E7">
              <w:rPr>
                <w:rFonts w:ascii="Calibri" w:hAnsi="Calibri" w:cs="Times New Roman"/>
                <w:color w:val="000000"/>
                <w:sz w:val="22"/>
              </w:rPr>
              <w:t xml:space="preserve"> at </w:t>
            </w:r>
            <w:r>
              <w:rPr>
                <w:rFonts w:ascii="Calibri" w:hAnsi="Calibri" w:cs="Times New Roman"/>
                <w:color w:val="000000"/>
                <w:sz w:val="22"/>
              </w:rPr>
              <w:t xml:space="preserve">the </w:t>
            </w:r>
            <w:r w:rsidRPr="003651E7">
              <w:rPr>
                <w:rFonts w:ascii="Calibri" w:hAnsi="Calibri" w:cs="Times New Roman"/>
                <w:color w:val="000000"/>
                <w:sz w:val="22"/>
              </w:rPr>
              <w:t>breeding grounds too late for flower blooms</w:t>
            </w:r>
            <w:r>
              <w:rPr>
                <w:rFonts w:ascii="Calibri" w:hAnsi="Calibri" w:cs="Times New Roman"/>
                <w:color w:val="000000"/>
                <w:sz w:val="22"/>
              </w:rPr>
              <w:t>, and thus too late for adequate food for their offspring.</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09C09E" w14:textId="77777777" w:rsidR="00C50B83" w:rsidRPr="00033DE8" w:rsidRDefault="00487AEF" w:rsidP="00045A7F">
            <w:pPr>
              <w:pStyle w:val="ListParagraph"/>
              <w:numPr>
                <w:ilvl w:val="0"/>
                <w:numId w:val="17"/>
              </w:numPr>
              <w:ind w:left="401"/>
              <w:rPr>
                <w:rFonts w:ascii="Calibri" w:hAnsi="Calibri" w:cs="Times New Roman"/>
                <w:color w:val="auto"/>
                <w:sz w:val="22"/>
              </w:rPr>
            </w:pPr>
            <w:hyperlink r:id="rId22" w:history="1">
              <w:r w:rsidR="00C50B83" w:rsidRPr="00033DE8">
                <w:rPr>
                  <w:rFonts w:ascii="Calibri" w:hAnsi="Calibri" w:cs="Times New Roman"/>
                  <w:color w:val="1155CC"/>
                  <w:sz w:val="22"/>
                  <w:u w:val="single"/>
                </w:rPr>
                <w:t>https://www.audubon.org/conservation/how-climate-change-affects-hummingbirds-feeding-behavior</w:t>
              </w:r>
            </w:hyperlink>
          </w:p>
          <w:p w14:paraId="692F442A" w14:textId="77777777" w:rsidR="00C50B83" w:rsidRPr="003651E7" w:rsidRDefault="00C50B83" w:rsidP="00DF5C71">
            <w:pPr>
              <w:ind w:left="401"/>
              <w:rPr>
                <w:rFonts w:ascii="Calibri" w:eastAsia="Times New Roman" w:hAnsi="Calibri" w:cs="Times New Roman"/>
                <w:color w:val="auto"/>
                <w:sz w:val="22"/>
              </w:rPr>
            </w:pPr>
          </w:p>
          <w:p w14:paraId="5556E622" w14:textId="77777777" w:rsidR="00C50B83" w:rsidRPr="00033DE8" w:rsidRDefault="00487AEF" w:rsidP="00045A7F">
            <w:pPr>
              <w:pStyle w:val="ListParagraph"/>
              <w:numPr>
                <w:ilvl w:val="0"/>
                <w:numId w:val="17"/>
              </w:numPr>
              <w:ind w:left="401"/>
              <w:rPr>
                <w:rFonts w:ascii="Calibri" w:hAnsi="Calibri" w:cs="Times New Roman"/>
                <w:color w:val="auto"/>
                <w:sz w:val="22"/>
              </w:rPr>
            </w:pPr>
            <w:hyperlink r:id="rId23" w:history="1">
              <w:r w:rsidR="00C50B83" w:rsidRPr="00033DE8">
                <w:rPr>
                  <w:rFonts w:ascii="Calibri" w:hAnsi="Calibri" w:cs="Times New Roman"/>
                  <w:color w:val="1155CC"/>
                  <w:sz w:val="22"/>
                  <w:u w:val="single"/>
                </w:rPr>
                <w:t>https://www.climatecentral.org/gallery/graphics/climate-change-risk-to-hummingbirds</w:t>
              </w:r>
            </w:hyperlink>
          </w:p>
          <w:p w14:paraId="01C78F41" w14:textId="77777777" w:rsidR="00C50B83" w:rsidRPr="003651E7" w:rsidRDefault="00C50B83" w:rsidP="00DF5C71">
            <w:pPr>
              <w:ind w:left="401"/>
              <w:rPr>
                <w:rFonts w:ascii="Calibri" w:eastAsia="Times New Roman" w:hAnsi="Calibri" w:cs="Times New Roman"/>
                <w:color w:val="auto"/>
                <w:sz w:val="22"/>
              </w:rPr>
            </w:pPr>
          </w:p>
          <w:p w14:paraId="5FCF6F7A" w14:textId="77777777" w:rsidR="00C50B83" w:rsidRPr="00033DE8" w:rsidRDefault="00487AEF" w:rsidP="00045A7F">
            <w:pPr>
              <w:pStyle w:val="ListParagraph"/>
              <w:numPr>
                <w:ilvl w:val="0"/>
                <w:numId w:val="17"/>
              </w:numPr>
              <w:ind w:left="401"/>
              <w:rPr>
                <w:rFonts w:ascii="Calibri" w:hAnsi="Calibri" w:cs="Times New Roman"/>
                <w:color w:val="auto"/>
                <w:sz w:val="22"/>
              </w:rPr>
            </w:pPr>
            <w:hyperlink r:id="rId24" w:history="1">
              <w:r w:rsidR="00C50B83" w:rsidRPr="00033DE8">
                <w:rPr>
                  <w:rFonts w:ascii="Calibri" w:hAnsi="Calibri" w:cs="Times New Roman"/>
                  <w:color w:val="1155CC"/>
                  <w:sz w:val="22"/>
                  <w:u w:val="single"/>
                </w:rPr>
                <w:t>https://bioone.org/journals/natural-areas-journal/volume-34/issue-2/043.034.0213/Timing-is-</w:t>
              </w:r>
              <w:r w:rsidR="00C50B83" w:rsidRPr="00033DE8">
                <w:rPr>
                  <w:rFonts w:ascii="Calibri" w:hAnsi="Calibri" w:cs="Times New Roman"/>
                  <w:color w:val="1155CC"/>
                  <w:sz w:val="22"/>
                  <w:u w:val="single"/>
                </w:rPr>
                <w:lastRenderedPageBreak/>
                <w:t>Everything--An-Overview-of-Phenological-Changes-to/10.3375/043.034.0213.full</w:t>
              </w:r>
            </w:hyperlink>
            <w:r w:rsidR="00C50B83" w:rsidRPr="00033DE8">
              <w:rPr>
                <w:rFonts w:ascii="Calibri" w:hAnsi="Calibri" w:cs="Times New Roman"/>
                <w:color w:val="000000"/>
                <w:sz w:val="22"/>
              </w:rPr>
              <w:t xml:space="preserve"> </w:t>
            </w:r>
          </w:p>
        </w:tc>
        <w:tc>
          <w:tcPr>
            <w:tcW w:w="3150" w:type="dxa"/>
            <w:tcBorders>
              <w:top w:val="single" w:sz="8" w:space="0" w:color="000000"/>
              <w:left w:val="single" w:sz="8" w:space="0" w:color="000000"/>
              <w:bottom w:val="single" w:sz="8" w:space="0" w:color="000000"/>
              <w:right w:val="single" w:sz="8" w:space="0" w:color="000000"/>
            </w:tcBorders>
          </w:tcPr>
          <w:p w14:paraId="33F48460" w14:textId="795F677F" w:rsidR="00C50B83" w:rsidRDefault="00C50B83" w:rsidP="00C50B83">
            <w:pPr>
              <w:pStyle w:val="ListParagraph"/>
              <w:numPr>
                <w:ilvl w:val="0"/>
                <w:numId w:val="17"/>
              </w:numPr>
              <w:ind w:left="401"/>
            </w:pPr>
            <w:r>
              <w:lastRenderedPageBreak/>
              <w:t xml:space="preserve">Construct and strategically place birdhouses with food inside for late migrators. </w:t>
            </w:r>
          </w:p>
        </w:tc>
      </w:tr>
      <w:tr w:rsidR="00C50B83" w:rsidRPr="003651E7" w14:paraId="51F5FF94" w14:textId="77777777" w:rsidTr="0080197A">
        <w:tc>
          <w:tcPr>
            <w:tcW w:w="1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233F2B" w14:textId="77777777" w:rsidR="00C50B83" w:rsidRPr="003651E7" w:rsidRDefault="00C50B83" w:rsidP="00DF5C71">
            <w:pPr>
              <w:jc w:val="center"/>
              <w:rPr>
                <w:rFonts w:ascii="Calibri" w:hAnsi="Calibri" w:cs="Times New Roman"/>
                <w:color w:val="auto"/>
                <w:sz w:val="22"/>
              </w:rPr>
            </w:pPr>
            <w:r w:rsidRPr="003651E7">
              <w:rPr>
                <w:rFonts w:ascii="Calibri" w:hAnsi="Calibri" w:cs="Times New Roman"/>
                <w:color w:val="000000"/>
                <w:sz w:val="22"/>
              </w:rPr>
              <w:lastRenderedPageBreak/>
              <w:t>Caribou</w:t>
            </w:r>
          </w:p>
        </w:tc>
        <w:tc>
          <w:tcPr>
            <w:tcW w:w="2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3B22FF" w14:textId="77777777" w:rsidR="00C50B83" w:rsidRPr="003651E7" w:rsidRDefault="00C50B83" w:rsidP="00DF5C71">
            <w:pPr>
              <w:rPr>
                <w:rFonts w:ascii="Calibri" w:hAnsi="Calibri" w:cs="Times New Roman"/>
                <w:color w:val="auto"/>
                <w:sz w:val="22"/>
              </w:rPr>
            </w:pPr>
            <w:r w:rsidRPr="003651E7">
              <w:rPr>
                <w:rFonts w:ascii="Calibri" w:hAnsi="Calibri" w:cs="Times New Roman"/>
                <w:color w:val="000000"/>
                <w:sz w:val="22"/>
              </w:rPr>
              <w:t xml:space="preserve">Migration </w:t>
            </w:r>
            <w:r>
              <w:rPr>
                <w:rFonts w:ascii="Calibri" w:hAnsi="Calibri" w:cs="Times New Roman"/>
                <w:color w:val="000000"/>
                <w:sz w:val="22"/>
              </w:rPr>
              <w:t>–</w:t>
            </w:r>
            <w:r w:rsidRPr="003651E7">
              <w:rPr>
                <w:rFonts w:ascii="Calibri" w:hAnsi="Calibri" w:cs="Times New Roman"/>
                <w:color w:val="000000"/>
                <w:sz w:val="22"/>
              </w:rPr>
              <w:t xml:space="preserve"> </w:t>
            </w:r>
            <w:r>
              <w:rPr>
                <w:rFonts w:ascii="Calibri" w:hAnsi="Calibri" w:cs="Times New Roman"/>
                <w:color w:val="000000"/>
                <w:sz w:val="22"/>
              </w:rPr>
              <w:t xml:space="preserve">Caribou </w:t>
            </w:r>
            <w:r w:rsidRPr="003651E7">
              <w:rPr>
                <w:rFonts w:ascii="Calibri" w:hAnsi="Calibri" w:cs="Times New Roman"/>
                <w:color w:val="000000"/>
                <w:sz w:val="22"/>
              </w:rPr>
              <w:t>migrate south for breeding</w:t>
            </w:r>
            <w:r>
              <w:rPr>
                <w:rFonts w:ascii="Calibri" w:hAnsi="Calibri" w:cs="Times New Roman"/>
                <w:color w:val="000000"/>
                <w:sz w:val="22"/>
              </w:rPr>
              <w:t xml:space="preserve"> where there is an abundance of food.</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BA6A54" w14:textId="77777777" w:rsidR="00C50B83" w:rsidRPr="003651E7" w:rsidRDefault="00C50B83" w:rsidP="00DF5C71">
            <w:pPr>
              <w:rPr>
                <w:rFonts w:ascii="Calibri" w:hAnsi="Calibri" w:cs="Times New Roman"/>
                <w:color w:val="auto"/>
                <w:sz w:val="22"/>
              </w:rPr>
            </w:pPr>
            <w:r w:rsidRPr="003651E7">
              <w:rPr>
                <w:rFonts w:ascii="Calibri" w:hAnsi="Calibri" w:cs="Times New Roman"/>
                <w:color w:val="000000"/>
                <w:sz w:val="22"/>
              </w:rPr>
              <w:t>Spring plant growth is now earlier because of warmi</w:t>
            </w:r>
            <w:r>
              <w:rPr>
                <w:rFonts w:ascii="Calibri" w:hAnsi="Calibri" w:cs="Times New Roman"/>
                <w:color w:val="000000"/>
                <w:sz w:val="22"/>
              </w:rPr>
              <w:t xml:space="preserve">ng temperatures. This is happening well </w:t>
            </w:r>
            <w:r w:rsidRPr="003651E7">
              <w:rPr>
                <w:rFonts w:ascii="Calibri" w:hAnsi="Calibri" w:cs="Times New Roman"/>
                <w:color w:val="000000"/>
                <w:sz w:val="22"/>
              </w:rPr>
              <w:t>before calving, so many calves are dying without adequate food</w:t>
            </w:r>
            <w:r>
              <w:rPr>
                <w:rFonts w:ascii="Calibri" w:hAnsi="Calibri" w:cs="Times New Roman"/>
                <w:color w:val="000000"/>
                <w:sz w:val="22"/>
              </w:rPr>
              <w:t xml:space="preserve"> available at the breeding site.</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8DDC40" w14:textId="77777777" w:rsidR="00C50B83" w:rsidRPr="00033DE8" w:rsidRDefault="00487AEF" w:rsidP="00045A7F">
            <w:pPr>
              <w:pStyle w:val="ListParagraph"/>
              <w:numPr>
                <w:ilvl w:val="0"/>
                <w:numId w:val="17"/>
              </w:numPr>
              <w:ind w:left="350"/>
              <w:rPr>
                <w:rFonts w:ascii="Calibri" w:hAnsi="Calibri" w:cs="Times New Roman"/>
                <w:color w:val="auto"/>
                <w:sz w:val="22"/>
              </w:rPr>
            </w:pPr>
            <w:hyperlink r:id="rId25" w:history="1">
              <w:r w:rsidR="00C50B83" w:rsidRPr="00033DE8">
                <w:rPr>
                  <w:rFonts w:ascii="Calibri" w:hAnsi="Calibri" w:cs="Times New Roman"/>
                  <w:color w:val="1155CC"/>
                  <w:sz w:val="22"/>
                  <w:u w:val="single"/>
                </w:rPr>
                <w:t>https://www.seattletimes.com/seattle-news/environment/5-plants-and-animals-utterly-confused-by-climate-change/</w:t>
              </w:r>
            </w:hyperlink>
          </w:p>
        </w:tc>
        <w:tc>
          <w:tcPr>
            <w:tcW w:w="3150" w:type="dxa"/>
            <w:tcBorders>
              <w:top w:val="single" w:sz="8" w:space="0" w:color="000000"/>
              <w:left w:val="single" w:sz="8" w:space="0" w:color="000000"/>
              <w:bottom w:val="single" w:sz="8" w:space="0" w:color="000000"/>
              <w:right w:val="single" w:sz="8" w:space="0" w:color="000000"/>
            </w:tcBorders>
          </w:tcPr>
          <w:p w14:paraId="226AB58F" w14:textId="77777777" w:rsidR="00C50B83" w:rsidRDefault="00C50B83" w:rsidP="00C50B83">
            <w:pPr>
              <w:pStyle w:val="ListParagraph"/>
              <w:numPr>
                <w:ilvl w:val="0"/>
                <w:numId w:val="17"/>
              </w:numPr>
              <w:ind w:left="435"/>
            </w:pPr>
            <w:r>
              <w:t>Harvesting and storing food for later caribou migration.</w:t>
            </w:r>
          </w:p>
          <w:p w14:paraId="46E34D60" w14:textId="77777777" w:rsidR="000F1264" w:rsidRDefault="000F1264" w:rsidP="00C50B83">
            <w:pPr>
              <w:pStyle w:val="ListParagraph"/>
              <w:numPr>
                <w:ilvl w:val="0"/>
                <w:numId w:val="17"/>
              </w:numPr>
              <w:ind w:left="435"/>
            </w:pPr>
            <w:r>
              <w:t xml:space="preserve">Developing a planting protocol that ensures plant growth later in the </w:t>
            </w:r>
            <w:proofErr w:type="gramStart"/>
            <w:r>
              <w:t>Spring</w:t>
            </w:r>
            <w:proofErr w:type="gramEnd"/>
            <w:r>
              <w:t>.</w:t>
            </w:r>
          </w:p>
          <w:p w14:paraId="544764E1" w14:textId="69CFA474" w:rsidR="000F1264" w:rsidRDefault="000F1264" w:rsidP="00C50B83">
            <w:pPr>
              <w:pStyle w:val="ListParagraph"/>
              <w:numPr>
                <w:ilvl w:val="0"/>
                <w:numId w:val="17"/>
              </w:numPr>
              <w:ind w:left="435"/>
            </w:pPr>
            <w:r>
              <w:t xml:space="preserve">Genetically engineer plants to grow later in the spring. </w:t>
            </w:r>
          </w:p>
        </w:tc>
      </w:tr>
      <w:tr w:rsidR="00C50B83" w:rsidRPr="003651E7" w14:paraId="35C4825A" w14:textId="77777777" w:rsidTr="0080197A">
        <w:tc>
          <w:tcPr>
            <w:tcW w:w="1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5AA38F" w14:textId="191C32A5" w:rsidR="00C50B83" w:rsidRPr="003651E7" w:rsidRDefault="00C50B83" w:rsidP="00DF5C71">
            <w:pPr>
              <w:jc w:val="center"/>
              <w:rPr>
                <w:rFonts w:ascii="Calibri" w:hAnsi="Calibri" w:cs="Times New Roman"/>
                <w:color w:val="auto"/>
                <w:sz w:val="22"/>
              </w:rPr>
            </w:pPr>
            <w:r w:rsidRPr="003651E7">
              <w:rPr>
                <w:rFonts w:ascii="Calibri" w:hAnsi="Calibri" w:cs="Times New Roman"/>
                <w:color w:val="000000"/>
                <w:sz w:val="22"/>
              </w:rPr>
              <w:t>Spider Orchid</w:t>
            </w:r>
          </w:p>
        </w:tc>
        <w:tc>
          <w:tcPr>
            <w:tcW w:w="2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419A23" w14:textId="77777777" w:rsidR="00C50B83" w:rsidRPr="003651E7" w:rsidRDefault="00C50B83" w:rsidP="00DF5C71">
            <w:pPr>
              <w:rPr>
                <w:rFonts w:ascii="Calibri" w:hAnsi="Calibri" w:cs="Times New Roman"/>
                <w:color w:val="auto"/>
                <w:sz w:val="22"/>
              </w:rPr>
            </w:pPr>
            <w:r w:rsidRPr="003651E7">
              <w:rPr>
                <w:rFonts w:ascii="Calibri" w:hAnsi="Calibri" w:cs="Times New Roman"/>
                <w:color w:val="000000"/>
                <w:sz w:val="22"/>
              </w:rPr>
              <w:t>Sex Pheromones</w:t>
            </w:r>
            <w:r>
              <w:rPr>
                <w:rFonts w:ascii="Calibri" w:hAnsi="Calibri" w:cs="Times New Roman"/>
                <w:color w:val="000000"/>
                <w:sz w:val="22"/>
              </w:rPr>
              <w:t xml:space="preserve"> and Bright Flowers</w:t>
            </w:r>
            <w:r w:rsidRPr="003651E7">
              <w:rPr>
                <w:rFonts w:ascii="Calibri" w:hAnsi="Calibri" w:cs="Times New Roman"/>
                <w:color w:val="000000"/>
                <w:sz w:val="22"/>
              </w:rPr>
              <w:t xml:space="preserve"> </w:t>
            </w:r>
            <w:r>
              <w:rPr>
                <w:rFonts w:ascii="Calibri" w:hAnsi="Calibri" w:cs="Times New Roman"/>
                <w:color w:val="000000"/>
                <w:sz w:val="22"/>
              </w:rPr>
              <w:t>–</w:t>
            </w:r>
            <w:r w:rsidRPr="003651E7">
              <w:rPr>
                <w:rFonts w:ascii="Calibri" w:hAnsi="Calibri" w:cs="Times New Roman"/>
                <w:color w:val="000000"/>
                <w:sz w:val="22"/>
              </w:rPr>
              <w:t xml:space="preserve"> </w:t>
            </w:r>
            <w:r>
              <w:rPr>
                <w:rFonts w:ascii="Calibri" w:hAnsi="Calibri" w:cs="Times New Roman"/>
                <w:color w:val="000000"/>
                <w:sz w:val="22"/>
              </w:rPr>
              <w:t>The Spider Orchid</w:t>
            </w:r>
            <w:r w:rsidRPr="003651E7">
              <w:rPr>
                <w:rFonts w:ascii="Calibri" w:hAnsi="Calibri" w:cs="Times New Roman"/>
                <w:color w:val="000000"/>
                <w:sz w:val="22"/>
              </w:rPr>
              <w:t xml:space="preserve"> </w:t>
            </w:r>
            <w:r>
              <w:rPr>
                <w:rFonts w:ascii="Calibri" w:hAnsi="Calibri" w:cs="Times New Roman"/>
                <w:color w:val="000000"/>
                <w:sz w:val="22"/>
              </w:rPr>
              <w:t>mimics</w:t>
            </w:r>
            <w:r w:rsidRPr="003651E7">
              <w:rPr>
                <w:rFonts w:ascii="Calibri" w:hAnsi="Calibri" w:cs="Times New Roman"/>
                <w:color w:val="000000"/>
                <w:sz w:val="22"/>
              </w:rPr>
              <w:t xml:space="preserve"> female bees </w:t>
            </w:r>
            <w:r>
              <w:rPr>
                <w:rFonts w:ascii="Calibri" w:hAnsi="Calibri" w:cs="Times New Roman"/>
                <w:color w:val="000000"/>
                <w:sz w:val="22"/>
              </w:rPr>
              <w:t>by having bright flowers that look like a bee and releasing</w:t>
            </w:r>
            <w:r w:rsidRPr="003651E7">
              <w:rPr>
                <w:rFonts w:ascii="Calibri" w:hAnsi="Calibri" w:cs="Times New Roman"/>
                <w:color w:val="000000"/>
                <w:sz w:val="22"/>
              </w:rPr>
              <w:t xml:space="preserve"> a sex pheromone. </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C30DDA" w14:textId="77777777" w:rsidR="00C50B83" w:rsidRPr="003651E7" w:rsidRDefault="00C50B83" w:rsidP="00DF5C71">
            <w:pPr>
              <w:rPr>
                <w:rFonts w:ascii="Calibri" w:hAnsi="Calibri" w:cs="Times New Roman"/>
                <w:color w:val="auto"/>
                <w:sz w:val="22"/>
              </w:rPr>
            </w:pPr>
            <w:r w:rsidRPr="003651E7">
              <w:rPr>
                <w:rFonts w:ascii="Calibri" w:hAnsi="Calibri" w:cs="Times New Roman"/>
                <w:color w:val="000000"/>
                <w:sz w:val="22"/>
              </w:rPr>
              <w:t xml:space="preserve">Warming temperatures are causing bees to emerge much </w:t>
            </w:r>
            <w:r>
              <w:rPr>
                <w:rFonts w:ascii="Calibri" w:hAnsi="Calibri" w:cs="Times New Roman"/>
                <w:color w:val="000000"/>
                <w:sz w:val="22"/>
              </w:rPr>
              <w:t>earlier and the S</w:t>
            </w:r>
            <w:r w:rsidRPr="003651E7">
              <w:rPr>
                <w:rFonts w:ascii="Calibri" w:hAnsi="Calibri" w:cs="Times New Roman"/>
                <w:color w:val="000000"/>
                <w:sz w:val="22"/>
              </w:rPr>
              <w:t>pide</w:t>
            </w:r>
            <w:r>
              <w:rPr>
                <w:rFonts w:ascii="Calibri" w:hAnsi="Calibri" w:cs="Times New Roman"/>
                <w:color w:val="000000"/>
                <w:sz w:val="22"/>
              </w:rPr>
              <w:t>r Orchids only slightly earlier.</w:t>
            </w:r>
            <w:r w:rsidRPr="003651E7">
              <w:rPr>
                <w:rFonts w:ascii="Calibri" w:hAnsi="Calibri" w:cs="Times New Roman"/>
                <w:color w:val="000000"/>
                <w:sz w:val="22"/>
              </w:rPr>
              <w:t xml:space="preserve"> </w:t>
            </w:r>
            <w:r>
              <w:rPr>
                <w:rFonts w:ascii="Calibri" w:hAnsi="Calibri" w:cs="Times New Roman"/>
                <w:color w:val="000000"/>
                <w:sz w:val="22"/>
              </w:rPr>
              <w:t>This mismatch between the timing of bees’ presence and the Spider Orchid’s flowering</w:t>
            </w:r>
            <w:r w:rsidRPr="003651E7">
              <w:rPr>
                <w:rFonts w:ascii="Calibri" w:hAnsi="Calibri" w:cs="Times New Roman"/>
                <w:color w:val="000000"/>
                <w:sz w:val="22"/>
              </w:rPr>
              <w:t xml:space="preserve"> </w:t>
            </w:r>
            <w:r>
              <w:rPr>
                <w:rFonts w:ascii="Calibri" w:hAnsi="Calibri" w:cs="Times New Roman"/>
                <w:color w:val="000000"/>
                <w:sz w:val="22"/>
              </w:rPr>
              <w:t>means Spider Orchids are not being pollinated.</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F73591" w14:textId="77777777" w:rsidR="00C50B83" w:rsidRPr="00853417" w:rsidRDefault="00487AEF" w:rsidP="00045A7F">
            <w:pPr>
              <w:pStyle w:val="ListParagraph"/>
              <w:numPr>
                <w:ilvl w:val="0"/>
                <w:numId w:val="17"/>
              </w:numPr>
              <w:ind w:left="350"/>
              <w:rPr>
                <w:rFonts w:ascii="Calibri" w:hAnsi="Calibri" w:cs="Times New Roman"/>
                <w:color w:val="auto"/>
                <w:sz w:val="22"/>
              </w:rPr>
            </w:pPr>
            <w:hyperlink r:id="rId26" w:history="1">
              <w:r w:rsidR="00C50B83" w:rsidRPr="00853417">
                <w:rPr>
                  <w:rFonts w:ascii="Calibri" w:hAnsi="Calibri" w:cs="Times New Roman"/>
                  <w:color w:val="1155CC"/>
                  <w:sz w:val="22"/>
                  <w:u w:val="single"/>
                </w:rPr>
                <w:t>https://www.theguardian.com/environment/2018/apr/05/climate-change-threatens-rare-british-orchid-that-tricks-bees-into-mating</w:t>
              </w:r>
            </w:hyperlink>
          </w:p>
          <w:p w14:paraId="13CEDF8F" w14:textId="77777777" w:rsidR="00C50B83" w:rsidRPr="003651E7" w:rsidRDefault="00C50B83" w:rsidP="00DF5C71">
            <w:pPr>
              <w:ind w:left="350"/>
              <w:rPr>
                <w:rFonts w:ascii="Calibri" w:eastAsia="Times New Roman" w:hAnsi="Calibri" w:cs="Times New Roman"/>
                <w:color w:val="auto"/>
                <w:sz w:val="22"/>
              </w:rPr>
            </w:pPr>
          </w:p>
          <w:p w14:paraId="0263294D" w14:textId="77777777" w:rsidR="00C50B83" w:rsidRPr="00853417" w:rsidRDefault="00487AEF" w:rsidP="00045A7F">
            <w:pPr>
              <w:pStyle w:val="ListParagraph"/>
              <w:numPr>
                <w:ilvl w:val="0"/>
                <w:numId w:val="17"/>
              </w:numPr>
              <w:ind w:left="350"/>
              <w:rPr>
                <w:rFonts w:ascii="Calibri" w:hAnsi="Calibri" w:cs="Times New Roman"/>
                <w:color w:val="auto"/>
                <w:sz w:val="22"/>
              </w:rPr>
            </w:pPr>
            <w:hyperlink r:id="rId27" w:history="1">
              <w:r w:rsidR="00C50B83" w:rsidRPr="00853417">
                <w:rPr>
                  <w:rFonts w:ascii="Calibri" w:hAnsi="Calibri" w:cs="Times New Roman"/>
                  <w:color w:val="1155CC"/>
                  <w:sz w:val="22"/>
                  <w:u w:val="single"/>
                </w:rPr>
                <w:t>https://www.theguardian.com/environment/2014/nov/06/climate-change-is-disrupting-flower-pollination-research-shows</w:t>
              </w:r>
            </w:hyperlink>
          </w:p>
        </w:tc>
        <w:tc>
          <w:tcPr>
            <w:tcW w:w="3150" w:type="dxa"/>
            <w:tcBorders>
              <w:top w:val="single" w:sz="8" w:space="0" w:color="000000"/>
              <w:left w:val="single" w:sz="8" w:space="0" w:color="000000"/>
              <w:bottom w:val="single" w:sz="8" w:space="0" w:color="000000"/>
              <w:right w:val="single" w:sz="8" w:space="0" w:color="000000"/>
            </w:tcBorders>
          </w:tcPr>
          <w:p w14:paraId="3D6DA3B9" w14:textId="77777777" w:rsidR="00C50B83" w:rsidRDefault="00C50B83" w:rsidP="00C50B83">
            <w:pPr>
              <w:pStyle w:val="ListParagraph"/>
              <w:numPr>
                <w:ilvl w:val="0"/>
                <w:numId w:val="17"/>
              </w:numPr>
              <w:ind w:left="435"/>
            </w:pPr>
            <w:r>
              <w:t>Introducing other insects that can pollinate the Spider Orchid.</w:t>
            </w:r>
          </w:p>
          <w:p w14:paraId="313412DD" w14:textId="45AE5B31" w:rsidR="00C50B83" w:rsidRDefault="00C50B83" w:rsidP="00C50B83">
            <w:pPr>
              <w:pStyle w:val="ListParagraph"/>
              <w:numPr>
                <w:ilvl w:val="0"/>
                <w:numId w:val="17"/>
              </w:numPr>
              <w:ind w:left="435"/>
            </w:pPr>
            <w:r>
              <w:t>Artificial Pollination.</w:t>
            </w:r>
          </w:p>
        </w:tc>
      </w:tr>
      <w:tr w:rsidR="00C50B83" w:rsidRPr="003651E7" w14:paraId="6801656D" w14:textId="77777777" w:rsidTr="0080197A">
        <w:tc>
          <w:tcPr>
            <w:tcW w:w="1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C98DE9" w14:textId="322EBA50" w:rsidR="00C50B83" w:rsidRPr="003651E7" w:rsidRDefault="00C50B83" w:rsidP="00DF5C71">
            <w:pPr>
              <w:jc w:val="center"/>
              <w:rPr>
                <w:rFonts w:ascii="Calibri" w:hAnsi="Calibri" w:cs="Times New Roman"/>
                <w:color w:val="auto"/>
                <w:sz w:val="22"/>
              </w:rPr>
            </w:pPr>
            <w:r w:rsidRPr="003651E7">
              <w:rPr>
                <w:rFonts w:ascii="Calibri" w:hAnsi="Calibri" w:cs="Times New Roman"/>
                <w:color w:val="000000"/>
                <w:sz w:val="22"/>
              </w:rPr>
              <w:t>Lilac</w:t>
            </w:r>
          </w:p>
        </w:tc>
        <w:tc>
          <w:tcPr>
            <w:tcW w:w="2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560DF8" w14:textId="77777777" w:rsidR="00C50B83" w:rsidRPr="003651E7" w:rsidRDefault="00C50B83" w:rsidP="00DF5C71">
            <w:pPr>
              <w:rPr>
                <w:rFonts w:ascii="Calibri" w:hAnsi="Calibri" w:cs="Times New Roman"/>
                <w:color w:val="auto"/>
                <w:sz w:val="22"/>
              </w:rPr>
            </w:pPr>
            <w:r w:rsidRPr="003651E7">
              <w:rPr>
                <w:rFonts w:ascii="Calibri" w:hAnsi="Calibri" w:cs="Times New Roman"/>
                <w:color w:val="000000"/>
                <w:sz w:val="22"/>
              </w:rPr>
              <w:t xml:space="preserve">Bright Flowers </w:t>
            </w:r>
            <w:r>
              <w:rPr>
                <w:rFonts w:ascii="Calibri" w:hAnsi="Calibri" w:cs="Times New Roman"/>
                <w:color w:val="000000"/>
                <w:sz w:val="22"/>
              </w:rPr>
              <w:t>–</w:t>
            </w:r>
            <w:r w:rsidRPr="003651E7">
              <w:rPr>
                <w:rFonts w:ascii="Calibri" w:hAnsi="Calibri" w:cs="Times New Roman"/>
                <w:color w:val="000000"/>
                <w:sz w:val="22"/>
              </w:rPr>
              <w:t xml:space="preserve"> </w:t>
            </w:r>
            <w:r>
              <w:rPr>
                <w:rFonts w:ascii="Calibri" w:hAnsi="Calibri" w:cs="Times New Roman"/>
                <w:color w:val="000000"/>
                <w:sz w:val="22"/>
              </w:rPr>
              <w:t xml:space="preserve">The Lilac </w:t>
            </w:r>
            <w:r w:rsidRPr="003651E7">
              <w:rPr>
                <w:rFonts w:ascii="Calibri" w:hAnsi="Calibri" w:cs="Times New Roman"/>
                <w:color w:val="000000"/>
                <w:sz w:val="22"/>
              </w:rPr>
              <w:t>attract</w:t>
            </w:r>
            <w:r>
              <w:rPr>
                <w:rFonts w:ascii="Calibri" w:hAnsi="Calibri" w:cs="Times New Roman"/>
                <w:color w:val="000000"/>
                <w:sz w:val="22"/>
              </w:rPr>
              <w:t>s</w:t>
            </w:r>
            <w:r w:rsidRPr="003651E7">
              <w:rPr>
                <w:rFonts w:ascii="Calibri" w:hAnsi="Calibri" w:cs="Times New Roman"/>
                <w:color w:val="000000"/>
                <w:sz w:val="22"/>
              </w:rPr>
              <w:t xml:space="preserve"> pollinators</w:t>
            </w:r>
            <w:r>
              <w:rPr>
                <w:rFonts w:ascii="Calibri" w:hAnsi="Calibri" w:cs="Times New Roman"/>
                <w:color w:val="000000"/>
                <w:sz w:val="22"/>
              </w:rPr>
              <w:t xml:space="preserve"> with its bright flowers. </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62B344" w14:textId="77777777" w:rsidR="00C50B83" w:rsidRPr="003651E7" w:rsidRDefault="00C50B83" w:rsidP="00DF5C71">
            <w:pPr>
              <w:rPr>
                <w:rFonts w:ascii="Calibri" w:hAnsi="Calibri" w:cs="Times New Roman"/>
                <w:color w:val="auto"/>
                <w:sz w:val="22"/>
              </w:rPr>
            </w:pPr>
            <w:r>
              <w:rPr>
                <w:rFonts w:ascii="Calibri" w:hAnsi="Calibri" w:cs="Times New Roman"/>
                <w:color w:val="000000"/>
                <w:sz w:val="22"/>
              </w:rPr>
              <w:t xml:space="preserve">Warming temperatures are causing </w:t>
            </w:r>
            <w:r w:rsidRPr="003651E7">
              <w:rPr>
                <w:rFonts w:ascii="Calibri" w:hAnsi="Calibri" w:cs="Times New Roman"/>
                <w:color w:val="000000"/>
                <w:sz w:val="22"/>
              </w:rPr>
              <w:t xml:space="preserve">Lilacs </w:t>
            </w:r>
            <w:r>
              <w:rPr>
                <w:rFonts w:ascii="Calibri" w:hAnsi="Calibri" w:cs="Times New Roman"/>
                <w:color w:val="000000"/>
                <w:sz w:val="22"/>
              </w:rPr>
              <w:t>to bloom earlier. The</w:t>
            </w:r>
            <w:r w:rsidRPr="003651E7">
              <w:rPr>
                <w:rFonts w:ascii="Calibri" w:hAnsi="Calibri" w:cs="Times New Roman"/>
                <w:color w:val="000000"/>
                <w:sz w:val="22"/>
              </w:rPr>
              <w:t xml:space="preserve"> insects that eat them are thus plentiful earlier, so by the time birds arrive for breeding season, there are not enough insects for </w:t>
            </w:r>
            <w:r>
              <w:rPr>
                <w:rFonts w:ascii="Calibri" w:hAnsi="Calibri" w:cs="Times New Roman"/>
                <w:color w:val="000000"/>
                <w:sz w:val="22"/>
              </w:rPr>
              <w:lastRenderedPageBreak/>
              <w:t>the birds</w:t>
            </w:r>
            <w:r w:rsidRPr="003651E7">
              <w:rPr>
                <w:rFonts w:ascii="Calibri" w:hAnsi="Calibri" w:cs="Times New Roman"/>
                <w:color w:val="000000"/>
                <w:sz w:val="22"/>
              </w:rPr>
              <w:t xml:space="preserve"> to eat.</w:t>
            </w:r>
            <w:r>
              <w:rPr>
                <w:rFonts w:ascii="Calibri" w:hAnsi="Calibri" w:cs="Times New Roman"/>
                <w:color w:val="auto"/>
                <w:sz w:val="22"/>
              </w:rPr>
              <w:t xml:space="preserve"> </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841F2D" w14:textId="77777777" w:rsidR="00C50B83" w:rsidRPr="00853417" w:rsidRDefault="00487AEF" w:rsidP="00045A7F">
            <w:pPr>
              <w:pStyle w:val="ListParagraph"/>
              <w:numPr>
                <w:ilvl w:val="0"/>
                <w:numId w:val="17"/>
              </w:numPr>
              <w:ind w:left="350"/>
              <w:rPr>
                <w:rFonts w:ascii="Calibri" w:hAnsi="Calibri" w:cs="Times New Roman"/>
                <w:color w:val="auto"/>
                <w:sz w:val="22"/>
              </w:rPr>
            </w:pPr>
            <w:hyperlink r:id="rId28" w:history="1">
              <w:r w:rsidR="00C50B83" w:rsidRPr="00853417">
                <w:rPr>
                  <w:rFonts w:ascii="Calibri" w:hAnsi="Calibri" w:cs="Times New Roman"/>
                  <w:color w:val="1155CC"/>
                  <w:sz w:val="22"/>
                  <w:u w:val="single"/>
                </w:rPr>
                <w:t>https://www.thoughtco.com/spring-phenology-and-global-climate-change-1203890</w:t>
              </w:r>
            </w:hyperlink>
          </w:p>
          <w:p w14:paraId="51ACFBB4" w14:textId="77777777" w:rsidR="00C50B83" w:rsidRPr="003651E7" w:rsidRDefault="00C50B83" w:rsidP="00DF5C71">
            <w:pPr>
              <w:ind w:left="350"/>
              <w:rPr>
                <w:rFonts w:ascii="Calibri" w:eastAsia="Times New Roman" w:hAnsi="Calibri" w:cs="Times New Roman"/>
                <w:color w:val="auto"/>
                <w:sz w:val="22"/>
              </w:rPr>
            </w:pPr>
          </w:p>
          <w:p w14:paraId="74411A0E" w14:textId="77777777" w:rsidR="00C50B83" w:rsidRPr="003651E7" w:rsidRDefault="00C50B83" w:rsidP="00DF5C71">
            <w:pPr>
              <w:ind w:left="350"/>
              <w:rPr>
                <w:rFonts w:ascii="Calibri" w:hAnsi="Calibri" w:cs="Times New Roman"/>
                <w:color w:val="auto"/>
                <w:sz w:val="22"/>
              </w:rPr>
            </w:pPr>
          </w:p>
        </w:tc>
        <w:tc>
          <w:tcPr>
            <w:tcW w:w="3150" w:type="dxa"/>
            <w:tcBorders>
              <w:top w:val="single" w:sz="8" w:space="0" w:color="000000"/>
              <w:left w:val="single" w:sz="8" w:space="0" w:color="000000"/>
              <w:bottom w:val="single" w:sz="8" w:space="0" w:color="000000"/>
              <w:right w:val="single" w:sz="8" w:space="0" w:color="000000"/>
            </w:tcBorders>
          </w:tcPr>
          <w:p w14:paraId="304D67DD" w14:textId="77777777" w:rsidR="00C50B83" w:rsidRDefault="00C50B83" w:rsidP="00C50B83">
            <w:pPr>
              <w:pStyle w:val="ListParagraph"/>
              <w:numPr>
                <w:ilvl w:val="0"/>
                <w:numId w:val="17"/>
              </w:numPr>
              <w:ind w:left="435"/>
            </w:pPr>
            <w:r>
              <w:t xml:space="preserve">Construct and strategically place birdhouses with food inside for migrators. </w:t>
            </w:r>
          </w:p>
          <w:p w14:paraId="24964BF9" w14:textId="74D926CD" w:rsidR="000F1264" w:rsidRDefault="000F1264" w:rsidP="000F1264">
            <w:pPr>
              <w:pStyle w:val="ListParagraph"/>
              <w:numPr>
                <w:ilvl w:val="0"/>
                <w:numId w:val="17"/>
              </w:numPr>
              <w:ind w:left="435"/>
            </w:pPr>
            <w:r>
              <w:t xml:space="preserve">Developing a planting protocol that ensures lilac growth later in the </w:t>
            </w:r>
            <w:proofErr w:type="gramStart"/>
            <w:r>
              <w:t>Spring</w:t>
            </w:r>
            <w:proofErr w:type="gramEnd"/>
            <w:r>
              <w:t>.</w:t>
            </w:r>
          </w:p>
          <w:p w14:paraId="009179FC" w14:textId="5EA0C6B7" w:rsidR="000F1264" w:rsidRDefault="000F1264" w:rsidP="000F1264">
            <w:pPr>
              <w:pStyle w:val="ListParagraph"/>
              <w:numPr>
                <w:ilvl w:val="0"/>
                <w:numId w:val="17"/>
              </w:numPr>
              <w:ind w:left="435"/>
            </w:pPr>
            <w:r>
              <w:t xml:space="preserve">Genetically engineer lilacs to </w:t>
            </w:r>
            <w:r>
              <w:lastRenderedPageBreak/>
              <w:t>grow later in the spring.</w:t>
            </w:r>
          </w:p>
        </w:tc>
      </w:tr>
      <w:tr w:rsidR="00C50B83" w:rsidRPr="003651E7" w14:paraId="01A29DA0" w14:textId="77777777" w:rsidTr="0080197A">
        <w:tc>
          <w:tcPr>
            <w:tcW w:w="1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9CFF3C" w14:textId="77777777" w:rsidR="00C50B83" w:rsidRPr="003651E7" w:rsidRDefault="00C50B83" w:rsidP="00DF5C71">
            <w:pPr>
              <w:jc w:val="center"/>
              <w:rPr>
                <w:rFonts w:ascii="Calibri" w:hAnsi="Calibri" w:cs="Times New Roman"/>
                <w:color w:val="auto"/>
                <w:sz w:val="22"/>
              </w:rPr>
            </w:pPr>
            <w:r w:rsidRPr="003651E7">
              <w:rPr>
                <w:rFonts w:ascii="Calibri" w:hAnsi="Calibri" w:cs="Times New Roman"/>
                <w:color w:val="000000"/>
                <w:sz w:val="22"/>
              </w:rPr>
              <w:lastRenderedPageBreak/>
              <w:t>Glacier Lily</w:t>
            </w:r>
          </w:p>
        </w:tc>
        <w:tc>
          <w:tcPr>
            <w:tcW w:w="2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F870AB" w14:textId="77777777" w:rsidR="00C50B83" w:rsidRPr="003651E7" w:rsidRDefault="00C50B83" w:rsidP="00DF5C71">
            <w:pPr>
              <w:rPr>
                <w:rFonts w:ascii="Calibri" w:hAnsi="Calibri" w:cs="Times New Roman"/>
                <w:color w:val="auto"/>
                <w:sz w:val="22"/>
              </w:rPr>
            </w:pPr>
            <w:r w:rsidRPr="003651E7">
              <w:rPr>
                <w:rFonts w:ascii="Calibri" w:hAnsi="Calibri" w:cs="Times New Roman"/>
                <w:color w:val="000000"/>
                <w:sz w:val="22"/>
              </w:rPr>
              <w:t xml:space="preserve">Bright Flowers: </w:t>
            </w:r>
            <w:r>
              <w:rPr>
                <w:rFonts w:ascii="Calibri" w:hAnsi="Calibri" w:cs="Times New Roman"/>
                <w:color w:val="000000"/>
                <w:sz w:val="22"/>
              </w:rPr>
              <w:t xml:space="preserve">The Glacier Lily has bright flowers to </w:t>
            </w:r>
            <w:r w:rsidRPr="003651E7">
              <w:rPr>
                <w:rFonts w:ascii="Calibri" w:hAnsi="Calibri" w:cs="Times New Roman"/>
                <w:color w:val="000000"/>
                <w:sz w:val="22"/>
              </w:rPr>
              <w:t>attract hummingbirds</w:t>
            </w:r>
            <w:r>
              <w:rPr>
                <w:rFonts w:ascii="Calibri" w:hAnsi="Calibri" w:cs="Times New Roman"/>
                <w:color w:val="000000"/>
                <w:sz w:val="22"/>
              </w:rPr>
              <w:t>.</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074217" w14:textId="77777777" w:rsidR="00C50B83" w:rsidRPr="003651E7" w:rsidRDefault="00C50B83" w:rsidP="00DF5C71">
            <w:pPr>
              <w:rPr>
                <w:rFonts w:ascii="Calibri" w:hAnsi="Calibri" w:cs="Times New Roman"/>
                <w:color w:val="auto"/>
                <w:sz w:val="22"/>
              </w:rPr>
            </w:pPr>
            <w:r>
              <w:rPr>
                <w:rFonts w:ascii="Calibri" w:hAnsi="Calibri" w:cs="Times New Roman"/>
                <w:color w:val="000000"/>
                <w:sz w:val="22"/>
              </w:rPr>
              <w:t>Warming temperatures are causing Glacier Lilies</w:t>
            </w:r>
            <w:r w:rsidRPr="003651E7">
              <w:rPr>
                <w:rFonts w:ascii="Calibri" w:hAnsi="Calibri" w:cs="Times New Roman"/>
                <w:color w:val="000000"/>
                <w:sz w:val="22"/>
              </w:rPr>
              <w:t xml:space="preserve"> </w:t>
            </w:r>
            <w:r>
              <w:rPr>
                <w:rFonts w:ascii="Calibri" w:hAnsi="Calibri" w:cs="Times New Roman"/>
                <w:color w:val="000000"/>
                <w:sz w:val="22"/>
              </w:rPr>
              <w:t>to bloom earlier</w:t>
            </w:r>
            <w:r w:rsidRPr="003651E7">
              <w:rPr>
                <w:rFonts w:ascii="Calibri" w:hAnsi="Calibri" w:cs="Times New Roman"/>
                <w:color w:val="000000"/>
                <w:sz w:val="22"/>
              </w:rPr>
              <w:t xml:space="preserve">, </w:t>
            </w:r>
            <w:r>
              <w:rPr>
                <w:rFonts w:ascii="Calibri" w:hAnsi="Calibri" w:cs="Times New Roman"/>
                <w:color w:val="000000"/>
                <w:sz w:val="22"/>
              </w:rPr>
              <w:t>before the hummingbirds arrive</w:t>
            </w:r>
            <w:r w:rsidRPr="003651E7">
              <w:rPr>
                <w:rFonts w:ascii="Calibri" w:hAnsi="Calibri" w:cs="Times New Roman"/>
                <w:color w:val="000000"/>
                <w:sz w:val="22"/>
              </w:rPr>
              <w:t xml:space="preserve">. </w:t>
            </w:r>
            <w:r>
              <w:rPr>
                <w:rFonts w:ascii="Calibri" w:hAnsi="Calibri" w:cs="Times New Roman"/>
                <w:color w:val="000000"/>
                <w:sz w:val="22"/>
              </w:rPr>
              <w:t>This affects</w:t>
            </w:r>
            <w:r w:rsidRPr="003651E7">
              <w:rPr>
                <w:rFonts w:ascii="Calibri" w:hAnsi="Calibri" w:cs="Times New Roman"/>
                <w:color w:val="000000"/>
                <w:sz w:val="22"/>
              </w:rPr>
              <w:t xml:space="preserve"> </w:t>
            </w:r>
            <w:r>
              <w:rPr>
                <w:rFonts w:ascii="Calibri" w:hAnsi="Calibri" w:cs="Times New Roman"/>
                <w:color w:val="000000"/>
                <w:sz w:val="22"/>
              </w:rPr>
              <w:t>pollination for the Glacier Lily and a food source for the hummingbird.</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7F2A65" w14:textId="77777777" w:rsidR="00C50B83" w:rsidRPr="00853417" w:rsidRDefault="00487AEF" w:rsidP="00045A7F">
            <w:pPr>
              <w:pStyle w:val="ListParagraph"/>
              <w:numPr>
                <w:ilvl w:val="0"/>
                <w:numId w:val="17"/>
              </w:numPr>
              <w:ind w:left="350"/>
              <w:rPr>
                <w:rFonts w:ascii="Calibri" w:hAnsi="Calibri" w:cs="Times New Roman"/>
                <w:color w:val="auto"/>
                <w:sz w:val="22"/>
              </w:rPr>
            </w:pPr>
            <w:hyperlink r:id="rId29" w:history="1">
              <w:r w:rsidR="00C50B83" w:rsidRPr="00853417">
                <w:rPr>
                  <w:rFonts w:ascii="Calibri" w:hAnsi="Calibri" w:cs="Times New Roman"/>
                  <w:color w:val="1155CC"/>
                  <w:sz w:val="22"/>
                  <w:u w:val="single"/>
                </w:rPr>
                <w:t>https://www.aaas.org/hummingbirds-lilies-thrown-climate-change</w:t>
              </w:r>
            </w:hyperlink>
          </w:p>
          <w:p w14:paraId="398A4DD1" w14:textId="77777777" w:rsidR="00C50B83" w:rsidRPr="003651E7" w:rsidRDefault="00C50B83" w:rsidP="00DF5C71">
            <w:pPr>
              <w:ind w:left="350"/>
              <w:rPr>
                <w:rFonts w:ascii="Calibri" w:eastAsia="Times New Roman" w:hAnsi="Calibri" w:cs="Times New Roman"/>
                <w:color w:val="auto"/>
                <w:sz w:val="22"/>
              </w:rPr>
            </w:pPr>
          </w:p>
          <w:p w14:paraId="09D81EB3" w14:textId="77777777" w:rsidR="00C50B83" w:rsidRPr="00853417" w:rsidRDefault="00487AEF" w:rsidP="00045A7F">
            <w:pPr>
              <w:pStyle w:val="ListParagraph"/>
              <w:numPr>
                <w:ilvl w:val="0"/>
                <w:numId w:val="17"/>
              </w:numPr>
              <w:ind w:left="350"/>
              <w:rPr>
                <w:rFonts w:ascii="Calibri" w:hAnsi="Calibri" w:cs="Times New Roman"/>
                <w:color w:val="auto"/>
                <w:sz w:val="22"/>
              </w:rPr>
            </w:pPr>
            <w:hyperlink r:id="rId30" w:history="1">
              <w:r w:rsidR="00C50B83" w:rsidRPr="00853417">
                <w:rPr>
                  <w:rFonts w:ascii="Calibri" w:hAnsi="Calibri" w:cs="Times New Roman"/>
                  <w:color w:val="1155CC"/>
                  <w:sz w:val="22"/>
                  <w:u w:val="single"/>
                </w:rPr>
                <w:t>https://bioone.org/journals/natural-areas-journal/volume-34/issue-2/043.034.0213/Timing-is-Everything--An-Overview-of-Phenological-Changes-to/10.3375/043.034.0213.full</w:t>
              </w:r>
            </w:hyperlink>
            <w:r w:rsidR="00C50B83" w:rsidRPr="00853417">
              <w:rPr>
                <w:rFonts w:ascii="Calibri" w:hAnsi="Calibri" w:cs="Times New Roman"/>
                <w:color w:val="000000"/>
                <w:sz w:val="22"/>
              </w:rPr>
              <w:t xml:space="preserve"> </w:t>
            </w:r>
          </w:p>
        </w:tc>
        <w:tc>
          <w:tcPr>
            <w:tcW w:w="3150" w:type="dxa"/>
            <w:tcBorders>
              <w:top w:val="single" w:sz="8" w:space="0" w:color="000000"/>
              <w:left w:val="single" w:sz="8" w:space="0" w:color="000000"/>
              <w:bottom w:val="single" w:sz="8" w:space="0" w:color="000000"/>
              <w:right w:val="single" w:sz="8" w:space="0" w:color="000000"/>
            </w:tcBorders>
          </w:tcPr>
          <w:p w14:paraId="19FEA8A2" w14:textId="77777777" w:rsidR="00C50B83" w:rsidRDefault="00C50B83" w:rsidP="00C50B83">
            <w:pPr>
              <w:pStyle w:val="ListParagraph"/>
              <w:numPr>
                <w:ilvl w:val="0"/>
                <w:numId w:val="17"/>
              </w:numPr>
              <w:ind w:left="435"/>
            </w:pPr>
            <w:r>
              <w:t>Artificial Pollination for the Glacier Lily.</w:t>
            </w:r>
          </w:p>
          <w:p w14:paraId="431E6F5A" w14:textId="0C91DC4B" w:rsidR="00C50B83" w:rsidRDefault="00C50B83" w:rsidP="00C50B83">
            <w:pPr>
              <w:pStyle w:val="ListParagraph"/>
              <w:numPr>
                <w:ilvl w:val="0"/>
                <w:numId w:val="17"/>
              </w:numPr>
              <w:ind w:left="435"/>
            </w:pPr>
            <w:r>
              <w:t xml:space="preserve">Construct and strategically place birdhouses with food inside for hummingbirds. </w:t>
            </w:r>
          </w:p>
        </w:tc>
      </w:tr>
    </w:tbl>
    <w:p w14:paraId="33BD3FDE" w14:textId="77777777" w:rsidR="004B4A5A" w:rsidRDefault="004B4A5A" w:rsidP="00DF5C71">
      <w:pPr>
        <w:tabs>
          <w:tab w:val="left" w:pos="360"/>
        </w:tabs>
        <w:rPr>
          <w:rFonts w:ascii="Calibri" w:hAnsi="Calibri"/>
          <w:color w:val="auto"/>
          <w:sz w:val="22"/>
        </w:rPr>
      </w:pPr>
    </w:p>
    <w:p w14:paraId="7E47E888" w14:textId="77777777" w:rsidR="004B4A5A" w:rsidRDefault="004B4A5A" w:rsidP="00DF5C71">
      <w:pPr>
        <w:tabs>
          <w:tab w:val="left" w:pos="360"/>
        </w:tabs>
        <w:rPr>
          <w:rFonts w:ascii="Calibri" w:hAnsi="Calibri"/>
          <w:color w:val="auto"/>
          <w:sz w:val="22"/>
        </w:rPr>
      </w:pPr>
    </w:p>
    <w:p w14:paraId="27B0B526" w14:textId="77777777" w:rsidR="004B4A5A" w:rsidRDefault="004B4A5A" w:rsidP="00DF5C71">
      <w:pPr>
        <w:tabs>
          <w:tab w:val="left" w:pos="360"/>
        </w:tabs>
        <w:rPr>
          <w:rFonts w:ascii="Calibri" w:hAnsi="Calibri"/>
          <w:color w:val="auto"/>
          <w:sz w:val="22"/>
        </w:rPr>
      </w:pPr>
    </w:p>
    <w:p w14:paraId="41224381" w14:textId="77777777" w:rsidR="004B4A5A" w:rsidRDefault="004B4A5A" w:rsidP="00DF5C71">
      <w:pPr>
        <w:tabs>
          <w:tab w:val="left" w:pos="360"/>
        </w:tabs>
        <w:rPr>
          <w:rFonts w:ascii="Calibri" w:hAnsi="Calibri"/>
          <w:color w:val="auto"/>
          <w:sz w:val="22"/>
        </w:rPr>
      </w:pPr>
    </w:p>
    <w:p w14:paraId="5A847764" w14:textId="77777777" w:rsidR="004B4A5A" w:rsidRDefault="004B4A5A" w:rsidP="00DF5C71">
      <w:pPr>
        <w:tabs>
          <w:tab w:val="left" w:pos="360"/>
        </w:tabs>
        <w:rPr>
          <w:rFonts w:ascii="Calibri" w:hAnsi="Calibri"/>
          <w:color w:val="auto"/>
          <w:sz w:val="22"/>
        </w:rPr>
      </w:pPr>
    </w:p>
    <w:p w14:paraId="26E514C4" w14:textId="77777777" w:rsidR="004B4A5A" w:rsidRDefault="004B4A5A" w:rsidP="00DF5C71">
      <w:pPr>
        <w:tabs>
          <w:tab w:val="left" w:pos="360"/>
        </w:tabs>
        <w:rPr>
          <w:rFonts w:ascii="Calibri" w:hAnsi="Calibri"/>
          <w:color w:val="auto"/>
          <w:sz w:val="22"/>
        </w:rPr>
      </w:pPr>
    </w:p>
    <w:p w14:paraId="3D5A6A16" w14:textId="77777777" w:rsidR="004B4A5A" w:rsidRDefault="004B4A5A" w:rsidP="00DF5C71">
      <w:pPr>
        <w:tabs>
          <w:tab w:val="left" w:pos="360"/>
        </w:tabs>
        <w:rPr>
          <w:rFonts w:ascii="Calibri" w:hAnsi="Calibri"/>
          <w:color w:val="auto"/>
          <w:sz w:val="22"/>
        </w:rPr>
      </w:pPr>
    </w:p>
    <w:p w14:paraId="50A4A163" w14:textId="77777777" w:rsidR="004B4A5A" w:rsidRDefault="004B4A5A" w:rsidP="00DF5C71">
      <w:pPr>
        <w:tabs>
          <w:tab w:val="left" w:pos="360"/>
        </w:tabs>
        <w:rPr>
          <w:rFonts w:ascii="Calibri" w:hAnsi="Calibri"/>
          <w:color w:val="auto"/>
          <w:sz w:val="22"/>
        </w:rPr>
      </w:pPr>
    </w:p>
    <w:p w14:paraId="56D0332C" w14:textId="77777777" w:rsidR="004B4A5A" w:rsidRDefault="004B4A5A" w:rsidP="00DF5C71">
      <w:pPr>
        <w:tabs>
          <w:tab w:val="left" w:pos="360"/>
        </w:tabs>
        <w:rPr>
          <w:rFonts w:ascii="Calibri" w:hAnsi="Calibri"/>
          <w:color w:val="auto"/>
          <w:sz w:val="22"/>
        </w:rPr>
      </w:pPr>
    </w:p>
    <w:p w14:paraId="0C480185" w14:textId="77777777" w:rsidR="004B4A5A" w:rsidRDefault="004B4A5A" w:rsidP="00DF5C71">
      <w:pPr>
        <w:tabs>
          <w:tab w:val="left" w:pos="360"/>
        </w:tabs>
        <w:rPr>
          <w:rFonts w:ascii="Calibri" w:hAnsi="Calibri"/>
          <w:color w:val="auto"/>
          <w:sz w:val="22"/>
        </w:rPr>
      </w:pPr>
    </w:p>
    <w:p w14:paraId="416EF953" w14:textId="77777777" w:rsidR="004B4A5A" w:rsidRDefault="004B4A5A" w:rsidP="00DF5C71">
      <w:pPr>
        <w:tabs>
          <w:tab w:val="left" w:pos="360"/>
        </w:tabs>
        <w:rPr>
          <w:rFonts w:ascii="Calibri" w:hAnsi="Calibri"/>
          <w:color w:val="auto"/>
          <w:sz w:val="22"/>
        </w:rPr>
      </w:pPr>
    </w:p>
    <w:p w14:paraId="595FACDC" w14:textId="77777777" w:rsidR="004B4A5A" w:rsidRDefault="004B4A5A" w:rsidP="00DF5C71">
      <w:pPr>
        <w:tabs>
          <w:tab w:val="left" w:pos="360"/>
        </w:tabs>
        <w:rPr>
          <w:rFonts w:ascii="Calibri" w:hAnsi="Calibri"/>
          <w:color w:val="auto"/>
          <w:sz w:val="22"/>
        </w:rPr>
      </w:pPr>
    </w:p>
    <w:p w14:paraId="4677473E" w14:textId="77777777" w:rsidR="004B4A5A" w:rsidRDefault="004B4A5A" w:rsidP="00DF5C71">
      <w:pPr>
        <w:tabs>
          <w:tab w:val="left" w:pos="360"/>
        </w:tabs>
        <w:rPr>
          <w:rFonts w:ascii="Calibri" w:hAnsi="Calibri"/>
          <w:color w:val="auto"/>
          <w:sz w:val="22"/>
        </w:rPr>
      </w:pPr>
    </w:p>
    <w:p w14:paraId="68F4EEC3" w14:textId="77777777" w:rsidR="004B4A5A" w:rsidRDefault="004B4A5A" w:rsidP="00DF5C71">
      <w:pPr>
        <w:tabs>
          <w:tab w:val="left" w:pos="360"/>
        </w:tabs>
        <w:rPr>
          <w:rFonts w:ascii="Calibri" w:hAnsi="Calibri"/>
          <w:color w:val="auto"/>
          <w:sz w:val="22"/>
        </w:rPr>
      </w:pPr>
    </w:p>
    <w:p w14:paraId="1778957F" w14:textId="77777777" w:rsidR="004B4A5A" w:rsidRDefault="004B4A5A" w:rsidP="00DF5C71">
      <w:pPr>
        <w:tabs>
          <w:tab w:val="left" w:pos="360"/>
        </w:tabs>
        <w:rPr>
          <w:rFonts w:ascii="Calibri" w:hAnsi="Calibri"/>
          <w:color w:val="auto"/>
          <w:sz w:val="22"/>
        </w:rPr>
      </w:pPr>
    </w:p>
    <w:p w14:paraId="080BD6C6" w14:textId="77777777" w:rsidR="004B4A5A" w:rsidRDefault="004B4A5A" w:rsidP="00DF5C71">
      <w:pPr>
        <w:tabs>
          <w:tab w:val="left" w:pos="360"/>
        </w:tabs>
        <w:rPr>
          <w:rFonts w:ascii="Calibri" w:hAnsi="Calibri"/>
          <w:color w:val="auto"/>
          <w:sz w:val="22"/>
        </w:rPr>
      </w:pPr>
    </w:p>
    <w:p w14:paraId="3FC841FA" w14:textId="77777777" w:rsidR="00A02B95" w:rsidRPr="004B4A5A" w:rsidRDefault="00A02B95" w:rsidP="00DF5C71">
      <w:pPr>
        <w:tabs>
          <w:tab w:val="left" w:pos="360"/>
        </w:tabs>
        <w:rPr>
          <w:rFonts w:ascii="Calibri" w:hAnsi="Calibri"/>
          <w:color w:val="auto"/>
          <w:sz w:val="22"/>
        </w:rPr>
      </w:pPr>
    </w:p>
    <w:p w14:paraId="6FEC965F" w14:textId="5FDFCC6F" w:rsidR="00D80E48" w:rsidRDefault="00A02B95" w:rsidP="00DF5C71">
      <w:pPr>
        <w:tabs>
          <w:tab w:val="left" w:pos="360"/>
        </w:tabs>
        <w:jc w:val="center"/>
        <w:rPr>
          <w:rFonts w:ascii="Calibri" w:hAnsi="Calibri"/>
          <w:b/>
          <w:color w:val="auto"/>
          <w:sz w:val="22"/>
          <w:u w:val="single"/>
        </w:rPr>
      </w:pPr>
      <w:r>
        <w:rPr>
          <w:rFonts w:ascii="Calibri" w:hAnsi="Calibri"/>
          <w:b/>
          <w:color w:val="auto"/>
          <w:sz w:val="22"/>
          <w:u w:val="single"/>
        </w:rPr>
        <w:lastRenderedPageBreak/>
        <w:t>Advocacy Video Notetaker</w:t>
      </w:r>
    </w:p>
    <w:p w14:paraId="347DFE09" w14:textId="77777777" w:rsidR="00E3392D" w:rsidRDefault="00E3392D" w:rsidP="00DF5C71">
      <w:pPr>
        <w:tabs>
          <w:tab w:val="left" w:pos="360"/>
        </w:tabs>
        <w:jc w:val="center"/>
        <w:rPr>
          <w:rFonts w:ascii="Calibri" w:hAnsi="Calibri"/>
          <w:b/>
          <w:color w:val="auto"/>
          <w:sz w:val="22"/>
          <w:u w:val="single"/>
        </w:rPr>
      </w:pPr>
    </w:p>
    <w:tbl>
      <w:tblPr>
        <w:tblStyle w:val="TableGrid"/>
        <w:tblW w:w="14058" w:type="dxa"/>
        <w:tblLook w:val="04A0" w:firstRow="1" w:lastRow="0" w:firstColumn="1" w:lastColumn="0" w:noHBand="0" w:noVBand="1"/>
      </w:tblPr>
      <w:tblGrid>
        <w:gridCol w:w="648"/>
        <w:gridCol w:w="1800"/>
        <w:gridCol w:w="5760"/>
        <w:gridCol w:w="5850"/>
      </w:tblGrid>
      <w:tr w:rsidR="00A02B95" w14:paraId="7A100F05" w14:textId="77777777" w:rsidTr="006E49B9">
        <w:tc>
          <w:tcPr>
            <w:tcW w:w="648" w:type="dxa"/>
          </w:tcPr>
          <w:p w14:paraId="1450774A" w14:textId="77777777" w:rsidR="00A02B95" w:rsidRDefault="00A02B95" w:rsidP="00DF5C71">
            <w:pPr>
              <w:tabs>
                <w:tab w:val="left" w:pos="360"/>
              </w:tabs>
              <w:rPr>
                <w:rFonts w:ascii="Calibri" w:hAnsi="Calibri"/>
                <w:color w:val="auto"/>
                <w:sz w:val="22"/>
              </w:rPr>
            </w:pPr>
          </w:p>
        </w:tc>
        <w:tc>
          <w:tcPr>
            <w:tcW w:w="1800" w:type="dxa"/>
          </w:tcPr>
          <w:p w14:paraId="6DFD146B" w14:textId="41332F62" w:rsidR="00A02B95" w:rsidRPr="00A02B95" w:rsidRDefault="00A02B95" w:rsidP="00DF5C71">
            <w:pPr>
              <w:tabs>
                <w:tab w:val="left" w:pos="360"/>
              </w:tabs>
              <w:jc w:val="center"/>
              <w:rPr>
                <w:rFonts w:ascii="Calibri" w:hAnsi="Calibri"/>
                <w:b/>
                <w:color w:val="auto"/>
                <w:sz w:val="22"/>
              </w:rPr>
            </w:pPr>
            <w:r w:rsidRPr="00A02B95">
              <w:rPr>
                <w:rFonts w:ascii="Calibri" w:hAnsi="Calibri"/>
                <w:b/>
                <w:color w:val="auto"/>
                <w:sz w:val="22"/>
              </w:rPr>
              <w:t>Organism</w:t>
            </w:r>
          </w:p>
        </w:tc>
        <w:tc>
          <w:tcPr>
            <w:tcW w:w="5760" w:type="dxa"/>
          </w:tcPr>
          <w:p w14:paraId="2105321A" w14:textId="63ADA355" w:rsidR="00A02B95" w:rsidRPr="00A02B95" w:rsidRDefault="00A02B95" w:rsidP="00DF5C71">
            <w:pPr>
              <w:tabs>
                <w:tab w:val="left" w:pos="360"/>
              </w:tabs>
              <w:jc w:val="center"/>
              <w:rPr>
                <w:rFonts w:ascii="Calibri" w:hAnsi="Calibri"/>
                <w:b/>
                <w:color w:val="auto"/>
                <w:sz w:val="22"/>
              </w:rPr>
            </w:pPr>
            <w:r w:rsidRPr="00A02B95">
              <w:rPr>
                <w:rFonts w:ascii="Calibri" w:hAnsi="Calibri"/>
                <w:b/>
                <w:color w:val="auto"/>
                <w:sz w:val="22"/>
              </w:rPr>
              <w:t>Notes</w:t>
            </w:r>
          </w:p>
        </w:tc>
        <w:tc>
          <w:tcPr>
            <w:tcW w:w="5850" w:type="dxa"/>
          </w:tcPr>
          <w:p w14:paraId="5F5FD234" w14:textId="193C9162" w:rsidR="00A02B95" w:rsidRPr="00A02B95" w:rsidRDefault="00A02B95" w:rsidP="00DF5C71">
            <w:pPr>
              <w:tabs>
                <w:tab w:val="left" w:pos="360"/>
              </w:tabs>
              <w:jc w:val="center"/>
              <w:rPr>
                <w:rFonts w:ascii="Calibri" w:hAnsi="Calibri"/>
                <w:b/>
                <w:color w:val="auto"/>
                <w:sz w:val="22"/>
              </w:rPr>
            </w:pPr>
            <w:r w:rsidRPr="00A02B95">
              <w:rPr>
                <w:rFonts w:ascii="Calibri" w:hAnsi="Calibri"/>
                <w:b/>
                <w:color w:val="auto"/>
                <w:sz w:val="22"/>
              </w:rPr>
              <w:t>How well does the solution meet the criteria and constraints of the problem?</w:t>
            </w:r>
            <w:r w:rsidR="00DA475C">
              <w:rPr>
                <w:rFonts w:ascii="Calibri" w:hAnsi="Calibri"/>
                <w:b/>
                <w:color w:val="auto"/>
                <w:sz w:val="22"/>
              </w:rPr>
              <w:t xml:space="preserve"> Could this solution work for my organism?</w:t>
            </w:r>
          </w:p>
        </w:tc>
      </w:tr>
      <w:tr w:rsidR="00A02B95" w14:paraId="36FE4101" w14:textId="77777777" w:rsidTr="006E49B9">
        <w:tc>
          <w:tcPr>
            <w:tcW w:w="648" w:type="dxa"/>
          </w:tcPr>
          <w:p w14:paraId="551D35DD" w14:textId="5440DC89" w:rsidR="00A02B95" w:rsidRDefault="00A02B95" w:rsidP="00DF5C71">
            <w:pPr>
              <w:tabs>
                <w:tab w:val="left" w:pos="360"/>
              </w:tabs>
              <w:rPr>
                <w:rFonts w:ascii="Calibri" w:hAnsi="Calibri"/>
                <w:color w:val="auto"/>
                <w:sz w:val="22"/>
              </w:rPr>
            </w:pPr>
            <w:r>
              <w:rPr>
                <w:rFonts w:ascii="Calibri" w:hAnsi="Calibri"/>
                <w:color w:val="auto"/>
                <w:sz w:val="22"/>
              </w:rPr>
              <w:t>1</w:t>
            </w:r>
          </w:p>
        </w:tc>
        <w:tc>
          <w:tcPr>
            <w:tcW w:w="1800" w:type="dxa"/>
          </w:tcPr>
          <w:p w14:paraId="675D3291" w14:textId="77777777" w:rsidR="00A02B95" w:rsidRDefault="00A02B95" w:rsidP="00DF5C71">
            <w:pPr>
              <w:tabs>
                <w:tab w:val="left" w:pos="360"/>
              </w:tabs>
              <w:rPr>
                <w:rFonts w:ascii="Calibri" w:hAnsi="Calibri"/>
                <w:color w:val="auto"/>
                <w:sz w:val="22"/>
              </w:rPr>
            </w:pPr>
          </w:p>
          <w:p w14:paraId="7D69D930" w14:textId="77777777" w:rsidR="00A02B95" w:rsidRDefault="00A02B95" w:rsidP="00DF5C71">
            <w:pPr>
              <w:tabs>
                <w:tab w:val="left" w:pos="360"/>
              </w:tabs>
              <w:rPr>
                <w:rFonts w:ascii="Calibri" w:hAnsi="Calibri"/>
                <w:color w:val="auto"/>
                <w:sz w:val="22"/>
              </w:rPr>
            </w:pPr>
          </w:p>
          <w:p w14:paraId="60BDF195" w14:textId="77777777" w:rsidR="00A02B95" w:rsidRDefault="00A02B95" w:rsidP="00DF5C71">
            <w:pPr>
              <w:tabs>
                <w:tab w:val="left" w:pos="360"/>
              </w:tabs>
              <w:rPr>
                <w:rFonts w:ascii="Calibri" w:hAnsi="Calibri"/>
                <w:color w:val="auto"/>
                <w:sz w:val="22"/>
              </w:rPr>
            </w:pPr>
          </w:p>
          <w:p w14:paraId="71E9D7BD" w14:textId="77777777" w:rsidR="00A02B95" w:rsidRDefault="00A02B95" w:rsidP="00DF5C71">
            <w:pPr>
              <w:tabs>
                <w:tab w:val="left" w:pos="360"/>
              </w:tabs>
              <w:rPr>
                <w:rFonts w:ascii="Calibri" w:hAnsi="Calibri"/>
                <w:color w:val="auto"/>
                <w:sz w:val="22"/>
              </w:rPr>
            </w:pPr>
          </w:p>
          <w:p w14:paraId="33065C1B" w14:textId="77777777" w:rsidR="00A02B95" w:rsidRDefault="00A02B95" w:rsidP="00DF5C71">
            <w:pPr>
              <w:tabs>
                <w:tab w:val="left" w:pos="360"/>
              </w:tabs>
              <w:rPr>
                <w:rFonts w:ascii="Calibri" w:hAnsi="Calibri"/>
                <w:color w:val="auto"/>
                <w:sz w:val="22"/>
              </w:rPr>
            </w:pPr>
          </w:p>
          <w:p w14:paraId="160847C3" w14:textId="77777777" w:rsidR="00A02B95" w:rsidRDefault="00A02B95" w:rsidP="00DF5C71">
            <w:pPr>
              <w:tabs>
                <w:tab w:val="left" w:pos="360"/>
              </w:tabs>
              <w:rPr>
                <w:rFonts w:ascii="Calibri" w:hAnsi="Calibri"/>
                <w:color w:val="auto"/>
                <w:sz w:val="22"/>
              </w:rPr>
            </w:pPr>
          </w:p>
          <w:p w14:paraId="56B5B00C" w14:textId="77777777" w:rsidR="00A02B95" w:rsidRDefault="00A02B95" w:rsidP="00DF5C71">
            <w:pPr>
              <w:tabs>
                <w:tab w:val="left" w:pos="360"/>
              </w:tabs>
              <w:rPr>
                <w:rFonts w:ascii="Calibri" w:hAnsi="Calibri"/>
                <w:color w:val="auto"/>
                <w:sz w:val="22"/>
              </w:rPr>
            </w:pPr>
          </w:p>
          <w:p w14:paraId="6B8D6EF2" w14:textId="77777777" w:rsidR="00A02B95" w:rsidRDefault="00A02B95" w:rsidP="00DF5C71">
            <w:pPr>
              <w:tabs>
                <w:tab w:val="left" w:pos="360"/>
              </w:tabs>
              <w:rPr>
                <w:rFonts w:ascii="Calibri" w:hAnsi="Calibri"/>
                <w:color w:val="auto"/>
                <w:sz w:val="22"/>
              </w:rPr>
            </w:pPr>
          </w:p>
          <w:p w14:paraId="5CA853A6" w14:textId="77777777" w:rsidR="00A02B95" w:rsidRDefault="00A02B95" w:rsidP="00DF5C71">
            <w:pPr>
              <w:tabs>
                <w:tab w:val="left" w:pos="360"/>
              </w:tabs>
              <w:rPr>
                <w:rFonts w:ascii="Calibri" w:hAnsi="Calibri"/>
                <w:color w:val="auto"/>
                <w:sz w:val="22"/>
              </w:rPr>
            </w:pPr>
          </w:p>
        </w:tc>
        <w:tc>
          <w:tcPr>
            <w:tcW w:w="5760" w:type="dxa"/>
          </w:tcPr>
          <w:p w14:paraId="409DE484" w14:textId="77777777" w:rsidR="00A02B95" w:rsidRDefault="00A02B95" w:rsidP="00DF5C71">
            <w:pPr>
              <w:tabs>
                <w:tab w:val="left" w:pos="360"/>
              </w:tabs>
              <w:rPr>
                <w:rFonts w:ascii="Calibri" w:hAnsi="Calibri"/>
                <w:color w:val="auto"/>
                <w:sz w:val="22"/>
              </w:rPr>
            </w:pPr>
            <w:bookmarkStart w:id="0" w:name="_GoBack"/>
            <w:bookmarkEnd w:id="0"/>
          </w:p>
        </w:tc>
        <w:tc>
          <w:tcPr>
            <w:tcW w:w="5850" w:type="dxa"/>
          </w:tcPr>
          <w:p w14:paraId="0454744C" w14:textId="77777777" w:rsidR="00A02B95" w:rsidRDefault="00A02B95" w:rsidP="00DF5C71">
            <w:pPr>
              <w:tabs>
                <w:tab w:val="left" w:pos="360"/>
              </w:tabs>
              <w:rPr>
                <w:rFonts w:ascii="Calibri" w:hAnsi="Calibri"/>
                <w:color w:val="auto"/>
                <w:sz w:val="22"/>
              </w:rPr>
            </w:pPr>
          </w:p>
        </w:tc>
      </w:tr>
      <w:tr w:rsidR="00A02B95" w14:paraId="109F75FC" w14:textId="77777777" w:rsidTr="006E49B9">
        <w:tc>
          <w:tcPr>
            <w:tcW w:w="648" w:type="dxa"/>
          </w:tcPr>
          <w:p w14:paraId="5310A272" w14:textId="57596476" w:rsidR="00A02B95" w:rsidRDefault="00A02B95" w:rsidP="00DF5C71">
            <w:pPr>
              <w:tabs>
                <w:tab w:val="left" w:pos="360"/>
              </w:tabs>
              <w:rPr>
                <w:rFonts w:ascii="Calibri" w:hAnsi="Calibri"/>
                <w:color w:val="auto"/>
                <w:sz w:val="22"/>
              </w:rPr>
            </w:pPr>
            <w:r>
              <w:rPr>
                <w:rFonts w:ascii="Calibri" w:hAnsi="Calibri"/>
                <w:color w:val="auto"/>
                <w:sz w:val="22"/>
              </w:rPr>
              <w:t>2</w:t>
            </w:r>
          </w:p>
        </w:tc>
        <w:tc>
          <w:tcPr>
            <w:tcW w:w="1800" w:type="dxa"/>
          </w:tcPr>
          <w:p w14:paraId="24992914" w14:textId="77777777" w:rsidR="00A02B95" w:rsidRDefault="00A02B95" w:rsidP="00DF5C71">
            <w:pPr>
              <w:tabs>
                <w:tab w:val="left" w:pos="360"/>
              </w:tabs>
              <w:rPr>
                <w:rFonts w:ascii="Calibri" w:hAnsi="Calibri"/>
                <w:color w:val="auto"/>
                <w:sz w:val="22"/>
              </w:rPr>
            </w:pPr>
          </w:p>
          <w:p w14:paraId="22C9B484" w14:textId="77777777" w:rsidR="00A02B95" w:rsidRDefault="00A02B95" w:rsidP="00DF5C71">
            <w:pPr>
              <w:tabs>
                <w:tab w:val="left" w:pos="360"/>
              </w:tabs>
              <w:rPr>
                <w:rFonts w:ascii="Calibri" w:hAnsi="Calibri"/>
                <w:color w:val="auto"/>
                <w:sz w:val="22"/>
              </w:rPr>
            </w:pPr>
          </w:p>
          <w:p w14:paraId="2F1EF409" w14:textId="77777777" w:rsidR="00A02B95" w:rsidRDefault="00A02B95" w:rsidP="00DF5C71">
            <w:pPr>
              <w:tabs>
                <w:tab w:val="left" w:pos="360"/>
              </w:tabs>
              <w:rPr>
                <w:rFonts w:ascii="Calibri" w:hAnsi="Calibri"/>
                <w:color w:val="auto"/>
                <w:sz w:val="22"/>
              </w:rPr>
            </w:pPr>
          </w:p>
          <w:p w14:paraId="5184CD11" w14:textId="77777777" w:rsidR="00A02B95" w:rsidRDefault="00A02B95" w:rsidP="00DF5C71">
            <w:pPr>
              <w:tabs>
                <w:tab w:val="left" w:pos="360"/>
              </w:tabs>
              <w:rPr>
                <w:rFonts w:ascii="Calibri" w:hAnsi="Calibri"/>
                <w:color w:val="auto"/>
                <w:sz w:val="22"/>
              </w:rPr>
            </w:pPr>
          </w:p>
          <w:p w14:paraId="6EBBF02C" w14:textId="77777777" w:rsidR="00A02B95" w:rsidRDefault="00A02B95" w:rsidP="00DF5C71">
            <w:pPr>
              <w:tabs>
                <w:tab w:val="left" w:pos="360"/>
              </w:tabs>
              <w:rPr>
                <w:rFonts w:ascii="Calibri" w:hAnsi="Calibri"/>
                <w:color w:val="auto"/>
                <w:sz w:val="22"/>
              </w:rPr>
            </w:pPr>
          </w:p>
          <w:p w14:paraId="3AF9B083" w14:textId="77777777" w:rsidR="00A02B95" w:rsidRDefault="00A02B95" w:rsidP="00DF5C71">
            <w:pPr>
              <w:tabs>
                <w:tab w:val="left" w:pos="360"/>
              </w:tabs>
              <w:rPr>
                <w:rFonts w:ascii="Calibri" w:hAnsi="Calibri"/>
                <w:color w:val="auto"/>
                <w:sz w:val="22"/>
              </w:rPr>
            </w:pPr>
          </w:p>
          <w:p w14:paraId="005F8567" w14:textId="77777777" w:rsidR="00A02B95" w:rsidRDefault="00A02B95" w:rsidP="00DF5C71">
            <w:pPr>
              <w:tabs>
                <w:tab w:val="left" w:pos="360"/>
              </w:tabs>
              <w:rPr>
                <w:rFonts w:ascii="Calibri" w:hAnsi="Calibri"/>
                <w:color w:val="auto"/>
                <w:sz w:val="22"/>
              </w:rPr>
            </w:pPr>
          </w:p>
          <w:p w14:paraId="069D9CC6" w14:textId="77777777" w:rsidR="00A02B95" w:rsidRDefault="00A02B95" w:rsidP="00DF5C71">
            <w:pPr>
              <w:tabs>
                <w:tab w:val="left" w:pos="360"/>
              </w:tabs>
              <w:rPr>
                <w:rFonts w:ascii="Calibri" w:hAnsi="Calibri"/>
                <w:color w:val="auto"/>
                <w:sz w:val="22"/>
              </w:rPr>
            </w:pPr>
          </w:p>
          <w:p w14:paraId="4034DC83" w14:textId="77777777" w:rsidR="008C7360" w:rsidRDefault="008C7360" w:rsidP="00DF5C71">
            <w:pPr>
              <w:tabs>
                <w:tab w:val="left" w:pos="360"/>
              </w:tabs>
              <w:rPr>
                <w:rFonts w:ascii="Calibri" w:hAnsi="Calibri"/>
                <w:color w:val="auto"/>
                <w:sz w:val="22"/>
              </w:rPr>
            </w:pPr>
          </w:p>
        </w:tc>
        <w:tc>
          <w:tcPr>
            <w:tcW w:w="5760" w:type="dxa"/>
          </w:tcPr>
          <w:p w14:paraId="46FC530C" w14:textId="77777777" w:rsidR="00A02B95" w:rsidRDefault="00A02B95" w:rsidP="00DF5C71">
            <w:pPr>
              <w:tabs>
                <w:tab w:val="left" w:pos="360"/>
              </w:tabs>
              <w:rPr>
                <w:rFonts w:ascii="Calibri" w:hAnsi="Calibri"/>
                <w:color w:val="auto"/>
                <w:sz w:val="22"/>
              </w:rPr>
            </w:pPr>
          </w:p>
        </w:tc>
        <w:tc>
          <w:tcPr>
            <w:tcW w:w="5850" w:type="dxa"/>
          </w:tcPr>
          <w:p w14:paraId="590ADBCF" w14:textId="77777777" w:rsidR="00A02B95" w:rsidRDefault="00A02B95" w:rsidP="00DF5C71">
            <w:pPr>
              <w:tabs>
                <w:tab w:val="left" w:pos="360"/>
              </w:tabs>
              <w:rPr>
                <w:rFonts w:ascii="Calibri" w:hAnsi="Calibri"/>
                <w:color w:val="auto"/>
                <w:sz w:val="22"/>
              </w:rPr>
            </w:pPr>
          </w:p>
        </w:tc>
      </w:tr>
      <w:tr w:rsidR="00A02B95" w14:paraId="24E7E059" w14:textId="77777777" w:rsidTr="006E49B9">
        <w:tc>
          <w:tcPr>
            <w:tcW w:w="648" w:type="dxa"/>
          </w:tcPr>
          <w:p w14:paraId="507DF998" w14:textId="1B6FE3E7" w:rsidR="00A02B95" w:rsidRDefault="00A02B95" w:rsidP="00DF5C71">
            <w:pPr>
              <w:tabs>
                <w:tab w:val="left" w:pos="360"/>
              </w:tabs>
              <w:rPr>
                <w:rFonts w:ascii="Calibri" w:hAnsi="Calibri"/>
                <w:color w:val="auto"/>
                <w:sz w:val="22"/>
              </w:rPr>
            </w:pPr>
            <w:r>
              <w:rPr>
                <w:rFonts w:ascii="Calibri" w:hAnsi="Calibri"/>
                <w:color w:val="auto"/>
                <w:sz w:val="22"/>
              </w:rPr>
              <w:t>3</w:t>
            </w:r>
          </w:p>
        </w:tc>
        <w:tc>
          <w:tcPr>
            <w:tcW w:w="1800" w:type="dxa"/>
          </w:tcPr>
          <w:p w14:paraId="39A654FC" w14:textId="77777777" w:rsidR="00A02B95" w:rsidRDefault="00A02B95" w:rsidP="00DF5C71">
            <w:pPr>
              <w:tabs>
                <w:tab w:val="left" w:pos="360"/>
              </w:tabs>
              <w:rPr>
                <w:rFonts w:ascii="Calibri" w:hAnsi="Calibri"/>
                <w:color w:val="auto"/>
                <w:sz w:val="22"/>
              </w:rPr>
            </w:pPr>
          </w:p>
          <w:p w14:paraId="3D170E5B" w14:textId="77777777" w:rsidR="00A02B95" w:rsidRDefault="00A02B95" w:rsidP="00DF5C71">
            <w:pPr>
              <w:tabs>
                <w:tab w:val="left" w:pos="360"/>
              </w:tabs>
              <w:rPr>
                <w:rFonts w:ascii="Calibri" w:hAnsi="Calibri"/>
                <w:color w:val="auto"/>
                <w:sz w:val="22"/>
              </w:rPr>
            </w:pPr>
          </w:p>
          <w:p w14:paraId="388E857C" w14:textId="77777777" w:rsidR="00A02B95" w:rsidRDefault="00A02B95" w:rsidP="00DF5C71">
            <w:pPr>
              <w:tabs>
                <w:tab w:val="left" w:pos="360"/>
              </w:tabs>
              <w:rPr>
                <w:rFonts w:ascii="Calibri" w:hAnsi="Calibri"/>
                <w:color w:val="auto"/>
                <w:sz w:val="22"/>
              </w:rPr>
            </w:pPr>
          </w:p>
          <w:p w14:paraId="4EA3CA60" w14:textId="77777777" w:rsidR="00A02B95" w:rsidRDefault="00A02B95" w:rsidP="00DF5C71">
            <w:pPr>
              <w:tabs>
                <w:tab w:val="left" w:pos="360"/>
              </w:tabs>
              <w:rPr>
                <w:rFonts w:ascii="Calibri" w:hAnsi="Calibri"/>
                <w:color w:val="auto"/>
                <w:sz w:val="22"/>
              </w:rPr>
            </w:pPr>
          </w:p>
          <w:p w14:paraId="7C97A707" w14:textId="77777777" w:rsidR="00A02B95" w:rsidRDefault="00A02B95" w:rsidP="00DF5C71">
            <w:pPr>
              <w:tabs>
                <w:tab w:val="left" w:pos="360"/>
              </w:tabs>
              <w:rPr>
                <w:rFonts w:ascii="Calibri" w:hAnsi="Calibri"/>
                <w:color w:val="auto"/>
                <w:sz w:val="22"/>
              </w:rPr>
            </w:pPr>
          </w:p>
          <w:p w14:paraId="60EFB5CC" w14:textId="77777777" w:rsidR="00A02B95" w:rsidRDefault="00A02B95" w:rsidP="00DF5C71">
            <w:pPr>
              <w:tabs>
                <w:tab w:val="left" w:pos="360"/>
              </w:tabs>
              <w:rPr>
                <w:rFonts w:ascii="Calibri" w:hAnsi="Calibri"/>
                <w:color w:val="auto"/>
                <w:sz w:val="22"/>
              </w:rPr>
            </w:pPr>
          </w:p>
          <w:p w14:paraId="63F31AFF" w14:textId="77777777" w:rsidR="00A02B95" w:rsidRDefault="00A02B95" w:rsidP="00DF5C71">
            <w:pPr>
              <w:tabs>
                <w:tab w:val="left" w:pos="360"/>
              </w:tabs>
              <w:rPr>
                <w:rFonts w:ascii="Calibri" w:hAnsi="Calibri"/>
                <w:color w:val="auto"/>
                <w:sz w:val="22"/>
              </w:rPr>
            </w:pPr>
          </w:p>
          <w:p w14:paraId="679417FE" w14:textId="77777777" w:rsidR="00A02B95" w:rsidRDefault="00A02B95" w:rsidP="00DF5C71">
            <w:pPr>
              <w:tabs>
                <w:tab w:val="left" w:pos="360"/>
              </w:tabs>
              <w:rPr>
                <w:rFonts w:ascii="Calibri" w:hAnsi="Calibri"/>
                <w:color w:val="auto"/>
                <w:sz w:val="22"/>
              </w:rPr>
            </w:pPr>
          </w:p>
          <w:p w14:paraId="0BDD2D24" w14:textId="77777777" w:rsidR="008C7360" w:rsidRDefault="008C7360" w:rsidP="00DF5C71">
            <w:pPr>
              <w:tabs>
                <w:tab w:val="left" w:pos="360"/>
              </w:tabs>
              <w:rPr>
                <w:rFonts w:ascii="Calibri" w:hAnsi="Calibri"/>
                <w:color w:val="auto"/>
                <w:sz w:val="22"/>
              </w:rPr>
            </w:pPr>
          </w:p>
        </w:tc>
        <w:tc>
          <w:tcPr>
            <w:tcW w:w="5760" w:type="dxa"/>
          </w:tcPr>
          <w:p w14:paraId="3F19674A" w14:textId="77777777" w:rsidR="00A02B95" w:rsidRDefault="00A02B95" w:rsidP="00DF5C71">
            <w:pPr>
              <w:tabs>
                <w:tab w:val="left" w:pos="360"/>
              </w:tabs>
              <w:rPr>
                <w:rFonts w:ascii="Calibri" w:hAnsi="Calibri"/>
                <w:color w:val="auto"/>
                <w:sz w:val="22"/>
              </w:rPr>
            </w:pPr>
          </w:p>
        </w:tc>
        <w:tc>
          <w:tcPr>
            <w:tcW w:w="5850" w:type="dxa"/>
          </w:tcPr>
          <w:p w14:paraId="4C9C57FA" w14:textId="77777777" w:rsidR="00A02B95" w:rsidRDefault="00A02B95" w:rsidP="00DF5C71">
            <w:pPr>
              <w:tabs>
                <w:tab w:val="left" w:pos="360"/>
              </w:tabs>
              <w:rPr>
                <w:rFonts w:ascii="Calibri" w:hAnsi="Calibri"/>
                <w:color w:val="auto"/>
                <w:sz w:val="22"/>
              </w:rPr>
            </w:pPr>
          </w:p>
        </w:tc>
      </w:tr>
      <w:tr w:rsidR="008C7360" w14:paraId="51641F9F" w14:textId="77777777" w:rsidTr="006E49B9">
        <w:tc>
          <w:tcPr>
            <w:tcW w:w="648" w:type="dxa"/>
          </w:tcPr>
          <w:p w14:paraId="6DD0FDE5" w14:textId="77777777" w:rsidR="008C7360" w:rsidRDefault="008C7360" w:rsidP="00DF5C71">
            <w:pPr>
              <w:tabs>
                <w:tab w:val="left" w:pos="360"/>
              </w:tabs>
              <w:rPr>
                <w:rFonts w:ascii="Calibri" w:hAnsi="Calibri"/>
                <w:color w:val="auto"/>
                <w:sz w:val="22"/>
              </w:rPr>
            </w:pPr>
          </w:p>
        </w:tc>
        <w:tc>
          <w:tcPr>
            <w:tcW w:w="1800" w:type="dxa"/>
          </w:tcPr>
          <w:p w14:paraId="05A933CE" w14:textId="17A71088" w:rsidR="008C7360" w:rsidRDefault="008C7360" w:rsidP="008C7360">
            <w:pPr>
              <w:tabs>
                <w:tab w:val="left" w:pos="360"/>
              </w:tabs>
              <w:jc w:val="center"/>
              <w:rPr>
                <w:rFonts w:ascii="Calibri" w:hAnsi="Calibri"/>
                <w:color w:val="auto"/>
                <w:sz w:val="22"/>
              </w:rPr>
            </w:pPr>
            <w:r w:rsidRPr="00A02B95">
              <w:rPr>
                <w:rFonts w:ascii="Calibri" w:hAnsi="Calibri"/>
                <w:b/>
                <w:color w:val="auto"/>
                <w:sz w:val="22"/>
              </w:rPr>
              <w:t>Organism</w:t>
            </w:r>
          </w:p>
        </w:tc>
        <w:tc>
          <w:tcPr>
            <w:tcW w:w="5760" w:type="dxa"/>
          </w:tcPr>
          <w:p w14:paraId="473511D2" w14:textId="7F31E9F9" w:rsidR="008C7360" w:rsidRDefault="008C7360" w:rsidP="008C7360">
            <w:pPr>
              <w:tabs>
                <w:tab w:val="left" w:pos="360"/>
              </w:tabs>
              <w:jc w:val="center"/>
              <w:rPr>
                <w:rFonts w:ascii="Calibri" w:hAnsi="Calibri"/>
                <w:color w:val="auto"/>
                <w:sz w:val="22"/>
              </w:rPr>
            </w:pPr>
            <w:r w:rsidRPr="00A02B95">
              <w:rPr>
                <w:rFonts w:ascii="Calibri" w:hAnsi="Calibri"/>
                <w:b/>
                <w:color w:val="auto"/>
                <w:sz w:val="22"/>
              </w:rPr>
              <w:t>Notes</w:t>
            </w:r>
          </w:p>
        </w:tc>
        <w:tc>
          <w:tcPr>
            <w:tcW w:w="5850" w:type="dxa"/>
          </w:tcPr>
          <w:p w14:paraId="59F970AA" w14:textId="38E9FAFB" w:rsidR="008C7360" w:rsidRDefault="008C7360" w:rsidP="008C7360">
            <w:pPr>
              <w:tabs>
                <w:tab w:val="left" w:pos="360"/>
              </w:tabs>
              <w:jc w:val="center"/>
              <w:rPr>
                <w:rFonts w:ascii="Calibri" w:hAnsi="Calibri"/>
                <w:color w:val="auto"/>
                <w:sz w:val="22"/>
              </w:rPr>
            </w:pPr>
            <w:r w:rsidRPr="00A02B95">
              <w:rPr>
                <w:rFonts w:ascii="Calibri" w:hAnsi="Calibri"/>
                <w:b/>
                <w:color w:val="auto"/>
                <w:sz w:val="22"/>
              </w:rPr>
              <w:t>How well does the solution meet the criteria and constraints of the problem?</w:t>
            </w:r>
          </w:p>
        </w:tc>
      </w:tr>
      <w:tr w:rsidR="00A02B95" w14:paraId="173A9986" w14:textId="77777777" w:rsidTr="006E49B9">
        <w:tc>
          <w:tcPr>
            <w:tcW w:w="648" w:type="dxa"/>
          </w:tcPr>
          <w:p w14:paraId="6E967798" w14:textId="2E86D103" w:rsidR="00A02B95" w:rsidRDefault="00A02B95" w:rsidP="00DF5C71">
            <w:pPr>
              <w:tabs>
                <w:tab w:val="left" w:pos="360"/>
              </w:tabs>
              <w:rPr>
                <w:rFonts w:ascii="Calibri" w:hAnsi="Calibri"/>
                <w:color w:val="auto"/>
                <w:sz w:val="22"/>
              </w:rPr>
            </w:pPr>
            <w:r>
              <w:rPr>
                <w:rFonts w:ascii="Calibri" w:hAnsi="Calibri"/>
                <w:color w:val="auto"/>
                <w:sz w:val="22"/>
              </w:rPr>
              <w:t>4</w:t>
            </w:r>
          </w:p>
        </w:tc>
        <w:tc>
          <w:tcPr>
            <w:tcW w:w="1800" w:type="dxa"/>
          </w:tcPr>
          <w:p w14:paraId="671E2F7E" w14:textId="77777777" w:rsidR="00A02B95" w:rsidRDefault="00A02B95" w:rsidP="00DF5C71">
            <w:pPr>
              <w:tabs>
                <w:tab w:val="left" w:pos="360"/>
              </w:tabs>
              <w:rPr>
                <w:rFonts w:ascii="Calibri" w:hAnsi="Calibri"/>
                <w:color w:val="auto"/>
                <w:sz w:val="22"/>
              </w:rPr>
            </w:pPr>
          </w:p>
          <w:p w14:paraId="0C10F38E" w14:textId="77777777" w:rsidR="00A02B95" w:rsidRDefault="00A02B95" w:rsidP="00DF5C71">
            <w:pPr>
              <w:tabs>
                <w:tab w:val="left" w:pos="360"/>
              </w:tabs>
              <w:rPr>
                <w:rFonts w:ascii="Calibri" w:hAnsi="Calibri"/>
                <w:color w:val="auto"/>
                <w:sz w:val="22"/>
              </w:rPr>
            </w:pPr>
          </w:p>
          <w:p w14:paraId="015C4EF4" w14:textId="77777777" w:rsidR="00A02B95" w:rsidRDefault="00A02B95" w:rsidP="00DF5C71">
            <w:pPr>
              <w:tabs>
                <w:tab w:val="left" w:pos="360"/>
              </w:tabs>
              <w:rPr>
                <w:rFonts w:ascii="Calibri" w:hAnsi="Calibri"/>
                <w:color w:val="auto"/>
                <w:sz w:val="22"/>
              </w:rPr>
            </w:pPr>
          </w:p>
          <w:p w14:paraId="4D4D9B3D" w14:textId="77777777" w:rsidR="00A02B95" w:rsidRDefault="00A02B95" w:rsidP="00DF5C71">
            <w:pPr>
              <w:tabs>
                <w:tab w:val="left" w:pos="360"/>
              </w:tabs>
              <w:rPr>
                <w:rFonts w:ascii="Calibri" w:hAnsi="Calibri"/>
                <w:color w:val="auto"/>
                <w:sz w:val="22"/>
              </w:rPr>
            </w:pPr>
          </w:p>
          <w:p w14:paraId="354960A2" w14:textId="77777777" w:rsidR="00A02B95" w:rsidRDefault="00A02B95" w:rsidP="00DF5C71">
            <w:pPr>
              <w:tabs>
                <w:tab w:val="left" w:pos="360"/>
              </w:tabs>
              <w:rPr>
                <w:rFonts w:ascii="Calibri" w:hAnsi="Calibri"/>
                <w:color w:val="auto"/>
                <w:sz w:val="22"/>
              </w:rPr>
            </w:pPr>
          </w:p>
          <w:p w14:paraId="5B0CF440" w14:textId="77777777" w:rsidR="00A02B95" w:rsidRDefault="00A02B95" w:rsidP="00DF5C71">
            <w:pPr>
              <w:tabs>
                <w:tab w:val="left" w:pos="360"/>
              </w:tabs>
              <w:rPr>
                <w:rFonts w:ascii="Calibri" w:hAnsi="Calibri"/>
                <w:color w:val="auto"/>
                <w:sz w:val="22"/>
              </w:rPr>
            </w:pPr>
          </w:p>
          <w:p w14:paraId="1B032D71" w14:textId="77777777" w:rsidR="00A02B95" w:rsidRDefault="00A02B95" w:rsidP="00DF5C71">
            <w:pPr>
              <w:tabs>
                <w:tab w:val="left" w:pos="360"/>
              </w:tabs>
              <w:rPr>
                <w:rFonts w:ascii="Calibri" w:hAnsi="Calibri"/>
                <w:color w:val="auto"/>
                <w:sz w:val="22"/>
              </w:rPr>
            </w:pPr>
          </w:p>
          <w:p w14:paraId="5CB5A0DC" w14:textId="77777777" w:rsidR="00A02B95" w:rsidRDefault="00A02B95" w:rsidP="00DF5C71">
            <w:pPr>
              <w:tabs>
                <w:tab w:val="left" w:pos="360"/>
              </w:tabs>
              <w:rPr>
                <w:rFonts w:ascii="Calibri" w:hAnsi="Calibri"/>
                <w:color w:val="auto"/>
                <w:sz w:val="22"/>
              </w:rPr>
            </w:pPr>
          </w:p>
          <w:p w14:paraId="1D76E414" w14:textId="77777777" w:rsidR="008C7360" w:rsidRDefault="008C7360" w:rsidP="00DF5C71">
            <w:pPr>
              <w:tabs>
                <w:tab w:val="left" w:pos="360"/>
              </w:tabs>
              <w:rPr>
                <w:rFonts w:ascii="Calibri" w:hAnsi="Calibri"/>
                <w:color w:val="auto"/>
                <w:sz w:val="22"/>
              </w:rPr>
            </w:pPr>
          </w:p>
        </w:tc>
        <w:tc>
          <w:tcPr>
            <w:tcW w:w="5760" w:type="dxa"/>
          </w:tcPr>
          <w:p w14:paraId="75188F6E" w14:textId="77777777" w:rsidR="00A02B95" w:rsidRDefault="00A02B95" w:rsidP="00DF5C71">
            <w:pPr>
              <w:tabs>
                <w:tab w:val="left" w:pos="360"/>
              </w:tabs>
              <w:rPr>
                <w:rFonts w:ascii="Calibri" w:hAnsi="Calibri"/>
                <w:color w:val="auto"/>
                <w:sz w:val="22"/>
              </w:rPr>
            </w:pPr>
          </w:p>
        </w:tc>
        <w:tc>
          <w:tcPr>
            <w:tcW w:w="5850" w:type="dxa"/>
          </w:tcPr>
          <w:p w14:paraId="4A4369B1" w14:textId="77777777" w:rsidR="00A02B95" w:rsidRDefault="00A02B95" w:rsidP="00DF5C71">
            <w:pPr>
              <w:tabs>
                <w:tab w:val="left" w:pos="360"/>
              </w:tabs>
              <w:rPr>
                <w:rFonts w:ascii="Calibri" w:hAnsi="Calibri"/>
                <w:color w:val="auto"/>
                <w:sz w:val="22"/>
              </w:rPr>
            </w:pPr>
          </w:p>
        </w:tc>
      </w:tr>
      <w:tr w:rsidR="00A02B95" w14:paraId="676EBDF5" w14:textId="77777777" w:rsidTr="006E49B9">
        <w:tc>
          <w:tcPr>
            <w:tcW w:w="648" w:type="dxa"/>
          </w:tcPr>
          <w:p w14:paraId="3E206493" w14:textId="050D2D7F" w:rsidR="00A02B95" w:rsidRDefault="00A02B95" w:rsidP="00DF5C71">
            <w:pPr>
              <w:tabs>
                <w:tab w:val="left" w:pos="360"/>
              </w:tabs>
              <w:rPr>
                <w:rFonts w:ascii="Calibri" w:hAnsi="Calibri"/>
                <w:color w:val="auto"/>
                <w:sz w:val="22"/>
              </w:rPr>
            </w:pPr>
            <w:r>
              <w:rPr>
                <w:rFonts w:ascii="Calibri" w:hAnsi="Calibri"/>
                <w:color w:val="auto"/>
                <w:sz w:val="22"/>
              </w:rPr>
              <w:t>5</w:t>
            </w:r>
          </w:p>
        </w:tc>
        <w:tc>
          <w:tcPr>
            <w:tcW w:w="1800" w:type="dxa"/>
          </w:tcPr>
          <w:p w14:paraId="3EE8F44F" w14:textId="77777777" w:rsidR="00A02B95" w:rsidRDefault="00A02B95" w:rsidP="00DF5C71">
            <w:pPr>
              <w:tabs>
                <w:tab w:val="left" w:pos="360"/>
              </w:tabs>
              <w:rPr>
                <w:rFonts w:ascii="Calibri" w:hAnsi="Calibri"/>
                <w:color w:val="auto"/>
                <w:sz w:val="22"/>
              </w:rPr>
            </w:pPr>
          </w:p>
          <w:p w14:paraId="09F1531E" w14:textId="77777777" w:rsidR="00A02B95" w:rsidRDefault="00A02B95" w:rsidP="00DF5C71">
            <w:pPr>
              <w:tabs>
                <w:tab w:val="left" w:pos="360"/>
              </w:tabs>
              <w:rPr>
                <w:rFonts w:ascii="Calibri" w:hAnsi="Calibri"/>
                <w:color w:val="auto"/>
                <w:sz w:val="22"/>
              </w:rPr>
            </w:pPr>
          </w:p>
          <w:p w14:paraId="0A0E6644" w14:textId="77777777" w:rsidR="00A02B95" w:rsidRDefault="00A02B95" w:rsidP="00DF5C71">
            <w:pPr>
              <w:tabs>
                <w:tab w:val="left" w:pos="360"/>
              </w:tabs>
              <w:rPr>
                <w:rFonts w:ascii="Calibri" w:hAnsi="Calibri"/>
                <w:color w:val="auto"/>
                <w:sz w:val="22"/>
              </w:rPr>
            </w:pPr>
          </w:p>
          <w:p w14:paraId="6575F34D" w14:textId="77777777" w:rsidR="00A02B95" w:rsidRDefault="00A02B95" w:rsidP="00DF5C71">
            <w:pPr>
              <w:tabs>
                <w:tab w:val="left" w:pos="360"/>
              </w:tabs>
              <w:rPr>
                <w:rFonts w:ascii="Calibri" w:hAnsi="Calibri"/>
                <w:color w:val="auto"/>
                <w:sz w:val="22"/>
              </w:rPr>
            </w:pPr>
          </w:p>
          <w:p w14:paraId="7903BE71" w14:textId="77777777" w:rsidR="00A02B95" w:rsidRDefault="00A02B95" w:rsidP="00DF5C71">
            <w:pPr>
              <w:tabs>
                <w:tab w:val="left" w:pos="360"/>
              </w:tabs>
              <w:rPr>
                <w:rFonts w:ascii="Calibri" w:hAnsi="Calibri"/>
                <w:color w:val="auto"/>
                <w:sz w:val="22"/>
              </w:rPr>
            </w:pPr>
          </w:p>
          <w:p w14:paraId="1FADDD5A" w14:textId="77777777" w:rsidR="00A02B95" w:rsidRDefault="00A02B95" w:rsidP="00DF5C71">
            <w:pPr>
              <w:tabs>
                <w:tab w:val="left" w:pos="360"/>
              </w:tabs>
              <w:rPr>
                <w:rFonts w:ascii="Calibri" w:hAnsi="Calibri"/>
                <w:color w:val="auto"/>
                <w:sz w:val="22"/>
              </w:rPr>
            </w:pPr>
          </w:p>
          <w:p w14:paraId="6C11998A" w14:textId="77777777" w:rsidR="00A02B95" w:rsidRDefault="00A02B95" w:rsidP="00DF5C71">
            <w:pPr>
              <w:tabs>
                <w:tab w:val="left" w:pos="360"/>
              </w:tabs>
              <w:rPr>
                <w:rFonts w:ascii="Calibri" w:hAnsi="Calibri"/>
                <w:color w:val="auto"/>
                <w:sz w:val="22"/>
              </w:rPr>
            </w:pPr>
          </w:p>
          <w:p w14:paraId="7F83979B" w14:textId="77777777" w:rsidR="00A02B95" w:rsidRDefault="00A02B95" w:rsidP="00DF5C71">
            <w:pPr>
              <w:tabs>
                <w:tab w:val="left" w:pos="360"/>
              </w:tabs>
              <w:rPr>
                <w:rFonts w:ascii="Calibri" w:hAnsi="Calibri"/>
                <w:color w:val="auto"/>
                <w:sz w:val="22"/>
              </w:rPr>
            </w:pPr>
          </w:p>
          <w:p w14:paraId="5E4AC729" w14:textId="77777777" w:rsidR="00A02B95" w:rsidRDefault="00A02B95" w:rsidP="00DF5C71">
            <w:pPr>
              <w:tabs>
                <w:tab w:val="left" w:pos="360"/>
              </w:tabs>
              <w:rPr>
                <w:rFonts w:ascii="Calibri" w:hAnsi="Calibri"/>
                <w:color w:val="auto"/>
                <w:sz w:val="22"/>
              </w:rPr>
            </w:pPr>
          </w:p>
          <w:p w14:paraId="7BBF2C66" w14:textId="77777777" w:rsidR="008C7360" w:rsidRDefault="008C7360" w:rsidP="00DF5C71">
            <w:pPr>
              <w:tabs>
                <w:tab w:val="left" w:pos="360"/>
              </w:tabs>
              <w:rPr>
                <w:rFonts w:ascii="Calibri" w:hAnsi="Calibri"/>
                <w:color w:val="auto"/>
                <w:sz w:val="22"/>
              </w:rPr>
            </w:pPr>
          </w:p>
        </w:tc>
        <w:tc>
          <w:tcPr>
            <w:tcW w:w="5760" w:type="dxa"/>
          </w:tcPr>
          <w:p w14:paraId="70172C74" w14:textId="77777777" w:rsidR="00A02B95" w:rsidRDefault="00A02B95" w:rsidP="00DF5C71">
            <w:pPr>
              <w:tabs>
                <w:tab w:val="left" w:pos="360"/>
              </w:tabs>
              <w:rPr>
                <w:rFonts w:ascii="Calibri" w:hAnsi="Calibri"/>
                <w:color w:val="auto"/>
                <w:sz w:val="22"/>
              </w:rPr>
            </w:pPr>
          </w:p>
        </w:tc>
        <w:tc>
          <w:tcPr>
            <w:tcW w:w="5850" w:type="dxa"/>
          </w:tcPr>
          <w:p w14:paraId="44115175" w14:textId="77777777" w:rsidR="00A02B95" w:rsidRDefault="00A02B95" w:rsidP="00DF5C71">
            <w:pPr>
              <w:tabs>
                <w:tab w:val="left" w:pos="360"/>
              </w:tabs>
              <w:rPr>
                <w:rFonts w:ascii="Calibri" w:hAnsi="Calibri"/>
                <w:color w:val="auto"/>
                <w:sz w:val="22"/>
              </w:rPr>
            </w:pPr>
          </w:p>
        </w:tc>
      </w:tr>
      <w:tr w:rsidR="00A02B95" w14:paraId="2859E741" w14:textId="77777777" w:rsidTr="006E49B9">
        <w:tc>
          <w:tcPr>
            <w:tcW w:w="648" w:type="dxa"/>
          </w:tcPr>
          <w:p w14:paraId="1E7A52A6" w14:textId="65970699" w:rsidR="00A02B95" w:rsidRDefault="00A02B95" w:rsidP="00DF5C71">
            <w:pPr>
              <w:tabs>
                <w:tab w:val="left" w:pos="360"/>
              </w:tabs>
              <w:rPr>
                <w:rFonts w:ascii="Calibri" w:hAnsi="Calibri"/>
                <w:color w:val="auto"/>
                <w:sz w:val="22"/>
              </w:rPr>
            </w:pPr>
            <w:r>
              <w:rPr>
                <w:rFonts w:ascii="Calibri" w:hAnsi="Calibri"/>
                <w:color w:val="auto"/>
                <w:sz w:val="22"/>
              </w:rPr>
              <w:t>6</w:t>
            </w:r>
          </w:p>
        </w:tc>
        <w:tc>
          <w:tcPr>
            <w:tcW w:w="1800" w:type="dxa"/>
          </w:tcPr>
          <w:p w14:paraId="194010E0" w14:textId="77777777" w:rsidR="00A02B95" w:rsidRDefault="00A02B95" w:rsidP="00DF5C71">
            <w:pPr>
              <w:tabs>
                <w:tab w:val="left" w:pos="360"/>
              </w:tabs>
              <w:rPr>
                <w:rFonts w:ascii="Calibri" w:hAnsi="Calibri"/>
                <w:color w:val="auto"/>
                <w:sz w:val="22"/>
              </w:rPr>
            </w:pPr>
          </w:p>
          <w:p w14:paraId="49D412C1" w14:textId="77777777" w:rsidR="00A02B95" w:rsidRDefault="00A02B95" w:rsidP="00DF5C71">
            <w:pPr>
              <w:tabs>
                <w:tab w:val="left" w:pos="360"/>
              </w:tabs>
              <w:rPr>
                <w:rFonts w:ascii="Calibri" w:hAnsi="Calibri"/>
                <w:color w:val="auto"/>
                <w:sz w:val="22"/>
              </w:rPr>
            </w:pPr>
          </w:p>
          <w:p w14:paraId="67E0447C" w14:textId="77777777" w:rsidR="00A02B95" w:rsidRDefault="00A02B95" w:rsidP="00DF5C71">
            <w:pPr>
              <w:tabs>
                <w:tab w:val="left" w:pos="360"/>
              </w:tabs>
              <w:rPr>
                <w:rFonts w:ascii="Calibri" w:hAnsi="Calibri"/>
                <w:color w:val="auto"/>
                <w:sz w:val="22"/>
              </w:rPr>
            </w:pPr>
          </w:p>
          <w:p w14:paraId="21B0491A" w14:textId="77777777" w:rsidR="00A02B95" w:rsidRDefault="00A02B95" w:rsidP="00DF5C71">
            <w:pPr>
              <w:tabs>
                <w:tab w:val="left" w:pos="360"/>
              </w:tabs>
              <w:rPr>
                <w:rFonts w:ascii="Calibri" w:hAnsi="Calibri"/>
                <w:color w:val="auto"/>
                <w:sz w:val="22"/>
              </w:rPr>
            </w:pPr>
          </w:p>
          <w:p w14:paraId="02F12E2F" w14:textId="77777777" w:rsidR="00A02B95" w:rsidRDefault="00A02B95" w:rsidP="00DF5C71">
            <w:pPr>
              <w:tabs>
                <w:tab w:val="left" w:pos="360"/>
              </w:tabs>
              <w:rPr>
                <w:rFonts w:ascii="Calibri" w:hAnsi="Calibri"/>
                <w:color w:val="auto"/>
                <w:sz w:val="22"/>
              </w:rPr>
            </w:pPr>
          </w:p>
          <w:p w14:paraId="79857C57" w14:textId="77777777" w:rsidR="00A02B95" w:rsidRDefault="00A02B95" w:rsidP="00DF5C71">
            <w:pPr>
              <w:tabs>
                <w:tab w:val="left" w:pos="360"/>
              </w:tabs>
              <w:rPr>
                <w:rFonts w:ascii="Calibri" w:hAnsi="Calibri"/>
                <w:color w:val="auto"/>
                <w:sz w:val="22"/>
              </w:rPr>
            </w:pPr>
          </w:p>
          <w:p w14:paraId="11000973" w14:textId="77777777" w:rsidR="00A02B95" w:rsidRDefault="00A02B95" w:rsidP="00DF5C71">
            <w:pPr>
              <w:tabs>
                <w:tab w:val="left" w:pos="360"/>
              </w:tabs>
              <w:rPr>
                <w:rFonts w:ascii="Calibri" w:hAnsi="Calibri"/>
                <w:color w:val="auto"/>
                <w:sz w:val="22"/>
              </w:rPr>
            </w:pPr>
          </w:p>
          <w:p w14:paraId="4977444A" w14:textId="77777777" w:rsidR="00A02B95" w:rsidRDefault="00A02B95" w:rsidP="00DF5C71">
            <w:pPr>
              <w:tabs>
                <w:tab w:val="left" w:pos="360"/>
              </w:tabs>
              <w:rPr>
                <w:rFonts w:ascii="Calibri" w:hAnsi="Calibri"/>
                <w:color w:val="auto"/>
                <w:sz w:val="22"/>
              </w:rPr>
            </w:pPr>
          </w:p>
          <w:p w14:paraId="75C756B1" w14:textId="77777777" w:rsidR="00A02B95" w:rsidRDefault="00A02B95" w:rsidP="00DF5C71">
            <w:pPr>
              <w:tabs>
                <w:tab w:val="left" w:pos="360"/>
              </w:tabs>
              <w:rPr>
                <w:rFonts w:ascii="Calibri" w:hAnsi="Calibri"/>
                <w:color w:val="auto"/>
                <w:sz w:val="22"/>
              </w:rPr>
            </w:pPr>
          </w:p>
          <w:p w14:paraId="55C15A55" w14:textId="77777777" w:rsidR="008C7360" w:rsidRDefault="008C7360" w:rsidP="00DF5C71">
            <w:pPr>
              <w:tabs>
                <w:tab w:val="left" w:pos="360"/>
              </w:tabs>
              <w:rPr>
                <w:rFonts w:ascii="Calibri" w:hAnsi="Calibri"/>
                <w:color w:val="auto"/>
                <w:sz w:val="22"/>
              </w:rPr>
            </w:pPr>
          </w:p>
        </w:tc>
        <w:tc>
          <w:tcPr>
            <w:tcW w:w="5760" w:type="dxa"/>
          </w:tcPr>
          <w:p w14:paraId="75B35946" w14:textId="77777777" w:rsidR="00A02B95" w:rsidRDefault="00A02B95" w:rsidP="00DF5C71">
            <w:pPr>
              <w:tabs>
                <w:tab w:val="left" w:pos="360"/>
              </w:tabs>
              <w:rPr>
                <w:rFonts w:ascii="Calibri" w:hAnsi="Calibri"/>
                <w:color w:val="auto"/>
                <w:sz w:val="22"/>
              </w:rPr>
            </w:pPr>
          </w:p>
        </w:tc>
        <w:tc>
          <w:tcPr>
            <w:tcW w:w="5850" w:type="dxa"/>
          </w:tcPr>
          <w:p w14:paraId="7C74CFEE" w14:textId="77777777" w:rsidR="00A02B95" w:rsidRDefault="00A02B95" w:rsidP="00DF5C71">
            <w:pPr>
              <w:tabs>
                <w:tab w:val="left" w:pos="360"/>
              </w:tabs>
              <w:rPr>
                <w:rFonts w:ascii="Calibri" w:hAnsi="Calibri"/>
                <w:color w:val="auto"/>
                <w:sz w:val="22"/>
              </w:rPr>
            </w:pPr>
          </w:p>
        </w:tc>
      </w:tr>
      <w:tr w:rsidR="008C7360" w14:paraId="4C24FE3A" w14:textId="77777777" w:rsidTr="006E49B9">
        <w:tc>
          <w:tcPr>
            <w:tcW w:w="648" w:type="dxa"/>
          </w:tcPr>
          <w:p w14:paraId="654B33DA" w14:textId="77777777" w:rsidR="008C7360" w:rsidRDefault="008C7360" w:rsidP="00DF5C71">
            <w:pPr>
              <w:tabs>
                <w:tab w:val="left" w:pos="360"/>
              </w:tabs>
              <w:rPr>
                <w:rFonts w:ascii="Calibri" w:hAnsi="Calibri"/>
                <w:color w:val="auto"/>
                <w:sz w:val="22"/>
              </w:rPr>
            </w:pPr>
          </w:p>
        </w:tc>
        <w:tc>
          <w:tcPr>
            <w:tcW w:w="1800" w:type="dxa"/>
          </w:tcPr>
          <w:p w14:paraId="1111231E" w14:textId="492CDB6B" w:rsidR="008C7360" w:rsidRDefault="008C7360" w:rsidP="008C7360">
            <w:pPr>
              <w:tabs>
                <w:tab w:val="left" w:pos="360"/>
              </w:tabs>
              <w:jc w:val="center"/>
              <w:rPr>
                <w:rFonts w:ascii="Calibri" w:hAnsi="Calibri"/>
                <w:color w:val="auto"/>
                <w:sz w:val="22"/>
              </w:rPr>
            </w:pPr>
            <w:r w:rsidRPr="00A02B95">
              <w:rPr>
                <w:rFonts w:ascii="Calibri" w:hAnsi="Calibri"/>
                <w:b/>
                <w:color w:val="auto"/>
                <w:sz w:val="22"/>
              </w:rPr>
              <w:t>Organism</w:t>
            </w:r>
          </w:p>
        </w:tc>
        <w:tc>
          <w:tcPr>
            <w:tcW w:w="5760" w:type="dxa"/>
          </w:tcPr>
          <w:p w14:paraId="597CDF1C" w14:textId="58EA815E" w:rsidR="008C7360" w:rsidRDefault="008C7360" w:rsidP="008C7360">
            <w:pPr>
              <w:tabs>
                <w:tab w:val="left" w:pos="360"/>
              </w:tabs>
              <w:jc w:val="center"/>
              <w:rPr>
                <w:rFonts w:ascii="Calibri" w:hAnsi="Calibri"/>
                <w:color w:val="auto"/>
                <w:sz w:val="22"/>
              </w:rPr>
            </w:pPr>
            <w:r w:rsidRPr="00A02B95">
              <w:rPr>
                <w:rFonts w:ascii="Calibri" w:hAnsi="Calibri"/>
                <w:b/>
                <w:color w:val="auto"/>
                <w:sz w:val="22"/>
              </w:rPr>
              <w:t>Notes</w:t>
            </w:r>
          </w:p>
        </w:tc>
        <w:tc>
          <w:tcPr>
            <w:tcW w:w="5850" w:type="dxa"/>
          </w:tcPr>
          <w:p w14:paraId="26880B44" w14:textId="3771E9C3" w:rsidR="008C7360" w:rsidRDefault="008C7360" w:rsidP="008C7360">
            <w:pPr>
              <w:tabs>
                <w:tab w:val="left" w:pos="360"/>
              </w:tabs>
              <w:jc w:val="center"/>
              <w:rPr>
                <w:rFonts w:ascii="Calibri" w:hAnsi="Calibri"/>
                <w:color w:val="auto"/>
                <w:sz w:val="22"/>
              </w:rPr>
            </w:pPr>
            <w:r w:rsidRPr="00A02B95">
              <w:rPr>
                <w:rFonts w:ascii="Calibri" w:hAnsi="Calibri"/>
                <w:b/>
                <w:color w:val="auto"/>
                <w:sz w:val="22"/>
              </w:rPr>
              <w:t>How well does the solution meet the criteria and constraints of the problem?</w:t>
            </w:r>
          </w:p>
        </w:tc>
      </w:tr>
      <w:tr w:rsidR="00A02B95" w14:paraId="44A54EC8" w14:textId="77777777" w:rsidTr="006E49B9">
        <w:tc>
          <w:tcPr>
            <w:tcW w:w="648" w:type="dxa"/>
          </w:tcPr>
          <w:p w14:paraId="1C0983F4" w14:textId="6DE514E3" w:rsidR="00A02B95" w:rsidRDefault="00A02B95" w:rsidP="00DF5C71">
            <w:pPr>
              <w:tabs>
                <w:tab w:val="left" w:pos="360"/>
              </w:tabs>
              <w:rPr>
                <w:rFonts w:ascii="Calibri" w:hAnsi="Calibri"/>
                <w:color w:val="auto"/>
                <w:sz w:val="22"/>
              </w:rPr>
            </w:pPr>
            <w:r>
              <w:rPr>
                <w:rFonts w:ascii="Calibri" w:hAnsi="Calibri"/>
                <w:color w:val="auto"/>
                <w:sz w:val="22"/>
              </w:rPr>
              <w:t>7</w:t>
            </w:r>
          </w:p>
        </w:tc>
        <w:tc>
          <w:tcPr>
            <w:tcW w:w="1800" w:type="dxa"/>
          </w:tcPr>
          <w:p w14:paraId="765C1582" w14:textId="77777777" w:rsidR="00A02B95" w:rsidRDefault="00A02B95" w:rsidP="00DF5C71">
            <w:pPr>
              <w:tabs>
                <w:tab w:val="left" w:pos="360"/>
              </w:tabs>
              <w:rPr>
                <w:rFonts w:ascii="Calibri" w:hAnsi="Calibri"/>
                <w:color w:val="auto"/>
                <w:sz w:val="22"/>
              </w:rPr>
            </w:pPr>
          </w:p>
          <w:p w14:paraId="45B21456" w14:textId="77777777" w:rsidR="00A02B95" w:rsidRDefault="00A02B95" w:rsidP="00DF5C71">
            <w:pPr>
              <w:tabs>
                <w:tab w:val="left" w:pos="360"/>
              </w:tabs>
              <w:rPr>
                <w:rFonts w:ascii="Calibri" w:hAnsi="Calibri"/>
                <w:color w:val="auto"/>
                <w:sz w:val="22"/>
              </w:rPr>
            </w:pPr>
          </w:p>
          <w:p w14:paraId="5BC307AC" w14:textId="77777777" w:rsidR="00A02B95" w:rsidRDefault="00A02B95" w:rsidP="00DF5C71">
            <w:pPr>
              <w:tabs>
                <w:tab w:val="left" w:pos="360"/>
              </w:tabs>
              <w:rPr>
                <w:rFonts w:ascii="Calibri" w:hAnsi="Calibri"/>
                <w:color w:val="auto"/>
                <w:sz w:val="22"/>
              </w:rPr>
            </w:pPr>
          </w:p>
          <w:p w14:paraId="640A48EB" w14:textId="77777777" w:rsidR="00A02B95" w:rsidRDefault="00A02B95" w:rsidP="00DF5C71">
            <w:pPr>
              <w:tabs>
                <w:tab w:val="left" w:pos="360"/>
              </w:tabs>
              <w:rPr>
                <w:rFonts w:ascii="Calibri" w:hAnsi="Calibri"/>
                <w:color w:val="auto"/>
                <w:sz w:val="22"/>
              </w:rPr>
            </w:pPr>
          </w:p>
          <w:p w14:paraId="799C4DBD" w14:textId="77777777" w:rsidR="00A02B95" w:rsidRDefault="00A02B95" w:rsidP="00DF5C71">
            <w:pPr>
              <w:tabs>
                <w:tab w:val="left" w:pos="360"/>
              </w:tabs>
              <w:rPr>
                <w:rFonts w:ascii="Calibri" w:hAnsi="Calibri"/>
                <w:color w:val="auto"/>
                <w:sz w:val="22"/>
              </w:rPr>
            </w:pPr>
          </w:p>
          <w:p w14:paraId="7C5F3ADA" w14:textId="77777777" w:rsidR="00A02B95" w:rsidRDefault="00A02B95" w:rsidP="00DF5C71">
            <w:pPr>
              <w:tabs>
                <w:tab w:val="left" w:pos="360"/>
              </w:tabs>
              <w:rPr>
                <w:rFonts w:ascii="Calibri" w:hAnsi="Calibri"/>
                <w:color w:val="auto"/>
                <w:sz w:val="22"/>
              </w:rPr>
            </w:pPr>
          </w:p>
          <w:p w14:paraId="6C61AC50" w14:textId="77777777" w:rsidR="00A02B95" w:rsidRDefault="00A02B95" w:rsidP="00DF5C71">
            <w:pPr>
              <w:tabs>
                <w:tab w:val="left" w:pos="360"/>
              </w:tabs>
              <w:rPr>
                <w:rFonts w:ascii="Calibri" w:hAnsi="Calibri"/>
                <w:color w:val="auto"/>
                <w:sz w:val="22"/>
              </w:rPr>
            </w:pPr>
          </w:p>
          <w:p w14:paraId="7A1C6149" w14:textId="77777777" w:rsidR="00A02B95" w:rsidRDefault="00A02B95" w:rsidP="00DF5C71">
            <w:pPr>
              <w:tabs>
                <w:tab w:val="left" w:pos="360"/>
              </w:tabs>
              <w:rPr>
                <w:rFonts w:ascii="Calibri" w:hAnsi="Calibri"/>
                <w:color w:val="auto"/>
                <w:sz w:val="22"/>
              </w:rPr>
            </w:pPr>
          </w:p>
          <w:p w14:paraId="3417EB3A" w14:textId="77777777" w:rsidR="00A02B95" w:rsidRDefault="00A02B95" w:rsidP="00DF5C71">
            <w:pPr>
              <w:tabs>
                <w:tab w:val="left" w:pos="360"/>
              </w:tabs>
              <w:rPr>
                <w:rFonts w:ascii="Calibri" w:hAnsi="Calibri"/>
                <w:color w:val="auto"/>
                <w:sz w:val="22"/>
              </w:rPr>
            </w:pPr>
          </w:p>
        </w:tc>
        <w:tc>
          <w:tcPr>
            <w:tcW w:w="5760" w:type="dxa"/>
          </w:tcPr>
          <w:p w14:paraId="14A7E3C5" w14:textId="77777777" w:rsidR="00A02B95" w:rsidRDefault="00A02B95" w:rsidP="00DF5C71">
            <w:pPr>
              <w:tabs>
                <w:tab w:val="left" w:pos="360"/>
              </w:tabs>
              <w:rPr>
                <w:rFonts w:ascii="Calibri" w:hAnsi="Calibri"/>
                <w:color w:val="auto"/>
                <w:sz w:val="22"/>
              </w:rPr>
            </w:pPr>
          </w:p>
        </w:tc>
        <w:tc>
          <w:tcPr>
            <w:tcW w:w="5850" w:type="dxa"/>
          </w:tcPr>
          <w:p w14:paraId="07D9ABED" w14:textId="77777777" w:rsidR="00A02B95" w:rsidRDefault="00A02B95" w:rsidP="00DF5C71">
            <w:pPr>
              <w:tabs>
                <w:tab w:val="left" w:pos="360"/>
              </w:tabs>
              <w:rPr>
                <w:rFonts w:ascii="Calibri" w:hAnsi="Calibri"/>
                <w:color w:val="auto"/>
                <w:sz w:val="22"/>
              </w:rPr>
            </w:pPr>
          </w:p>
        </w:tc>
      </w:tr>
      <w:tr w:rsidR="00A02B95" w14:paraId="5C06DBAB" w14:textId="77777777" w:rsidTr="006E49B9">
        <w:tc>
          <w:tcPr>
            <w:tcW w:w="648" w:type="dxa"/>
          </w:tcPr>
          <w:p w14:paraId="4854DF19" w14:textId="0E261E18" w:rsidR="00A02B95" w:rsidRDefault="00A02B95" w:rsidP="00DF5C71">
            <w:pPr>
              <w:tabs>
                <w:tab w:val="left" w:pos="360"/>
              </w:tabs>
              <w:rPr>
                <w:rFonts w:ascii="Calibri" w:hAnsi="Calibri"/>
                <w:color w:val="auto"/>
                <w:sz w:val="22"/>
              </w:rPr>
            </w:pPr>
            <w:r>
              <w:rPr>
                <w:rFonts w:ascii="Calibri" w:hAnsi="Calibri"/>
                <w:color w:val="auto"/>
                <w:sz w:val="22"/>
              </w:rPr>
              <w:t>8</w:t>
            </w:r>
          </w:p>
        </w:tc>
        <w:tc>
          <w:tcPr>
            <w:tcW w:w="1800" w:type="dxa"/>
          </w:tcPr>
          <w:p w14:paraId="2DCD20D6" w14:textId="77777777" w:rsidR="00A02B95" w:rsidRDefault="00A02B95" w:rsidP="00DF5C71">
            <w:pPr>
              <w:tabs>
                <w:tab w:val="left" w:pos="360"/>
              </w:tabs>
              <w:rPr>
                <w:rFonts w:ascii="Calibri" w:hAnsi="Calibri"/>
                <w:color w:val="auto"/>
                <w:sz w:val="22"/>
              </w:rPr>
            </w:pPr>
          </w:p>
          <w:p w14:paraId="31717A33" w14:textId="77777777" w:rsidR="00A02B95" w:rsidRDefault="00A02B95" w:rsidP="00DF5C71">
            <w:pPr>
              <w:tabs>
                <w:tab w:val="left" w:pos="360"/>
              </w:tabs>
              <w:rPr>
                <w:rFonts w:ascii="Calibri" w:hAnsi="Calibri"/>
                <w:color w:val="auto"/>
                <w:sz w:val="22"/>
              </w:rPr>
            </w:pPr>
          </w:p>
          <w:p w14:paraId="6969C2CD" w14:textId="77777777" w:rsidR="00A02B95" w:rsidRDefault="00A02B95" w:rsidP="00DF5C71">
            <w:pPr>
              <w:tabs>
                <w:tab w:val="left" w:pos="360"/>
              </w:tabs>
              <w:rPr>
                <w:rFonts w:ascii="Calibri" w:hAnsi="Calibri"/>
                <w:color w:val="auto"/>
                <w:sz w:val="22"/>
              </w:rPr>
            </w:pPr>
          </w:p>
          <w:p w14:paraId="19632F3B" w14:textId="77777777" w:rsidR="00A02B95" w:rsidRDefault="00A02B95" w:rsidP="00DF5C71">
            <w:pPr>
              <w:tabs>
                <w:tab w:val="left" w:pos="360"/>
              </w:tabs>
              <w:rPr>
                <w:rFonts w:ascii="Calibri" w:hAnsi="Calibri"/>
                <w:color w:val="auto"/>
                <w:sz w:val="22"/>
              </w:rPr>
            </w:pPr>
          </w:p>
          <w:p w14:paraId="0D17AE79" w14:textId="77777777" w:rsidR="00A02B95" w:rsidRDefault="00A02B95" w:rsidP="00DF5C71">
            <w:pPr>
              <w:tabs>
                <w:tab w:val="left" w:pos="360"/>
              </w:tabs>
              <w:rPr>
                <w:rFonts w:ascii="Calibri" w:hAnsi="Calibri"/>
                <w:color w:val="auto"/>
                <w:sz w:val="22"/>
              </w:rPr>
            </w:pPr>
          </w:p>
          <w:p w14:paraId="608D08BC" w14:textId="77777777" w:rsidR="00A02B95" w:rsidRDefault="00A02B95" w:rsidP="00DF5C71">
            <w:pPr>
              <w:tabs>
                <w:tab w:val="left" w:pos="360"/>
              </w:tabs>
              <w:rPr>
                <w:rFonts w:ascii="Calibri" w:hAnsi="Calibri"/>
                <w:color w:val="auto"/>
                <w:sz w:val="22"/>
              </w:rPr>
            </w:pPr>
          </w:p>
          <w:p w14:paraId="1D94F7A7" w14:textId="77777777" w:rsidR="00A02B95" w:rsidRDefault="00A02B95" w:rsidP="00DF5C71">
            <w:pPr>
              <w:tabs>
                <w:tab w:val="left" w:pos="360"/>
              </w:tabs>
              <w:rPr>
                <w:rFonts w:ascii="Calibri" w:hAnsi="Calibri"/>
                <w:color w:val="auto"/>
                <w:sz w:val="22"/>
              </w:rPr>
            </w:pPr>
          </w:p>
          <w:p w14:paraId="76ED95F6" w14:textId="77777777" w:rsidR="00A02B95" w:rsidRDefault="00A02B95" w:rsidP="00DF5C71">
            <w:pPr>
              <w:tabs>
                <w:tab w:val="left" w:pos="360"/>
              </w:tabs>
              <w:rPr>
                <w:rFonts w:ascii="Calibri" w:hAnsi="Calibri"/>
                <w:color w:val="auto"/>
                <w:sz w:val="22"/>
              </w:rPr>
            </w:pPr>
          </w:p>
          <w:p w14:paraId="168B3268" w14:textId="77777777" w:rsidR="00A02B95" w:rsidRDefault="00A02B95" w:rsidP="00DF5C71">
            <w:pPr>
              <w:tabs>
                <w:tab w:val="left" w:pos="360"/>
              </w:tabs>
              <w:rPr>
                <w:rFonts w:ascii="Calibri" w:hAnsi="Calibri"/>
                <w:color w:val="auto"/>
                <w:sz w:val="22"/>
              </w:rPr>
            </w:pPr>
          </w:p>
          <w:p w14:paraId="7AFFAF66" w14:textId="77777777" w:rsidR="008C7360" w:rsidRDefault="008C7360" w:rsidP="00DF5C71">
            <w:pPr>
              <w:tabs>
                <w:tab w:val="left" w:pos="360"/>
              </w:tabs>
              <w:rPr>
                <w:rFonts w:ascii="Calibri" w:hAnsi="Calibri"/>
                <w:color w:val="auto"/>
                <w:sz w:val="22"/>
              </w:rPr>
            </w:pPr>
          </w:p>
        </w:tc>
        <w:tc>
          <w:tcPr>
            <w:tcW w:w="5760" w:type="dxa"/>
          </w:tcPr>
          <w:p w14:paraId="3DF8DCC8" w14:textId="77777777" w:rsidR="00A02B95" w:rsidRDefault="00A02B95" w:rsidP="00DF5C71">
            <w:pPr>
              <w:tabs>
                <w:tab w:val="left" w:pos="360"/>
              </w:tabs>
              <w:rPr>
                <w:rFonts w:ascii="Calibri" w:hAnsi="Calibri"/>
                <w:color w:val="auto"/>
                <w:sz w:val="22"/>
              </w:rPr>
            </w:pPr>
          </w:p>
        </w:tc>
        <w:tc>
          <w:tcPr>
            <w:tcW w:w="5850" w:type="dxa"/>
          </w:tcPr>
          <w:p w14:paraId="0F3AC0E5" w14:textId="77777777" w:rsidR="00A02B95" w:rsidRDefault="00A02B95" w:rsidP="00DF5C71">
            <w:pPr>
              <w:tabs>
                <w:tab w:val="left" w:pos="360"/>
              </w:tabs>
              <w:rPr>
                <w:rFonts w:ascii="Calibri" w:hAnsi="Calibri"/>
                <w:color w:val="auto"/>
                <w:sz w:val="22"/>
              </w:rPr>
            </w:pPr>
          </w:p>
        </w:tc>
      </w:tr>
      <w:tr w:rsidR="008C7360" w14:paraId="28C4D4A2" w14:textId="77777777" w:rsidTr="006E49B9">
        <w:tc>
          <w:tcPr>
            <w:tcW w:w="648" w:type="dxa"/>
          </w:tcPr>
          <w:p w14:paraId="0EB006E9" w14:textId="221E19D4" w:rsidR="008C7360" w:rsidRDefault="008C7360" w:rsidP="00DF5C71">
            <w:pPr>
              <w:tabs>
                <w:tab w:val="left" w:pos="360"/>
              </w:tabs>
              <w:rPr>
                <w:rFonts w:ascii="Calibri" w:hAnsi="Calibri"/>
                <w:color w:val="auto"/>
                <w:sz w:val="22"/>
              </w:rPr>
            </w:pPr>
            <w:r>
              <w:rPr>
                <w:rFonts w:ascii="Calibri" w:hAnsi="Calibri"/>
                <w:color w:val="auto"/>
                <w:sz w:val="22"/>
              </w:rPr>
              <w:t>9</w:t>
            </w:r>
          </w:p>
        </w:tc>
        <w:tc>
          <w:tcPr>
            <w:tcW w:w="1800" w:type="dxa"/>
          </w:tcPr>
          <w:p w14:paraId="77D19EB9" w14:textId="77777777" w:rsidR="008C7360" w:rsidRDefault="008C7360" w:rsidP="00DF5C71">
            <w:pPr>
              <w:tabs>
                <w:tab w:val="left" w:pos="360"/>
              </w:tabs>
              <w:rPr>
                <w:rFonts w:ascii="Calibri" w:hAnsi="Calibri"/>
                <w:color w:val="auto"/>
                <w:sz w:val="22"/>
              </w:rPr>
            </w:pPr>
          </w:p>
          <w:p w14:paraId="3FC30EB3" w14:textId="77777777" w:rsidR="008C7360" w:rsidRDefault="008C7360" w:rsidP="00DF5C71">
            <w:pPr>
              <w:tabs>
                <w:tab w:val="left" w:pos="360"/>
              </w:tabs>
              <w:rPr>
                <w:rFonts w:ascii="Calibri" w:hAnsi="Calibri"/>
                <w:color w:val="auto"/>
                <w:sz w:val="22"/>
              </w:rPr>
            </w:pPr>
          </w:p>
          <w:p w14:paraId="3917CDA8" w14:textId="77777777" w:rsidR="008C7360" w:rsidRDefault="008C7360" w:rsidP="00DF5C71">
            <w:pPr>
              <w:tabs>
                <w:tab w:val="left" w:pos="360"/>
              </w:tabs>
              <w:rPr>
                <w:rFonts w:ascii="Calibri" w:hAnsi="Calibri"/>
                <w:color w:val="auto"/>
                <w:sz w:val="22"/>
              </w:rPr>
            </w:pPr>
          </w:p>
          <w:p w14:paraId="61397DB2" w14:textId="77777777" w:rsidR="008C7360" w:rsidRDefault="008C7360" w:rsidP="00DF5C71">
            <w:pPr>
              <w:tabs>
                <w:tab w:val="left" w:pos="360"/>
              </w:tabs>
              <w:rPr>
                <w:rFonts w:ascii="Calibri" w:hAnsi="Calibri"/>
                <w:color w:val="auto"/>
                <w:sz w:val="22"/>
              </w:rPr>
            </w:pPr>
          </w:p>
          <w:p w14:paraId="7598036E" w14:textId="77777777" w:rsidR="008C7360" w:rsidRDefault="008C7360" w:rsidP="00DF5C71">
            <w:pPr>
              <w:tabs>
                <w:tab w:val="left" w:pos="360"/>
              </w:tabs>
              <w:rPr>
                <w:rFonts w:ascii="Calibri" w:hAnsi="Calibri"/>
                <w:color w:val="auto"/>
                <w:sz w:val="22"/>
              </w:rPr>
            </w:pPr>
          </w:p>
          <w:p w14:paraId="63C89722" w14:textId="77777777" w:rsidR="008C7360" w:rsidRDefault="008C7360" w:rsidP="00DF5C71">
            <w:pPr>
              <w:tabs>
                <w:tab w:val="left" w:pos="360"/>
              </w:tabs>
              <w:rPr>
                <w:rFonts w:ascii="Calibri" w:hAnsi="Calibri"/>
                <w:color w:val="auto"/>
                <w:sz w:val="22"/>
              </w:rPr>
            </w:pPr>
          </w:p>
          <w:p w14:paraId="215ADD14" w14:textId="77777777" w:rsidR="008C7360" w:rsidRDefault="008C7360" w:rsidP="00DF5C71">
            <w:pPr>
              <w:tabs>
                <w:tab w:val="left" w:pos="360"/>
              </w:tabs>
              <w:rPr>
                <w:rFonts w:ascii="Calibri" w:hAnsi="Calibri"/>
                <w:color w:val="auto"/>
                <w:sz w:val="22"/>
              </w:rPr>
            </w:pPr>
          </w:p>
          <w:p w14:paraId="35E0070E" w14:textId="77777777" w:rsidR="008C7360" w:rsidRDefault="008C7360" w:rsidP="00DF5C71">
            <w:pPr>
              <w:tabs>
                <w:tab w:val="left" w:pos="360"/>
              </w:tabs>
              <w:rPr>
                <w:rFonts w:ascii="Calibri" w:hAnsi="Calibri"/>
                <w:color w:val="auto"/>
                <w:sz w:val="22"/>
              </w:rPr>
            </w:pPr>
          </w:p>
          <w:p w14:paraId="1205C1EF" w14:textId="77777777" w:rsidR="008C7360" w:rsidRDefault="008C7360" w:rsidP="00DF5C71">
            <w:pPr>
              <w:tabs>
                <w:tab w:val="left" w:pos="360"/>
              </w:tabs>
              <w:rPr>
                <w:rFonts w:ascii="Calibri" w:hAnsi="Calibri"/>
                <w:color w:val="auto"/>
                <w:sz w:val="22"/>
              </w:rPr>
            </w:pPr>
          </w:p>
        </w:tc>
        <w:tc>
          <w:tcPr>
            <w:tcW w:w="5760" w:type="dxa"/>
          </w:tcPr>
          <w:p w14:paraId="01EDA487" w14:textId="77777777" w:rsidR="008C7360" w:rsidRDefault="008C7360" w:rsidP="00DF5C71">
            <w:pPr>
              <w:tabs>
                <w:tab w:val="left" w:pos="360"/>
              </w:tabs>
              <w:rPr>
                <w:rFonts w:ascii="Calibri" w:hAnsi="Calibri"/>
                <w:color w:val="auto"/>
                <w:sz w:val="22"/>
              </w:rPr>
            </w:pPr>
          </w:p>
        </w:tc>
        <w:tc>
          <w:tcPr>
            <w:tcW w:w="5850" w:type="dxa"/>
          </w:tcPr>
          <w:p w14:paraId="14CD7316" w14:textId="77777777" w:rsidR="008C7360" w:rsidRDefault="008C7360" w:rsidP="00DF5C71">
            <w:pPr>
              <w:tabs>
                <w:tab w:val="left" w:pos="360"/>
              </w:tabs>
              <w:rPr>
                <w:rFonts w:ascii="Calibri" w:hAnsi="Calibri"/>
                <w:color w:val="auto"/>
                <w:sz w:val="22"/>
              </w:rPr>
            </w:pPr>
          </w:p>
        </w:tc>
      </w:tr>
    </w:tbl>
    <w:p w14:paraId="0D2B0DB3" w14:textId="6E7B862A" w:rsidR="00613727" w:rsidRPr="00613727" w:rsidRDefault="00613727" w:rsidP="008C7360">
      <w:pPr>
        <w:tabs>
          <w:tab w:val="left" w:pos="360"/>
        </w:tabs>
        <w:rPr>
          <w:rFonts w:ascii="Calibri" w:hAnsi="Calibri"/>
          <w:b/>
          <w:color w:val="auto"/>
          <w:sz w:val="22"/>
        </w:rPr>
      </w:pPr>
    </w:p>
    <w:sectPr w:rsidR="00613727" w:rsidRPr="00613727" w:rsidSect="00853417">
      <w:pgSz w:w="15840" w:h="12240" w:orient="landscape"/>
      <w:pgMar w:top="1008" w:right="1008" w:bottom="1008" w:left="1008"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E14F9CC" w15:done="0"/>
  <w15:commentEx w15:paraId="09FE204F" w15:done="0"/>
  <w15:commentEx w15:paraId="466CBE84" w15:paraIdParent="09FE204F" w15:done="0"/>
  <w15:commentEx w15:paraId="2881ED73" w15:done="0"/>
  <w15:commentEx w15:paraId="0AAE7294" w15:done="0"/>
  <w15:commentEx w15:paraId="1A11836C" w15:done="0"/>
  <w15:commentEx w15:paraId="74C7DD97" w15:done="0"/>
  <w15:commentEx w15:paraId="64C73F07" w15:done="0"/>
  <w15:commentEx w15:paraId="34D3830A" w15:done="0"/>
  <w15:commentEx w15:paraId="3C5568A8" w15:done="0"/>
  <w15:commentEx w15:paraId="625B572E" w15:done="0"/>
  <w15:commentEx w15:paraId="39953142" w15:paraIdParent="625B572E" w15:done="0"/>
  <w15:commentEx w15:paraId="360562B9" w15:done="0"/>
  <w15:commentEx w15:paraId="6546891B" w15:paraIdParent="360562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14F9CC" w16cid:durableId="20ED5382"/>
  <w16cid:commentId w16cid:paraId="09FE204F" w16cid:durableId="20ED5383"/>
  <w16cid:commentId w16cid:paraId="466CBE84" w16cid:durableId="20ED5D9D"/>
  <w16cid:commentId w16cid:paraId="2881ED73" w16cid:durableId="20ED5384"/>
  <w16cid:commentId w16cid:paraId="0AAE7294" w16cid:durableId="20ED5E84"/>
  <w16cid:commentId w16cid:paraId="1A11836C" w16cid:durableId="20ED5EAE"/>
  <w16cid:commentId w16cid:paraId="74C7DD97" w16cid:durableId="20ED5ECF"/>
  <w16cid:commentId w16cid:paraId="64C73F07" w16cid:durableId="20ED5F2D"/>
  <w16cid:commentId w16cid:paraId="34D3830A" w16cid:durableId="20ED5F72"/>
  <w16cid:commentId w16cid:paraId="3C5568A8" w16cid:durableId="20ED5FBD"/>
  <w16cid:commentId w16cid:paraId="625B572E" w16cid:durableId="20ED5385"/>
  <w16cid:commentId w16cid:paraId="39953142" w16cid:durableId="20ED5FEF"/>
  <w16cid:commentId w16cid:paraId="360562B9" w16cid:durableId="20ED5386"/>
  <w16cid:commentId w16cid:paraId="6546891B" w16cid:durableId="20ED6032"/>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9E48FA" w14:textId="77777777" w:rsidR="00514E53" w:rsidRDefault="00514E53">
      <w:r>
        <w:separator/>
      </w:r>
    </w:p>
  </w:endnote>
  <w:endnote w:type="continuationSeparator" w:id="0">
    <w:p w14:paraId="644022A0" w14:textId="77777777" w:rsidR="00514E53" w:rsidRDefault="0051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9BDD62F" w14:textId="6BB0F127" w:rsidR="00A54C7E" w:rsidRPr="00510770" w:rsidRDefault="00A54C7E" w:rsidP="00F97D06">
    <w:pPr>
      <w:rPr>
        <w:rFonts w:ascii="Times" w:eastAsia="Times New Roman" w:hAnsi="Times" w:cs="Times New Roman"/>
        <w:color w:val="auto"/>
        <w:szCs w:val="20"/>
      </w:rPr>
    </w:pPr>
    <w:r w:rsidRPr="00510770">
      <w:rPr>
        <w:rFonts w:ascii="Calibri" w:eastAsia="Times New Roman" w:hAnsi="Calibri" w:cs="Times New Roman"/>
        <w:color w:val="auto"/>
        <w:szCs w:val="20"/>
      </w:rPr>
      <w:t>Teacher Version</w:t>
    </w:r>
    <w:r w:rsidRPr="00510770">
      <w:rPr>
        <w:rFonts w:ascii="Calibri" w:eastAsia="Times New Roman" w:hAnsi="Calibri" w:cs="Times New Roman"/>
        <w:color w:val="auto"/>
        <w:szCs w:val="20"/>
      </w:rPr>
      <w:tab/>
    </w:r>
    <w:r w:rsidRPr="00510770">
      <w:rPr>
        <w:rFonts w:ascii="Calibri" w:eastAsia="Times New Roman" w:hAnsi="Calibri" w:cs="Times New Roman"/>
        <w:color w:val="auto"/>
        <w:szCs w:val="20"/>
      </w:rPr>
      <w:tab/>
    </w:r>
    <w:r w:rsidRPr="00510770">
      <w:rPr>
        <w:rFonts w:ascii="Calibri" w:eastAsia="Times New Roman" w:hAnsi="Calibri" w:cs="Times New Roman"/>
        <w:color w:val="auto"/>
        <w:szCs w:val="20"/>
      </w:rPr>
      <w:tab/>
    </w:r>
    <w:r>
      <w:rPr>
        <w:rFonts w:ascii="Calibri" w:eastAsia="Times New Roman" w:hAnsi="Calibri" w:cs="Times New Roman"/>
        <w:color w:val="auto"/>
        <w:szCs w:val="20"/>
      </w:rPr>
      <w:t xml:space="preserve">         </w:t>
    </w:r>
    <w:r w:rsidRPr="00510770">
      <w:rPr>
        <w:rFonts w:ascii="Calibri" w:eastAsia="Times New Roman" w:hAnsi="Calibri" w:cs="Times New Roman"/>
        <w:noProof/>
        <w:color w:val="auto"/>
        <w:szCs w:val="20"/>
      </w:rPr>
      <w:drawing>
        <wp:inline distT="0" distB="0" distL="0" distR="0" wp14:anchorId="1244F4F3" wp14:editId="7A75CE56">
          <wp:extent cx="451262" cy="159011"/>
          <wp:effectExtent l="0" t="0" r="6350" b="0"/>
          <wp:docPr id="5" name="Picture 5"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510770">
      <w:rPr>
        <w:rFonts w:ascii="Calibri" w:eastAsia="Times New Roman" w:hAnsi="Calibri" w:cs="Times New Roman"/>
        <w:color w:val="auto"/>
        <w:szCs w:val="20"/>
      </w:rPr>
      <w:t xml:space="preserve"> Stanford</w:t>
    </w:r>
    <w:r>
      <w:rPr>
        <w:rFonts w:ascii="Calibri" w:eastAsia="Times New Roman" w:hAnsi="Calibri" w:cs="Times New Roman"/>
        <w:color w:val="auto"/>
        <w:szCs w:val="20"/>
      </w:rPr>
      <w:t xml:space="preserve"> NGSS Integrated Curriculum 2019</w:t>
    </w:r>
    <w:r>
      <w:rPr>
        <w:rFonts w:ascii="Calibri" w:eastAsia="Times New Roman" w:hAnsi="Calibri" w:cs="Times New Roman"/>
        <w:color w:val="auto"/>
        <w:szCs w:val="20"/>
      </w:rPr>
      <w:tab/>
    </w:r>
    <w:r>
      <w:rPr>
        <w:rFonts w:ascii="Calibri" w:eastAsia="Times New Roman" w:hAnsi="Calibri" w:cs="Times New Roman"/>
        <w:color w:val="auto"/>
        <w:szCs w:val="20"/>
      </w:rPr>
      <w:tab/>
    </w:r>
    <w:r w:rsidRPr="00510770">
      <w:rPr>
        <w:rFonts w:ascii="Calibri" w:eastAsia="Times New Roman" w:hAnsi="Calibri" w:cs="Times New Roman"/>
        <w:color w:val="auto"/>
        <w:szCs w:val="20"/>
      </w:rPr>
      <w:tab/>
    </w:r>
    <w:r>
      <w:rPr>
        <w:rFonts w:ascii="Calibri" w:eastAsia="Times New Roman" w:hAnsi="Calibri" w:cs="Times New Roman"/>
        <w:color w:val="auto"/>
        <w:szCs w:val="20"/>
      </w:rPr>
      <w:t xml:space="preserve">                </w:t>
    </w:r>
    <w:r w:rsidRPr="00510770">
      <w:rPr>
        <w:rStyle w:val="PageNumber"/>
        <w:color w:val="auto"/>
        <w:szCs w:val="20"/>
      </w:rPr>
      <w:fldChar w:fldCharType="begin"/>
    </w:r>
    <w:r w:rsidRPr="00510770">
      <w:rPr>
        <w:rStyle w:val="PageNumber"/>
        <w:color w:val="auto"/>
        <w:szCs w:val="20"/>
      </w:rPr>
      <w:instrText xml:space="preserve"> PAGE </w:instrText>
    </w:r>
    <w:r w:rsidRPr="00510770">
      <w:rPr>
        <w:rStyle w:val="PageNumber"/>
        <w:color w:val="auto"/>
        <w:szCs w:val="20"/>
      </w:rPr>
      <w:fldChar w:fldCharType="separate"/>
    </w:r>
    <w:r w:rsidR="00487AEF">
      <w:rPr>
        <w:rStyle w:val="PageNumber"/>
        <w:noProof/>
        <w:color w:val="auto"/>
        <w:szCs w:val="20"/>
      </w:rPr>
      <w:t>10</w:t>
    </w:r>
    <w:r w:rsidRPr="00510770">
      <w:rPr>
        <w:rStyle w:val="PageNumber"/>
        <w:color w:val="auto"/>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741AD4" w14:textId="77777777" w:rsidR="00A54C7E" w:rsidRPr="008F1904" w:rsidRDefault="00A54C7E" w:rsidP="00F97D06">
    <w:pPr>
      <w:rPr>
        <w:rFonts w:ascii="Times" w:eastAsia="Times New Roman" w:hAnsi="Times" w:cs="Times New Roman"/>
        <w:color w:val="auto"/>
        <w:szCs w:val="20"/>
      </w:rPr>
    </w:pPr>
    <w:r>
      <w:rPr>
        <w:rFonts w:ascii="Calibri" w:eastAsia="Times New Roman" w:hAnsi="Calibri" w:cs="Times New Roman"/>
        <w:color w:val="000000"/>
        <w:szCs w:val="20"/>
      </w:rPr>
      <w:t>Teacher Version</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noProof/>
        <w:color w:val="000000"/>
        <w:szCs w:val="20"/>
      </w:rPr>
      <w:drawing>
        <wp:inline distT="0" distB="0" distL="0" distR="0" wp14:anchorId="2A35FD13" wp14:editId="743A955F">
          <wp:extent cx="451262" cy="159011"/>
          <wp:effectExtent l="0" t="0" r="6350" b="0"/>
          <wp:docPr id="9" name="Picture 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Pr>
        <w:rFonts w:ascii="Calibri" w:eastAsia="Times New Roman" w:hAnsi="Calibri" w:cs="Times New Roman"/>
        <w:color w:val="000000"/>
        <w:szCs w:val="20"/>
      </w:rPr>
      <w:t xml:space="preserve"> </w:t>
    </w:r>
    <w:r w:rsidRPr="008F1904">
      <w:rPr>
        <w:rFonts w:ascii="Calibri" w:eastAsia="Times New Roman" w:hAnsi="Calibri" w:cs="Times New Roman"/>
        <w:color w:val="000000"/>
        <w:szCs w:val="20"/>
      </w:rPr>
      <w:t>Stanford NGSS Integrated Curriculum 2018</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color w:val="000000"/>
        <w:szCs w:val="20"/>
      </w:rPr>
      <w:tab/>
    </w:r>
    <w:r>
      <w:rPr>
        <w:rFonts w:ascii="Calibri" w:eastAsia="Times New Roman" w:hAnsi="Calibri" w:cs="Times New Roman"/>
        <w:color w:val="000000"/>
        <w:szCs w:val="20"/>
      </w:rPr>
      <w:tab/>
    </w:r>
    <w:r w:rsidRPr="008F1904">
      <w:rPr>
        <w:rStyle w:val="PageNumber"/>
        <w:color w:val="A6A6A6" w:themeColor="background1" w:themeShade="A6"/>
        <w:szCs w:val="20"/>
      </w:rPr>
      <w:fldChar w:fldCharType="begin"/>
    </w:r>
    <w:r w:rsidRPr="008F1904">
      <w:rPr>
        <w:rStyle w:val="PageNumber"/>
        <w:color w:val="A6A6A6" w:themeColor="background1" w:themeShade="A6"/>
        <w:szCs w:val="20"/>
      </w:rPr>
      <w:instrText xml:space="preserve"> PAGE </w:instrText>
    </w:r>
    <w:r w:rsidRPr="008F1904">
      <w:rPr>
        <w:rStyle w:val="PageNumber"/>
        <w:color w:val="A6A6A6" w:themeColor="background1" w:themeShade="A6"/>
        <w:szCs w:val="20"/>
      </w:rPr>
      <w:fldChar w:fldCharType="separate"/>
    </w:r>
    <w:r>
      <w:rPr>
        <w:rStyle w:val="PageNumber"/>
        <w:noProof/>
        <w:color w:val="A6A6A6" w:themeColor="background1" w:themeShade="A6"/>
        <w:szCs w:val="20"/>
      </w:rPr>
      <w:t>1</w:t>
    </w:r>
    <w:r w:rsidRPr="008F1904">
      <w:rPr>
        <w:rStyle w:val="PageNumber"/>
        <w:color w:val="A6A6A6" w:themeColor="background1" w:themeShade="A6"/>
        <w:szCs w:val="20"/>
      </w:rPr>
      <w:fldChar w:fldCharType="end"/>
    </w:r>
  </w:p>
  <w:p w14:paraId="6EA07E7B" w14:textId="77777777" w:rsidR="00A54C7E" w:rsidRDefault="00A54C7E">
    <w:pPr>
      <w:pStyle w:val="NoSpaceBetween"/>
    </w:pPr>
  </w:p>
  <w:p w14:paraId="698FD863" w14:textId="77777777" w:rsidR="00A54C7E" w:rsidRDefault="00A54C7E">
    <w:pPr>
      <w:pStyle w:val="NoSpaceBetween"/>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5D9E4C" w14:textId="77777777" w:rsidR="00514E53" w:rsidRDefault="00514E53">
      <w:r>
        <w:separator/>
      </w:r>
    </w:p>
  </w:footnote>
  <w:footnote w:type="continuationSeparator" w:id="0">
    <w:p w14:paraId="3FF3C404" w14:textId="77777777" w:rsidR="00514E53" w:rsidRDefault="00514E5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79039F" w14:textId="6180B741" w:rsidR="00A54C7E" w:rsidRDefault="00A54C7E">
    <w:pPr>
      <w:pStyle w:val="Header"/>
    </w:pPr>
    <w:r>
      <w:rPr>
        <w:noProof/>
      </w:rPr>
      <mc:AlternateContent>
        <mc:Choice Requires="wps">
          <w:drawing>
            <wp:anchor distT="0" distB="0" distL="114300" distR="114300" simplePos="0" relativeHeight="251656192" behindDoc="1" locked="0" layoutInCell="1" allowOverlap="1" wp14:anchorId="23EE8454" wp14:editId="05C4947A">
              <wp:simplePos x="0" y="0"/>
              <wp:positionH relativeFrom="margin">
                <wp:align>center</wp:align>
              </wp:positionH>
              <wp:positionV relativeFrom="margin">
                <wp:align>center</wp:align>
              </wp:positionV>
              <wp:extent cx="7252335" cy="106680"/>
              <wp:effectExtent l="0" t="2009775" r="0" b="1564005"/>
              <wp:wrapNone/>
              <wp:docPr id="2"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F86F6A9" w14:textId="77777777" w:rsidR="00A54C7E" w:rsidRDefault="00A54C7E" w:rsidP="001515FA">
                          <w:pPr>
                            <w:pStyle w:val="NormalWeb"/>
                            <w:jc w:val="cente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3EE8454" id="_x0000_t202" coordsize="21600,21600" o:spt="202" path="m,l,21600r21600,l21600,xe">
              <v:stroke joinstyle="miter"/>
              <v:path gradientshapeok="t" o:connecttype="rect"/>
            </v:shapetype>
            <v:shape id="WordArt 9" o:spid="_x0000_s1026" type="#_x0000_t202" style="position:absolute;left:0;text-align:left;margin-left:0;margin-top:0;width:571.05pt;height:8.4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" filled="f" stroked="f">
              <o:lock v:ext="edit" shapetype="t"/>
              <v:textbox style="mso-fit-shape-to-text:t">
                <w:txbxContent>
                  <w:p w14:paraId="1F86F6A9" w14:textId="77777777" w:rsidR="00A54C7E" w:rsidRDefault="00A54C7E" w:rsidP="001515FA">
                    <w:pPr>
                      <w:pStyle w:val="NormalWeb"/>
                      <w:jc w:val="center"/>
                    </w:pPr>
                    <w:r>
                      <w:rPr>
                        <w:rFonts w:ascii="Calibri" w:hAnsi="Calibri"/>
                        <w:color w:val="C0C0C0"/>
                        <w:sz w:val="2"/>
                        <w:szCs w:val="2"/>
                      </w:rPr>
                      <w:t>DRAFT</w:t>
                    </w:r>
                  </w:p>
                </w:txbxContent>
              </v:textbox>
              <w10:wrap anchorx="margin" anchory="margin"/>
            </v:shape>
          </w:pict>
        </mc:Fallback>
      </mc:AlternateContent>
    </w:r>
    <w:r w:rsidR="00487AEF">
      <w:rPr>
        <w:noProof/>
      </w:rPr>
      <w:pict w14:anchorId="55C0D21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alt="" style="position:absolute;left:0;text-align:left;margin-left:0;margin-top:0;width:571.05pt;height:190.35pt;rotation:315;z-index:-251657216;mso-wrap-edited:f;mso-width-percent:0;mso-height-percent:0;mso-position-horizontal:center;mso-position-horizontal-relative:margin;mso-position-vertical:center;mso-position-vertical-relative:margin;mso-width-percent:0;mso-height-percent:0" wrapcoords="21372 5442 17853 5442 17768 5527 17683 5867 17228 5442 14958 5442 14702 5527 14645 5697 14589 6207 14560 11820 11836 5102 11722 5357 11410 5442 11239 5442 11154 5697 10331 10714 8685 7058 8117 5867 7294 5357 5960 5442 5733 5527 5648 5612 5563 6122 5534 9779 3945 6888 3576 6207 2895 5442 823 5442 652 5782 567 6462 624 16072 851 16837 2724 16752 3235 16497 3689 15902 4087 15137 4371 14031 4683 14881 5875 17092 5932 16922 6216 16752 6329 16582 6357 12330 8458 17007 9026 16752 9082 16582 9877 17007 10104 16667 10246 16327 10445 14966 10785 14031 12034 13946 12715 15902 13482 17348 13851 16667 13851 16157 13595 14881 14873 17092 14929 16922 15242 16837 15327 16667 15383 12330 15923 11990 17143 11990 19386 16922 19499 16922 19953 16752 19982 16667 20038 7058 21259 6973 21458 6888 21571 6548 21571 5952 21372 5442" fillcolor="silver" stroked="f">
          <v:fill opacity="30146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4620"/>
      <w:gridCol w:w="5640"/>
    </w:tblGrid>
    <w:tr w:rsidR="00A54C7E" w:rsidRPr="00426061" w14:paraId="3B83FAB9" w14:textId="77777777" w:rsidTr="00901623">
      <w:trPr>
        <w:trHeight w:val="458"/>
      </w:trPr>
      <w:tc>
        <w:tcPr>
          <w:tcW w:w="4620" w:type="dxa"/>
          <w:tcMar>
            <w:top w:w="0" w:type="dxa"/>
            <w:right w:w="0" w:type="dxa"/>
          </w:tcMar>
        </w:tcPr>
        <w:p w14:paraId="6BB9560E" w14:textId="77777777" w:rsidR="00A54C7E" w:rsidRPr="00426061" w:rsidRDefault="00A54C7E" w:rsidP="00901623">
          <w:pPr>
            <w:pStyle w:val="Header-Left"/>
            <w:spacing w:before="0"/>
            <w:jc w:val="center"/>
            <w:rPr>
              <w:rFonts w:ascii="Calibri" w:hAnsi="Calibri"/>
              <w:sz w:val="24"/>
              <w:szCs w:val="24"/>
            </w:rPr>
          </w:pPr>
        </w:p>
      </w:tc>
      <w:tc>
        <w:tcPr>
          <w:tcW w:w="5640" w:type="dxa"/>
          <w:tcMar>
            <w:top w:w="0" w:type="dxa"/>
            <w:right w:w="0" w:type="dxa"/>
          </w:tcMar>
        </w:tcPr>
        <w:p w14:paraId="4027375E" w14:textId="77777777" w:rsidR="00A54C7E" w:rsidRPr="00426061" w:rsidRDefault="00A54C7E" w:rsidP="00901623">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A54C7E" w:rsidRPr="00426061" w14:paraId="4E77451F" w14:textId="77777777" w:rsidTr="00901623">
      <w:trPr>
        <w:trHeight w:val="823"/>
      </w:trPr>
      <w:tc>
        <w:tcPr>
          <w:tcW w:w="10260" w:type="dxa"/>
          <w:gridSpan w:val="2"/>
          <w:tcMar>
            <w:top w:w="0" w:type="dxa"/>
            <w:right w:w="0" w:type="dxa"/>
          </w:tcMar>
        </w:tcPr>
        <w:p w14:paraId="5136626C" w14:textId="192B6947" w:rsidR="00A54C7E" w:rsidRPr="00426061" w:rsidRDefault="00A54C7E" w:rsidP="00901623">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8240" behindDoc="1" locked="0" layoutInCell="1" allowOverlap="1" wp14:anchorId="0723D6E6" wp14:editId="04F7F58C">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426061">
            <w:rPr>
              <w:rFonts w:ascii="Calibri" w:hAnsi="Calibri"/>
              <w:b/>
              <w:noProof/>
              <w:color w:val="000000" w:themeColor="text1"/>
              <w:sz w:val="24"/>
              <w:szCs w:val="24"/>
            </w:rPr>
            <w:t>th</w:t>
          </w:r>
          <w:r>
            <w:rPr>
              <w:rFonts w:ascii="Calibri" w:hAnsi="Calibri"/>
              <w:b/>
              <w:color w:val="000000" w:themeColor="text1"/>
              <w:sz w:val="24"/>
              <w:szCs w:val="24"/>
            </w:rPr>
            <w:t xml:space="preserve"> Grade Science Unit 4</w:t>
          </w:r>
          <w:r w:rsidRPr="00426061">
            <w:rPr>
              <w:rFonts w:ascii="Calibri" w:hAnsi="Calibri"/>
              <w:b/>
              <w:color w:val="000000" w:themeColor="text1"/>
              <w:sz w:val="24"/>
              <w:szCs w:val="24"/>
            </w:rPr>
            <w:t xml:space="preserve">: </w:t>
          </w:r>
          <w:r>
            <w:rPr>
              <w:rFonts w:ascii="Calibri" w:hAnsi="Calibri"/>
              <w:b/>
              <w:color w:val="000000" w:themeColor="text1"/>
              <w:sz w:val="24"/>
              <w:szCs w:val="24"/>
            </w:rPr>
            <w:t>A Warmer World</w:t>
          </w:r>
        </w:p>
        <w:p w14:paraId="2E6AB38F" w14:textId="77777777" w:rsidR="00A54C7E" w:rsidRPr="00426061" w:rsidRDefault="00A54C7E" w:rsidP="00901623">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Culminating Project</w:t>
          </w:r>
        </w:p>
      </w:tc>
    </w:tr>
  </w:tbl>
  <w:p w14:paraId="50A39DBD" w14:textId="77777777" w:rsidR="00A54C7E" w:rsidRPr="00426061" w:rsidRDefault="00A54C7E" w:rsidP="00C0521F">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A54C7E" w:rsidRPr="00426061" w14:paraId="7B708714" w14:textId="77777777" w:rsidTr="00901623">
      <w:trPr>
        <w:trHeight w:val="342"/>
      </w:trPr>
      <w:tc>
        <w:tcPr>
          <w:tcW w:w="3360" w:type="dxa"/>
          <w:shd w:val="clear" w:color="auto" w:fill="595959"/>
        </w:tcPr>
        <w:p w14:paraId="2FE72F95" w14:textId="77777777" w:rsidR="00A54C7E" w:rsidRPr="00426061" w:rsidRDefault="00A54C7E" w:rsidP="00901623">
          <w:pPr>
            <w:jc w:val="center"/>
            <w:rPr>
              <w:rFonts w:ascii="Calibri" w:hAnsi="Calibri"/>
            </w:rPr>
          </w:pPr>
        </w:p>
      </w:tc>
      <w:tc>
        <w:tcPr>
          <w:tcW w:w="1867" w:type="dxa"/>
          <w:shd w:val="clear" w:color="auto" w:fill="595959"/>
        </w:tcPr>
        <w:p w14:paraId="53192B63" w14:textId="77777777" w:rsidR="00A54C7E" w:rsidRPr="00426061" w:rsidRDefault="00A54C7E" w:rsidP="00901623">
          <w:pPr>
            <w:jc w:val="center"/>
            <w:rPr>
              <w:rFonts w:ascii="Calibri" w:hAnsi="Calibri"/>
            </w:rPr>
          </w:pPr>
        </w:p>
      </w:tc>
      <w:tc>
        <w:tcPr>
          <w:tcW w:w="5040" w:type="dxa"/>
          <w:shd w:val="clear" w:color="auto" w:fill="595959"/>
        </w:tcPr>
        <w:p w14:paraId="07A26104" w14:textId="77777777" w:rsidR="00A54C7E" w:rsidRPr="00426061" w:rsidRDefault="00A54C7E" w:rsidP="00901623">
          <w:pPr>
            <w:jc w:val="center"/>
            <w:rPr>
              <w:rFonts w:ascii="Calibri" w:hAnsi="Calibri"/>
            </w:rPr>
          </w:pPr>
        </w:p>
      </w:tc>
    </w:tr>
  </w:tbl>
  <w:p w14:paraId="4D2813BD" w14:textId="3BDED8F5" w:rsidR="00A54C7E" w:rsidRPr="00C0521F" w:rsidRDefault="00A54C7E" w:rsidP="00C0521F">
    <w:pPr>
      <w:pStyle w:val="Header"/>
      <w:spacing w:after="0"/>
      <w:jc w:val="lef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4620"/>
      <w:gridCol w:w="5640"/>
    </w:tblGrid>
    <w:tr w:rsidR="00A54C7E" w:rsidRPr="00426061" w14:paraId="2F8AC489" w14:textId="77777777" w:rsidTr="00901623">
      <w:trPr>
        <w:trHeight w:val="458"/>
      </w:trPr>
      <w:tc>
        <w:tcPr>
          <w:tcW w:w="4620" w:type="dxa"/>
          <w:tcMar>
            <w:top w:w="0" w:type="dxa"/>
            <w:right w:w="0" w:type="dxa"/>
          </w:tcMar>
        </w:tcPr>
        <w:p w14:paraId="3E8BA771" w14:textId="77777777" w:rsidR="00A54C7E" w:rsidRPr="00426061" w:rsidRDefault="00A54C7E" w:rsidP="00901623">
          <w:pPr>
            <w:pStyle w:val="Header-Left"/>
            <w:spacing w:before="0"/>
            <w:jc w:val="center"/>
            <w:rPr>
              <w:rFonts w:ascii="Calibri" w:hAnsi="Calibri"/>
              <w:sz w:val="24"/>
              <w:szCs w:val="24"/>
            </w:rPr>
          </w:pPr>
        </w:p>
      </w:tc>
      <w:tc>
        <w:tcPr>
          <w:tcW w:w="5640" w:type="dxa"/>
          <w:tcMar>
            <w:top w:w="0" w:type="dxa"/>
            <w:right w:w="0" w:type="dxa"/>
          </w:tcMar>
        </w:tcPr>
        <w:p w14:paraId="0EA3734B" w14:textId="77777777" w:rsidR="00A54C7E" w:rsidRPr="00426061" w:rsidRDefault="00A54C7E" w:rsidP="00901623">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A54C7E" w:rsidRPr="00426061" w14:paraId="70DFECE2" w14:textId="77777777" w:rsidTr="00901623">
      <w:trPr>
        <w:trHeight w:val="823"/>
      </w:trPr>
      <w:tc>
        <w:tcPr>
          <w:tcW w:w="10260" w:type="dxa"/>
          <w:gridSpan w:val="2"/>
          <w:tcMar>
            <w:top w:w="0" w:type="dxa"/>
            <w:right w:w="0" w:type="dxa"/>
          </w:tcMar>
        </w:tcPr>
        <w:p w14:paraId="79A28FC3" w14:textId="77777777" w:rsidR="00A54C7E" w:rsidRPr="00426061" w:rsidRDefault="00A54C7E" w:rsidP="00901623">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7216" behindDoc="1" locked="0" layoutInCell="1" allowOverlap="1" wp14:anchorId="5725584E" wp14:editId="4EB99907">
                <wp:simplePos x="0" y="0"/>
                <wp:positionH relativeFrom="column">
                  <wp:posOffset>0</wp:posOffset>
                </wp:positionH>
                <wp:positionV relativeFrom="paragraph">
                  <wp:posOffset>-254635</wp:posOffset>
                </wp:positionV>
                <wp:extent cx="1061720" cy="257810"/>
                <wp:effectExtent l="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26061">
            <w:rPr>
              <w:rFonts w:ascii="Calibri" w:hAnsi="Calibri"/>
              <w:b/>
              <w:noProof/>
              <w:color w:val="000000" w:themeColor="text1"/>
              <w:sz w:val="24"/>
              <w:szCs w:val="24"/>
            </w:rPr>
            <w:t>8th</w:t>
          </w:r>
          <w:r>
            <w:rPr>
              <w:rFonts w:ascii="Calibri" w:hAnsi="Calibri"/>
              <w:b/>
              <w:color w:val="000000" w:themeColor="text1"/>
              <w:sz w:val="24"/>
              <w:szCs w:val="24"/>
            </w:rPr>
            <w:t xml:space="preserve"> Grade Science Unit 1</w:t>
          </w:r>
          <w:r w:rsidRPr="00426061">
            <w:rPr>
              <w:rFonts w:ascii="Calibri" w:hAnsi="Calibri"/>
              <w:b/>
              <w:color w:val="000000" w:themeColor="text1"/>
              <w:sz w:val="24"/>
              <w:szCs w:val="24"/>
            </w:rPr>
            <w:t xml:space="preserve">: </w:t>
          </w:r>
          <w:r>
            <w:rPr>
              <w:rFonts w:ascii="Calibri" w:hAnsi="Calibri"/>
              <w:b/>
              <w:color w:val="000000" w:themeColor="text1"/>
              <w:sz w:val="24"/>
              <w:szCs w:val="24"/>
            </w:rPr>
            <w:t>A Balanced Biosphere</w:t>
          </w:r>
        </w:p>
        <w:p w14:paraId="6C721D6E" w14:textId="77777777" w:rsidR="00A54C7E" w:rsidRPr="00426061" w:rsidRDefault="00A54C7E" w:rsidP="00901623">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Culminating Project</w:t>
          </w:r>
        </w:p>
      </w:tc>
    </w:tr>
  </w:tbl>
  <w:p w14:paraId="598F97E8" w14:textId="77777777" w:rsidR="00A54C7E" w:rsidRPr="00426061" w:rsidRDefault="00A54C7E" w:rsidP="00C0521F">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A54C7E" w:rsidRPr="00426061" w14:paraId="759DCE83" w14:textId="77777777" w:rsidTr="00901623">
      <w:trPr>
        <w:trHeight w:val="342"/>
      </w:trPr>
      <w:tc>
        <w:tcPr>
          <w:tcW w:w="3360" w:type="dxa"/>
          <w:shd w:val="clear" w:color="auto" w:fill="595959"/>
        </w:tcPr>
        <w:p w14:paraId="74C37838" w14:textId="77777777" w:rsidR="00A54C7E" w:rsidRPr="00426061" w:rsidRDefault="00A54C7E" w:rsidP="00901623">
          <w:pPr>
            <w:jc w:val="center"/>
            <w:rPr>
              <w:rFonts w:ascii="Calibri" w:hAnsi="Calibri"/>
            </w:rPr>
          </w:pPr>
        </w:p>
      </w:tc>
      <w:tc>
        <w:tcPr>
          <w:tcW w:w="1867" w:type="dxa"/>
          <w:shd w:val="clear" w:color="auto" w:fill="595959"/>
        </w:tcPr>
        <w:p w14:paraId="09E7ED7D" w14:textId="77777777" w:rsidR="00A54C7E" w:rsidRPr="00426061" w:rsidRDefault="00A54C7E" w:rsidP="00901623">
          <w:pPr>
            <w:jc w:val="center"/>
            <w:rPr>
              <w:rFonts w:ascii="Calibri" w:hAnsi="Calibri"/>
            </w:rPr>
          </w:pPr>
        </w:p>
      </w:tc>
      <w:tc>
        <w:tcPr>
          <w:tcW w:w="5040" w:type="dxa"/>
          <w:shd w:val="clear" w:color="auto" w:fill="595959"/>
        </w:tcPr>
        <w:p w14:paraId="218E92AE" w14:textId="77777777" w:rsidR="00A54C7E" w:rsidRPr="00426061" w:rsidRDefault="00A54C7E" w:rsidP="00901623">
          <w:pPr>
            <w:jc w:val="center"/>
            <w:rPr>
              <w:rFonts w:ascii="Calibri" w:hAnsi="Calibri"/>
            </w:rPr>
          </w:pPr>
        </w:p>
      </w:tc>
    </w:tr>
  </w:tbl>
  <w:p w14:paraId="031F927F" w14:textId="23A53473" w:rsidR="00A54C7E" w:rsidRPr="00C0521F" w:rsidRDefault="00A54C7E" w:rsidP="00C0521F">
    <w:pPr>
      <w:pStyle w:val="Header"/>
      <w:tabs>
        <w:tab w:val="clear" w:pos="4680"/>
        <w:tab w:val="clear" w:pos="9360"/>
        <w:tab w:val="left" w:pos="1384"/>
      </w:tabs>
      <w:spacing w:after="0"/>
      <w:jc w:val="lef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B04B98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9132C99C"/>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F744746E"/>
    <w:lvl w:ilvl="0">
      <w:start w:val="1"/>
      <w:numFmt w:val="decimal"/>
      <w:pStyle w:val="ListNumber2"/>
      <w:lvlText w:val="%1."/>
      <w:lvlJc w:val="left"/>
      <w:pPr>
        <w:tabs>
          <w:tab w:val="num" w:pos="720"/>
        </w:tabs>
        <w:ind w:left="720" w:hanging="360"/>
      </w:pPr>
    </w:lvl>
  </w:abstractNum>
  <w:abstractNum w:abstractNumId="3">
    <w:nsid w:val="FFFFFF80"/>
    <w:multiLevelType w:val="singleLevel"/>
    <w:tmpl w:val="E7E01EE8"/>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2DDCBA26"/>
    <w:lvl w:ilvl="0">
      <w:start w:val="1"/>
      <w:numFmt w:val="bullet"/>
      <w:pStyle w:val="ListBullet4"/>
      <w:lvlText w:val=""/>
      <w:lvlJc w:val="left"/>
      <w:pPr>
        <w:tabs>
          <w:tab w:val="num" w:pos="1440"/>
        </w:tabs>
        <w:ind w:left="1440" w:hanging="360"/>
      </w:pPr>
      <w:rPr>
        <w:rFonts w:ascii="Symbol" w:hAnsi="Symbol" w:hint="default"/>
      </w:rPr>
    </w:lvl>
  </w:abstractNum>
  <w:abstractNum w:abstractNumId="5">
    <w:nsid w:val="FFFFFF82"/>
    <w:multiLevelType w:val="singleLevel"/>
    <w:tmpl w:val="B1F8E506"/>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9D62491E"/>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9E801340"/>
    <w:lvl w:ilvl="0">
      <w:start w:val="1"/>
      <w:numFmt w:val="decimal"/>
      <w:pStyle w:val="ListNumber"/>
      <w:lvlText w:val="%1."/>
      <w:lvlJc w:val="left"/>
      <w:pPr>
        <w:tabs>
          <w:tab w:val="num" w:pos="360"/>
        </w:tabs>
        <w:ind w:left="360" w:hanging="360"/>
      </w:pPr>
    </w:lvl>
  </w:abstractNum>
  <w:abstractNum w:abstractNumId="8">
    <w:nsid w:val="FFFFFF89"/>
    <w:multiLevelType w:val="singleLevel"/>
    <w:tmpl w:val="C4581548"/>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8926C44"/>
    <w:multiLevelType w:val="hybridMultilevel"/>
    <w:tmpl w:val="75AE2E8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8065549"/>
    <w:multiLevelType w:val="multilevel"/>
    <w:tmpl w:val="1E363EB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1C5939D1"/>
    <w:multiLevelType w:val="hybridMultilevel"/>
    <w:tmpl w:val="689CC010"/>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C16853"/>
    <w:multiLevelType w:val="hybridMultilevel"/>
    <w:tmpl w:val="09AC5C0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1101D0C"/>
    <w:multiLevelType w:val="multilevel"/>
    <w:tmpl w:val="8A00C09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21D51F47"/>
    <w:multiLevelType w:val="hybridMultilevel"/>
    <w:tmpl w:val="41B403E4"/>
    <w:lvl w:ilvl="0" w:tplc="CE122FB8">
      <w:start w:val="1"/>
      <w:numFmt w:val="bullet"/>
      <w:lvlText w:val=""/>
      <w:lvlJc w:val="left"/>
      <w:pPr>
        <w:ind w:left="1440" w:hanging="360"/>
      </w:pPr>
      <w:rPr>
        <w:rFonts w:ascii="Symbol" w:hAnsi="Symbol"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15">
    <w:nsid w:val="22844BAC"/>
    <w:multiLevelType w:val="hybridMultilevel"/>
    <w:tmpl w:val="BA0CD9C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821574"/>
    <w:multiLevelType w:val="hybridMultilevel"/>
    <w:tmpl w:val="767E4F8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951247"/>
    <w:multiLevelType w:val="multilevel"/>
    <w:tmpl w:val="98CAF0E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2C991AAD"/>
    <w:multiLevelType w:val="multilevel"/>
    <w:tmpl w:val="5BB0D28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1E56DC0"/>
    <w:multiLevelType w:val="multilevel"/>
    <w:tmpl w:val="4FDC3BE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4241609"/>
    <w:multiLevelType w:val="hybridMultilevel"/>
    <w:tmpl w:val="36F6C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5831B8"/>
    <w:multiLevelType w:val="hybridMultilevel"/>
    <w:tmpl w:val="3A400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F84262"/>
    <w:multiLevelType w:val="hybridMultilevel"/>
    <w:tmpl w:val="7ECCEF5E"/>
    <w:lvl w:ilvl="0" w:tplc="7A06D348">
      <w:start w:val="1"/>
      <w:numFmt w:val="decimal"/>
      <w:lvlText w:val="%1."/>
      <w:lvlJc w:val="left"/>
      <w:pPr>
        <w:ind w:left="720" w:hanging="360"/>
      </w:pPr>
      <w:rPr>
        <w:rFonts w:hint="default"/>
      </w:rPr>
    </w:lvl>
    <w:lvl w:ilvl="1" w:tplc="0442A92E">
      <w:start w:val="1"/>
      <w:numFmt w:val="bullet"/>
      <w:lvlText w:val=""/>
      <w:lvlJc w:val="left"/>
      <w:pPr>
        <w:ind w:left="1440" w:hanging="360"/>
      </w:pPr>
      <w:rPr>
        <w:rFonts w:ascii="Symbol" w:hAnsi="Symbol"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24">
    <w:nsid w:val="63341576"/>
    <w:multiLevelType w:val="hybridMultilevel"/>
    <w:tmpl w:val="F270725A"/>
    <w:lvl w:ilvl="0" w:tplc="04090003">
      <w:start w:val="1"/>
      <w:numFmt w:val="bullet"/>
      <w:lvlText w:val="o"/>
      <w:lvlJc w:val="left"/>
      <w:pPr>
        <w:ind w:left="1440" w:hanging="360"/>
      </w:pPr>
      <w:rPr>
        <w:rFonts w:ascii="Courier New" w:hAnsi="Courier New"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25">
    <w:nsid w:val="63CC4885"/>
    <w:multiLevelType w:val="hybridMultilevel"/>
    <w:tmpl w:val="D5907F0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2A572B4"/>
    <w:multiLevelType w:val="hybridMultilevel"/>
    <w:tmpl w:val="8DD8FD9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2E03EBF"/>
    <w:multiLevelType w:val="hybridMultilevel"/>
    <w:tmpl w:val="C9208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23"/>
  </w:num>
  <w:num w:numId="11">
    <w:abstractNumId w:val="14"/>
  </w:num>
  <w:num w:numId="12">
    <w:abstractNumId w:val="13"/>
  </w:num>
  <w:num w:numId="13">
    <w:abstractNumId w:val="10"/>
  </w:num>
  <w:num w:numId="14">
    <w:abstractNumId w:val="18"/>
  </w:num>
  <w:num w:numId="15">
    <w:abstractNumId w:val="17"/>
  </w:num>
  <w:num w:numId="16">
    <w:abstractNumId w:val="19"/>
  </w:num>
  <w:num w:numId="17">
    <w:abstractNumId w:val="20"/>
  </w:num>
  <w:num w:numId="18">
    <w:abstractNumId w:val="21"/>
  </w:num>
  <w:num w:numId="19">
    <w:abstractNumId w:val="22"/>
  </w:num>
  <w:num w:numId="20">
    <w:abstractNumId w:val="26"/>
  </w:num>
  <w:num w:numId="21">
    <w:abstractNumId w:val="25"/>
  </w:num>
  <w:num w:numId="22">
    <w:abstractNumId w:val="9"/>
  </w:num>
  <w:num w:numId="23">
    <w:abstractNumId w:val="27"/>
  </w:num>
  <w:num w:numId="24">
    <w:abstractNumId w:val="24"/>
  </w:num>
  <w:num w:numId="25">
    <w:abstractNumId w:val="15"/>
  </w:num>
  <w:num w:numId="26">
    <w:abstractNumId w:val="16"/>
  </w:num>
  <w:num w:numId="27">
    <w:abstractNumId w:val="11"/>
  </w:num>
  <w:num w:numId="28">
    <w:abstractNumId w:val="12"/>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0E4816"/>
    <w:rsid w:val="00010E38"/>
    <w:rsid w:val="0001142E"/>
    <w:rsid w:val="00031718"/>
    <w:rsid w:val="00033DE8"/>
    <w:rsid w:val="0003622B"/>
    <w:rsid w:val="00045A7F"/>
    <w:rsid w:val="000472E2"/>
    <w:rsid w:val="000507B0"/>
    <w:rsid w:val="00050ACF"/>
    <w:rsid w:val="00056527"/>
    <w:rsid w:val="000609F1"/>
    <w:rsid w:val="000721F9"/>
    <w:rsid w:val="0008132A"/>
    <w:rsid w:val="00090814"/>
    <w:rsid w:val="00092066"/>
    <w:rsid w:val="000A6083"/>
    <w:rsid w:val="000B5193"/>
    <w:rsid w:val="000B55F7"/>
    <w:rsid w:val="000C6202"/>
    <w:rsid w:val="000C725A"/>
    <w:rsid w:val="000D7D5E"/>
    <w:rsid w:val="000E4816"/>
    <w:rsid w:val="000E4A1C"/>
    <w:rsid w:val="000E7005"/>
    <w:rsid w:val="000F1264"/>
    <w:rsid w:val="000F37D7"/>
    <w:rsid w:val="0010344F"/>
    <w:rsid w:val="00106CDC"/>
    <w:rsid w:val="0010757E"/>
    <w:rsid w:val="00110EE0"/>
    <w:rsid w:val="00111BEF"/>
    <w:rsid w:val="00114CC5"/>
    <w:rsid w:val="0012094A"/>
    <w:rsid w:val="00132184"/>
    <w:rsid w:val="0013505F"/>
    <w:rsid w:val="00136EA2"/>
    <w:rsid w:val="001515FA"/>
    <w:rsid w:val="00160860"/>
    <w:rsid w:val="00167615"/>
    <w:rsid w:val="00174768"/>
    <w:rsid w:val="00175DA7"/>
    <w:rsid w:val="001837C2"/>
    <w:rsid w:val="00183EBC"/>
    <w:rsid w:val="001854DF"/>
    <w:rsid w:val="00191E77"/>
    <w:rsid w:val="001A5180"/>
    <w:rsid w:val="001B130C"/>
    <w:rsid w:val="001B2EF8"/>
    <w:rsid w:val="001C0D2E"/>
    <w:rsid w:val="001D77E8"/>
    <w:rsid w:val="001E0160"/>
    <w:rsid w:val="001E0953"/>
    <w:rsid w:val="001F2BD5"/>
    <w:rsid w:val="001F6B39"/>
    <w:rsid w:val="00201FAF"/>
    <w:rsid w:val="00203C18"/>
    <w:rsid w:val="00206ECE"/>
    <w:rsid w:val="002135C7"/>
    <w:rsid w:val="0021509C"/>
    <w:rsid w:val="00230254"/>
    <w:rsid w:val="00233EB6"/>
    <w:rsid w:val="0023481C"/>
    <w:rsid w:val="002444A4"/>
    <w:rsid w:val="00245E71"/>
    <w:rsid w:val="00251A50"/>
    <w:rsid w:val="00270B4A"/>
    <w:rsid w:val="002744B3"/>
    <w:rsid w:val="002753F9"/>
    <w:rsid w:val="0028585B"/>
    <w:rsid w:val="0028641A"/>
    <w:rsid w:val="0029488E"/>
    <w:rsid w:val="002A1EBF"/>
    <w:rsid w:val="002A4DBC"/>
    <w:rsid w:val="002A6408"/>
    <w:rsid w:val="002B165F"/>
    <w:rsid w:val="002B3C19"/>
    <w:rsid w:val="002B56EF"/>
    <w:rsid w:val="002B7622"/>
    <w:rsid w:val="002D02F9"/>
    <w:rsid w:val="002D067C"/>
    <w:rsid w:val="002D0884"/>
    <w:rsid w:val="002D2717"/>
    <w:rsid w:val="002E78EB"/>
    <w:rsid w:val="002F536B"/>
    <w:rsid w:val="002F6F5E"/>
    <w:rsid w:val="003055BE"/>
    <w:rsid w:val="00311E9B"/>
    <w:rsid w:val="00317BE8"/>
    <w:rsid w:val="00323C00"/>
    <w:rsid w:val="00335A90"/>
    <w:rsid w:val="00335F24"/>
    <w:rsid w:val="00345057"/>
    <w:rsid w:val="00346964"/>
    <w:rsid w:val="00346E77"/>
    <w:rsid w:val="003516CA"/>
    <w:rsid w:val="003651E7"/>
    <w:rsid w:val="00370F48"/>
    <w:rsid w:val="00371B79"/>
    <w:rsid w:val="00372AAB"/>
    <w:rsid w:val="00377B71"/>
    <w:rsid w:val="00380441"/>
    <w:rsid w:val="003851A0"/>
    <w:rsid w:val="00393AA4"/>
    <w:rsid w:val="003979BD"/>
    <w:rsid w:val="003A1934"/>
    <w:rsid w:val="003A1E04"/>
    <w:rsid w:val="003C5DD4"/>
    <w:rsid w:val="003D4B87"/>
    <w:rsid w:val="003E610D"/>
    <w:rsid w:val="003E69DA"/>
    <w:rsid w:val="003F0EE7"/>
    <w:rsid w:val="003F0F82"/>
    <w:rsid w:val="00410404"/>
    <w:rsid w:val="004109E8"/>
    <w:rsid w:val="00411A6F"/>
    <w:rsid w:val="0041436F"/>
    <w:rsid w:val="00424C05"/>
    <w:rsid w:val="00425F57"/>
    <w:rsid w:val="0043355D"/>
    <w:rsid w:val="004337EF"/>
    <w:rsid w:val="00437B7E"/>
    <w:rsid w:val="00455759"/>
    <w:rsid w:val="0045665F"/>
    <w:rsid w:val="00457AF2"/>
    <w:rsid w:val="00474173"/>
    <w:rsid w:val="004774DC"/>
    <w:rsid w:val="00481071"/>
    <w:rsid w:val="00481362"/>
    <w:rsid w:val="00482E9A"/>
    <w:rsid w:val="00487AEF"/>
    <w:rsid w:val="004917F7"/>
    <w:rsid w:val="00491D8B"/>
    <w:rsid w:val="00492DA4"/>
    <w:rsid w:val="004937AD"/>
    <w:rsid w:val="00497365"/>
    <w:rsid w:val="004B4A5A"/>
    <w:rsid w:val="004C13C7"/>
    <w:rsid w:val="004D2854"/>
    <w:rsid w:val="004D6587"/>
    <w:rsid w:val="004E09C5"/>
    <w:rsid w:val="004E298E"/>
    <w:rsid w:val="004F500A"/>
    <w:rsid w:val="004F7E35"/>
    <w:rsid w:val="00501DC0"/>
    <w:rsid w:val="005053D1"/>
    <w:rsid w:val="00506A0A"/>
    <w:rsid w:val="00510770"/>
    <w:rsid w:val="00514E53"/>
    <w:rsid w:val="00520EE1"/>
    <w:rsid w:val="0052463E"/>
    <w:rsid w:val="00526D77"/>
    <w:rsid w:val="0053048C"/>
    <w:rsid w:val="00540BC9"/>
    <w:rsid w:val="0054530A"/>
    <w:rsid w:val="005537BB"/>
    <w:rsid w:val="00561DDB"/>
    <w:rsid w:val="00570F30"/>
    <w:rsid w:val="005869D6"/>
    <w:rsid w:val="005919A2"/>
    <w:rsid w:val="005A06F8"/>
    <w:rsid w:val="005A1530"/>
    <w:rsid w:val="005A19BA"/>
    <w:rsid w:val="005A4F87"/>
    <w:rsid w:val="005A596E"/>
    <w:rsid w:val="005B1592"/>
    <w:rsid w:val="005B3869"/>
    <w:rsid w:val="005B5062"/>
    <w:rsid w:val="005B527B"/>
    <w:rsid w:val="005B7B2B"/>
    <w:rsid w:val="005C10F0"/>
    <w:rsid w:val="005C2963"/>
    <w:rsid w:val="005C42A2"/>
    <w:rsid w:val="005C6751"/>
    <w:rsid w:val="005D4567"/>
    <w:rsid w:val="005D69A4"/>
    <w:rsid w:val="005F1FE1"/>
    <w:rsid w:val="005F7291"/>
    <w:rsid w:val="00607822"/>
    <w:rsid w:val="00610782"/>
    <w:rsid w:val="00610DF2"/>
    <w:rsid w:val="0061166C"/>
    <w:rsid w:val="00613727"/>
    <w:rsid w:val="0061520F"/>
    <w:rsid w:val="00615932"/>
    <w:rsid w:val="0062434D"/>
    <w:rsid w:val="00635CC1"/>
    <w:rsid w:val="00640065"/>
    <w:rsid w:val="00641A8C"/>
    <w:rsid w:val="0065249C"/>
    <w:rsid w:val="00653C7D"/>
    <w:rsid w:val="00661038"/>
    <w:rsid w:val="0066432D"/>
    <w:rsid w:val="006801CD"/>
    <w:rsid w:val="00682AD5"/>
    <w:rsid w:val="006843DD"/>
    <w:rsid w:val="00687715"/>
    <w:rsid w:val="00687982"/>
    <w:rsid w:val="0069678C"/>
    <w:rsid w:val="006A0418"/>
    <w:rsid w:val="006A4919"/>
    <w:rsid w:val="006A645A"/>
    <w:rsid w:val="006A7B20"/>
    <w:rsid w:val="006B39E8"/>
    <w:rsid w:val="006C0A45"/>
    <w:rsid w:val="006D1B31"/>
    <w:rsid w:val="006D266E"/>
    <w:rsid w:val="006D519A"/>
    <w:rsid w:val="006D6A1F"/>
    <w:rsid w:val="006D6D0D"/>
    <w:rsid w:val="006E143D"/>
    <w:rsid w:val="006E49B9"/>
    <w:rsid w:val="007009B8"/>
    <w:rsid w:val="0070351D"/>
    <w:rsid w:val="007039DA"/>
    <w:rsid w:val="0070444C"/>
    <w:rsid w:val="007057C8"/>
    <w:rsid w:val="00706E37"/>
    <w:rsid w:val="007077D2"/>
    <w:rsid w:val="00713E1A"/>
    <w:rsid w:val="00714EA8"/>
    <w:rsid w:val="00716D0B"/>
    <w:rsid w:val="007261EA"/>
    <w:rsid w:val="007277E9"/>
    <w:rsid w:val="0073016E"/>
    <w:rsid w:val="00732FB5"/>
    <w:rsid w:val="00735FF8"/>
    <w:rsid w:val="00743713"/>
    <w:rsid w:val="007460FE"/>
    <w:rsid w:val="007461EB"/>
    <w:rsid w:val="00752D61"/>
    <w:rsid w:val="007535C4"/>
    <w:rsid w:val="00757754"/>
    <w:rsid w:val="00761468"/>
    <w:rsid w:val="00763D0C"/>
    <w:rsid w:val="00773020"/>
    <w:rsid w:val="0077692E"/>
    <w:rsid w:val="00782081"/>
    <w:rsid w:val="00787983"/>
    <w:rsid w:val="00797FDF"/>
    <w:rsid w:val="007A3144"/>
    <w:rsid w:val="007A65DC"/>
    <w:rsid w:val="007A6AA8"/>
    <w:rsid w:val="007A6E86"/>
    <w:rsid w:val="007B1DF6"/>
    <w:rsid w:val="007B29AB"/>
    <w:rsid w:val="007B3C4C"/>
    <w:rsid w:val="007B715A"/>
    <w:rsid w:val="007C6BA4"/>
    <w:rsid w:val="007C7A7E"/>
    <w:rsid w:val="007D1937"/>
    <w:rsid w:val="007D3996"/>
    <w:rsid w:val="007D3A1F"/>
    <w:rsid w:val="007D4111"/>
    <w:rsid w:val="007D50E4"/>
    <w:rsid w:val="007F3469"/>
    <w:rsid w:val="007F49D0"/>
    <w:rsid w:val="007F4E70"/>
    <w:rsid w:val="0080197A"/>
    <w:rsid w:val="00802E09"/>
    <w:rsid w:val="00812955"/>
    <w:rsid w:val="00814D6F"/>
    <w:rsid w:val="00824D4C"/>
    <w:rsid w:val="00833F82"/>
    <w:rsid w:val="0084292B"/>
    <w:rsid w:val="008445D6"/>
    <w:rsid w:val="00853417"/>
    <w:rsid w:val="00853AE1"/>
    <w:rsid w:val="008605CE"/>
    <w:rsid w:val="008615B4"/>
    <w:rsid w:val="00864AA5"/>
    <w:rsid w:val="00865B5D"/>
    <w:rsid w:val="008715F8"/>
    <w:rsid w:val="00873BEE"/>
    <w:rsid w:val="0088307D"/>
    <w:rsid w:val="008830A8"/>
    <w:rsid w:val="008A28FC"/>
    <w:rsid w:val="008C5562"/>
    <w:rsid w:val="008C6B1E"/>
    <w:rsid w:val="008C7360"/>
    <w:rsid w:val="008C780C"/>
    <w:rsid w:val="008D1779"/>
    <w:rsid w:val="008D743E"/>
    <w:rsid w:val="008E3F6C"/>
    <w:rsid w:val="008F2330"/>
    <w:rsid w:val="008F4B46"/>
    <w:rsid w:val="00901623"/>
    <w:rsid w:val="009135C5"/>
    <w:rsid w:val="00915AC1"/>
    <w:rsid w:val="00920B14"/>
    <w:rsid w:val="0092309B"/>
    <w:rsid w:val="00923F3A"/>
    <w:rsid w:val="00925652"/>
    <w:rsid w:val="0093166B"/>
    <w:rsid w:val="009464C3"/>
    <w:rsid w:val="00946B74"/>
    <w:rsid w:val="00961561"/>
    <w:rsid w:val="00970018"/>
    <w:rsid w:val="00975605"/>
    <w:rsid w:val="00982A02"/>
    <w:rsid w:val="00983B9B"/>
    <w:rsid w:val="00984E2A"/>
    <w:rsid w:val="00987EA8"/>
    <w:rsid w:val="00997A55"/>
    <w:rsid w:val="009A4252"/>
    <w:rsid w:val="009A43DB"/>
    <w:rsid w:val="009A6D86"/>
    <w:rsid w:val="009B3B0B"/>
    <w:rsid w:val="009B4F06"/>
    <w:rsid w:val="009C17E5"/>
    <w:rsid w:val="009C2927"/>
    <w:rsid w:val="009C6410"/>
    <w:rsid w:val="009C7525"/>
    <w:rsid w:val="009D452E"/>
    <w:rsid w:val="009F0913"/>
    <w:rsid w:val="009F30E8"/>
    <w:rsid w:val="009F43AA"/>
    <w:rsid w:val="00A02B95"/>
    <w:rsid w:val="00A05901"/>
    <w:rsid w:val="00A115A7"/>
    <w:rsid w:val="00A12B4A"/>
    <w:rsid w:val="00A14C18"/>
    <w:rsid w:val="00A210AF"/>
    <w:rsid w:val="00A23D8F"/>
    <w:rsid w:val="00A255E5"/>
    <w:rsid w:val="00A26E51"/>
    <w:rsid w:val="00A27E98"/>
    <w:rsid w:val="00A345ED"/>
    <w:rsid w:val="00A34D2B"/>
    <w:rsid w:val="00A36FA1"/>
    <w:rsid w:val="00A41111"/>
    <w:rsid w:val="00A419BE"/>
    <w:rsid w:val="00A472E9"/>
    <w:rsid w:val="00A52431"/>
    <w:rsid w:val="00A54C7E"/>
    <w:rsid w:val="00A56769"/>
    <w:rsid w:val="00A56CBE"/>
    <w:rsid w:val="00A60DBB"/>
    <w:rsid w:val="00A62F8A"/>
    <w:rsid w:val="00A7236A"/>
    <w:rsid w:val="00A73690"/>
    <w:rsid w:val="00A762CD"/>
    <w:rsid w:val="00A85BB3"/>
    <w:rsid w:val="00A87EC0"/>
    <w:rsid w:val="00A962CC"/>
    <w:rsid w:val="00AA359D"/>
    <w:rsid w:val="00AA7ED5"/>
    <w:rsid w:val="00AB440A"/>
    <w:rsid w:val="00AB4E62"/>
    <w:rsid w:val="00AC3674"/>
    <w:rsid w:val="00AC4B59"/>
    <w:rsid w:val="00AD1417"/>
    <w:rsid w:val="00AD159C"/>
    <w:rsid w:val="00AD4F8B"/>
    <w:rsid w:val="00AD6316"/>
    <w:rsid w:val="00AE2217"/>
    <w:rsid w:val="00AE45CA"/>
    <w:rsid w:val="00AE61D0"/>
    <w:rsid w:val="00AE741A"/>
    <w:rsid w:val="00AF1F59"/>
    <w:rsid w:val="00B01281"/>
    <w:rsid w:val="00B01D80"/>
    <w:rsid w:val="00B029A9"/>
    <w:rsid w:val="00B048DC"/>
    <w:rsid w:val="00B15FAA"/>
    <w:rsid w:val="00B250EF"/>
    <w:rsid w:val="00B347FB"/>
    <w:rsid w:val="00B52689"/>
    <w:rsid w:val="00B53DD5"/>
    <w:rsid w:val="00B57F65"/>
    <w:rsid w:val="00B663FD"/>
    <w:rsid w:val="00B73451"/>
    <w:rsid w:val="00B806E7"/>
    <w:rsid w:val="00B85DDC"/>
    <w:rsid w:val="00B870E4"/>
    <w:rsid w:val="00B92661"/>
    <w:rsid w:val="00B93985"/>
    <w:rsid w:val="00BA225E"/>
    <w:rsid w:val="00BA56C8"/>
    <w:rsid w:val="00BA7A48"/>
    <w:rsid w:val="00BB09A4"/>
    <w:rsid w:val="00BB2222"/>
    <w:rsid w:val="00BC24FC"/>
    <w:rsid w:val="00BD597A"/>
    <w:rsid w:val="00BD5E63"/>
    <w:rsid w:val="00BD6982"/>
    <w:rsid w:val="00BE65C2"/>
    <w:rsid w:val="00BE7D10"/>
    <w:rsid w:val="00BF2A23"/>
    <w:rsid w:val="00BF3843"/>
    <w:rsid w:val="00C046BD"/>
    <w:rsid w:val="00C0521F"/>
    <w:rsid w:val="00C13F77"/>
    <w:rsid w:val="00C2627B"/>
    <w:rsid w:val="00C34887"/>
    <w:rsid w:val="00C34CDF"/>
    <w:rsid w:val="00C35F3E"/>
    <w:rsid w:val="00C50497"/>
    <w:rsid w:val="00C50B83"/>
    <w:rsid w:val="00C52CB0"/>
    <w:rsid w:val="00C52FFD"/>
    <w:rsid w:val="00C5762F"/>
    <w:rsid w:val="00C60F0D"/>
    <w:rsid w:val="00C631B1"/>
    <w:rsid w:val="00C65703"/>
    <w:rsid w:val="00C66EAD"/>
    <w:rsid w:val="00C7271D"/>
    <w:rsid w:val="00C85BA2"/>
    <w:rsid w:val="00C86E62"/>
    <w:rsid w:val="00C90F7E"/>
    <w:rsid w:val="00C91ED8"/>
    <w:rsid w:val="00CA4A03"/>
    <w:rsid w:val="00CB2E05"/>
    <w:rsid w:val="00CB2EA0"/>
    <w:rsid w:val="00CB4A53"/>
    <w:rsid w:val="00CB4CDF"/>
    <w:rsid w:val="00CB68A5"/>
    <w:rsid w:val="00CD07D0"/>
    <w:rsid w:val="00CE076C"/>
    <w:rsid w:val="00CE1943"/>
    <w:rsid w:val="00CF056A"/>
    <w:rsid w:val="00CF0E57"/>
    <w:rsid w:val="00D00672"/>
    <w:rsid w:val="00D036B5"/>
    <w:rsid w:val="00D03A86"/>
    <w:rsid w:val="00D05D05"/>
    <w:rsid w:val="00D1308A"/>
    <w:rsid w:val="00D21A04"/>
    <w:rsid w:val="00D30B94"/>
    <w:rsid w:val="00D33C97"/>
    <w:rsid w:val="00D472AA"/>
    <w:rsid w:val="00D477C3"/>
    <w:rsid w:val="00D54514"/>
    <w:rsid w:val="00D56DF5"/>
    <w:rsid w:val="00D71A0A"/>
    <w:rsid w:val="00D7420E"/>
    <w:rsid w:val="00D80E48"/>
    <w:rsid w:val="00D82284"/>
    <w:rsid w:val="00D83874"/>
    <w:rsid w:val="00D9085F"/>
    <w:rsid w:val="00D9395D"/>
    <w:rsid w:val="00D9411E"/>
    <w:rsid w:val="00D9412A"/>
    <w:rsid w:val="00DA2FEA"/>
    <w:rsid w:val="00DA33DC"/>
    <w:rsid w:val="00DA475C"/>
    <w:rsid w:val="00DA5B8B"/>
    <w:rsid w:val="00DA6E5E"/>
    <w:rsid w:val="00DB12E9"/>
    <w:rsid w:val="00DB37BB"/>
    <w:rsid w:val="00DB5663"/>
    <w:rsid w:val="00DC1214"/>
    <w:rsid w:val="00DC1469"/>
    <w:rsid w:val="00DC3992"/>
    <w:rsid w:val="00DC45BE"/>
    <w:rsid w:val="00DC7809"/>
    <w:rsid w:val="00DD6385"/>
    <w:rsid w:val="00DE7D2A"/>
    <w:rsid w:val="00DF00D7"/>
    <w:rsid w:val="00DF3B9E"/>
    <w:rsid w:val="00DF4841"/>
    <w:rsid w:val="00DF5119"/>
    <w:rsid w:val="00DF5C71"/>
    <w:rsid w:val="00DF7C6E"/>
    <w:rsid w:val="00E02946"/>
    <w:rsid w:val="00E054B1"/>
    <w:rsid w:val="00E11805"/>
    <w:rsid w:val="00E13E44"/>
    <w:rsid w:val="00E146BB"/>
    <w:rsid w:val="00E265AE"/>
    <w:rsid w:val="00E3392D"/>
    <w:rsid w:val="00E40C5F"/>
    <w:rsid w:val="00E43BB3"/>
    <w:rsid w:val="00E51A55"/>
    <w:rsid w:val="00E55F79"/>
    <w:rsid w:val="00E56574"/>
    <w:rsid w:val="00E66006"/>
    <w:rsid w:val="00E712FB"/>
    <w:rsid w:val="00E71D9E"/>
    <w:rsid w:val="00E84038"/>
    <w:rsid w:val="00E851E5"/>
    <w:rsid w:val="00E925ED"/>
    <w:rsid w:val="00E93AE0"/>
    <w:rsid w:val="00E978DE"/>
    <w:rsid w:val="00EA036E"/>
    <w:rsid w:val="00EA46C9"/>
    <w:rsid w:val="00EA4774"/>
    <w:rsid w:val="00EA480A"/>
    <w:rsid w:val="00EA6CAE"/>
    <w:rsid w:val="00EB0FD7"/>
    <w:rsid w:val="00ED38D1"/>
    <w:rsid w:val="00ED39BD"/>
    <w:rsid w:val="00ED4C22"/>
    <w:rsid w:val="00EE16EF"/>
    <w:rsid w:val="00EE3F0F"/>
    <w:rsid w:val="00EE72FB"/>
    <w:rsid w:val="00EF000F"/>
    <w:rsid w:val="00EF05AE"/>
    <w:rsid w:val="00EF3A83"/>
    <w:rsid w:val="00EF499C"/>
    <w:rsid w:val="00F01223"/>
    <w:rsid w:val="00F13253"/>
    <w:rsid w:val="00F154DA"/>
    <w:rsid w:val="00F35855"/>
    <w:rsid w:val="00F36867"/>
    <w:rsid w:val="00F448C7"/>
    <w:rsid w:val="00F54808"/>
    <w:rsid w:val="00F55734"/>
    <w:rsid w:val="00F56BED"/>
    <w:rsid w:val="00F60278"/>
    <w:rsid w:val="00F61710"/>
    <w:rsid w:val="00F71044"/>
    <w:rsid w:val="00F7557C"/>
    <w:rsid w:val="00F85D7A"/>
    <w:rsid w:val="00F87492"/>
    <w:rsid w:val="00F9636A"/>
    <w:rsid w:val="00F97D06"/>
    <w:rsid w:val="00FA3200"/>
    <w:rsid w:val="00FA6DA5"/>
    <w:rsid w:val="00FA7839"/>
    <w:rsid w:val="00FC1331"/>
    <w:rsid w:val="00FC303E"/>
    <w:rsid w:val="00FC6C65"/>
    <w:rsid w:val="00FD0D10"/>
    <w:rsid w:val="00FE0AF0"/>
    <w:rsid w:val="00FE4EAA"/>
    <w:rsid w:val="00FE6294"/>
    <w:rsid w:val="00FF42D7"/>
    <w:rsid w:val="00FF4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946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uiPriority w:val="99"/>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uiPriority w:val="99"/>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uiPriority w:val="99"/>
    <w:semiHidden/>
    <w:unhideWhenUsed/>
    <w:rsid w:val="00E93AE0"/>
    <w:rPr>
      <w:szCs w:val="20"/>
    </w:rPr>
  </w:style>
  <w:style w:type="character" w:customStyle="1" w:styleId="CommentTextChar">
    <w:name w:val="Comment Text Char"/>
    <w:basedOn w:val="DefaultParagraphFont"/>
    <w:link w:val="CommentText"/>
    <w:uiPriority w:val="99"/>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1">
    <w:name w:val="Normal1"/>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F97D06"/>
  </w:style>
  <w:style w:type="paragraph" w:customStyle="1" w:styleId="Normal10">
    <w:name w:val="Normal1"/>
    <w:rsid w:val="00DF3B9E"/>
    <w:pPr>
      <w:pBdr>
        <w:top w:val="nil"/>
        <w:left w:val="nil"/>
        <w:bottom w:val="nil"/>
        <w:right w:val="nil"/>
        <w:between w:val="nil"/>
      </w:pBdr>
      <w:spacing w:line="276" w:lineRule="auto"/>
    </w:pPr>
    <w:rPr>
      <w:rFonts w:ascii="Arial" w:eastAsia="Arial" w:hAnsi="Arial" w:cs="Arial"/>
      <w:color w:val="000000"/>
      <w:lang w:val="en"/>
    </w:rPr>
  </w:style>
  <w:style w:type="character" w:styleId="Hyperlink">
    <w:name w:val="Hyperlink"/>
    <w:basedOn w:val="DefaultParagraphFont"/>
    <w:uiPriority w:val="99"/>
    <w:semiHidden/>
    <w:unhideWhenUsed/>
    <w:rsid w:val="003651E7"/>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uiPriority w:val="99"/>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uiPriority w:val="99"/>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uiPriority w:val="99"/>
    <w:semiHidden/>
    <w:unhideWhenUsed/>
    <w:rsid w:val="00E93AE0"/>
    <w:rPr>
      <w:szCs w:val="20"/>
    </w:rPr>
  </w:style>
  <w:style w:type="character" w:customStyle="1" w:styleId="CommentTextChar">
    <w:name w:val="Comment Text Char"/>
    <w:basedOn w:val="DefaultParagraphFont"/>
    <w:link w:val="CommentText"/>
    <w:uiPriority w:val="99"/>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1">
    <w:name w:val="Normal1"/>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F97D06"/>
  </w:style>
  <w:style w:type="paragraph" w:customStyle="1" w:styleId="Normal10">
    <w:name w:val="Normal1"/>
    <w:rsid w:val="00DF3B9E"/>
    <w:pPr>
      <w:pBdr>
        <w:top w:val="nil"/>
        <w:left w:val="nil"/>
        <w:bottom w:val="nil"/>
        <w:right w:val="nil"/>
        <w:between w:val="nil"/>
      </w:pBdr>
      <w:spacing w:line="276" w:lineRule="auto"/>
    </w:pPr>
    <w:rPr>
      <w:rFonts w:ascii="Arial" w:eastAsia="Arial" w:hAnsi="Arial" w:cs="Arial"/>
      <w:color w:val="000000"/>
      <w:lang w:val="en"/>
    </w:rPr>
  </w:style>
  <w:style w:type="character" w:styleId="Hyperlink">
    <w:name w:val="Hyperlink"/>
    <w:basedOn w:val="DefaultParagraphFont"/>
    <w:uiPriority w:val="99"/>
    <w:semiHidden/>
    <w:unhideWhenUsed/>
    <w:rsid w:val="003651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333236">
      <w:bodyDiv w:val="1"/>
      <w:marLeft w:val="0"/>
      <w:marRight w:val="0"/>
      <w:marTop w:val="0"/>
      <w:marBottom w:val="0"/>
      <w:divBdr>
        <w:top w:val="none" w:sz="0" w:space="0" w:color="auto"/>
        <w:left w:val="none" w:sz="0" w:space="0" w:color="auto"/>
        <w:bottom w:val="none" w:sz="0" w:space="0" w:color="auto"/>
        <w:right w:val="none" w:sz="0" w:space="0" w:color="auto"/>
      </w:divBdr>
      <w:divsChild>
        <w:div w:id="603732863">
          <w:marLeft w:val="0"/>
          <w:marRight w:val="0"/>
          <w:marTop w:val="0"/>
          <w:marBottom w:val="0"/>
          <w:divBdr>
            <w:top w:val="none" w:sz="0" w:space="0" w:color="auto"/>
            <w:left w:val="none" w:sz="0" w:space="0" w:color="auto"/>
            <w:bottom w:val="none" w:sz="0" w:space="0" w:color="auto"/>
            <w:right w:val="none" w:sz="0" w:space="0" w:color="auto"/>
          </w:divBdr>
        </w:div>
      </w:divsChild>
    </w:div>
    <w:div w:id="578172824">
      <w:bodyDiv w:val="1"/>
      <w:marLeft w:val="0"/>
      <w:marRight w:val="0"/>
      <w:marTop w:val="0"/>
      <w:marBottom w:val="0"/>
      <w:divBdr>
        <w:top w:val="none" w:sz="0" w:space="0" w:color="auto"/>
        <w:left w:val="none" w:sz="0" w:space="0" w:color="auto"/>
        <w:bottom w:val="none" w:sz="0" w:space="0" w:color="auto"/>
        <w:right w:val="none" w:sz="0" w:space="0" w:color="auto"/>
      </w:divBdr>
    </w:div>
    <w:div w:id="168173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worldwildlife.org/stories/sockeye-salmon-and-climate-change" TargetMode="External"/><Relationship Id="rId21" Type="http://schemas.openxmlformats.org/officeDocument/2006/relationships/hyperlink" Target="https://phys.org/news/2017-09-climate-affecting-whooping-cranes-migration.html" TargetMode="External"/><Relationship Id="rId22" Type="http://schemas.openxmlformats.org/officeDocument/2006/relationships/hyperlink" Target="https://www.audubon.org/conservation/how-climate-change-affects-hummingbirds-feeding-behavior" TargetMode="External"/><Relationship Id="rId23" Type="http://schemas.openxmlformats.org/officeDocument/2006/relationships/hyperlink" Target="https://www.climatecentral.org/gallery/graphics/climate-change-risk-to-hummingbirds" TargetMode="External"/><Relationship Id="rId24" Type="http://schemas.openxmlformats.org/officeDocument/2006/relationships/hyperlink" Target="https://bioone.org/journals/natural-areas-journal/volume-34/issue-2/043.034.0213/Timing-is-Everything--An-Overview-of-Phenological-Changes-to/10.3375/043.034.0213.full" TargetMode="External"/><Relationship Id="rId25" Type="http://schemas.openxmlformats.org/officeDocument/2006/relationships/hyperlink" Target="https://www.seattletimes.com/seattle-news/environment/5-plants-and-animals-utterly-confused-by-climate-change/" TargetMode="External"/><Relationship Id="rId26" Type="http://schemas.openxmlformats.org/officeDocument/2006/relationships/hyperlink" Target="https://www.theguardian.com/environment/2018/apr/05/climate-change-threatens-rare-british-orchid-that-tricks-bees-into-mating" TargetMode="External"/><Relationship Id="rId27" Type="http://schemas.openxmlformats.org/officeDocument/2006/relationships/hyperlink" Target="https://www.theguardian.com/environment/2014/nov/06/climate-change-is-disrupting-flower-pollination-research-shows" TargetMode="External"/><Relationship Id="rId28" Type="http://schemas.openxmlformats.org/officeDocument/2006/relationships/hyperlink" Target="https://www.thoughtco.com/spring-phenology-and-global-climate-change-1203890" TargetMode="External"/><Relationship Id="rId29" Type="http://schemas.openxmlformats.org/officeDocument/2006/relationships/hyperlink" Target="https://www.aaas.org/hummingbirds-lilies-thrown-climate-chang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bioone.org/journals/natural-areas-journal/volume-34/issue-2/043.034.0213/Timing-is-Everything--An-Overview-of-Phenological-Changes-to/10.3375/043.034.0213.full" TargetMode="External"/><Relationship Id="rId31" Type="http://schemas.openxmlformats.org/officeDocument/2006/relationships/fontTable" Target="fontTable.xml"/><Relationship Id="rId32" Type="http://schemas.openxmlformats.org/officeDocument/2006/relationships/theme" Target="theme/theme1.xml"/><Relationship Id="rId9" Type="http://schemas.openxmlformats.org/officeDocument/2006/relationships/image" Target="media/image1.jpe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4" Type="http://schemas.microsoft.com/office/2011/relationships/people" Target="people.xml"/><Relationship Id="rId35" Type="http://schemas.microsoft.com/office/2011/relationships/commentsExtended" Target="commentsExtended.xml"/><Relationship Id="rId36" Type="http://schemas.microsoft.com/office/2016/09/relationships/commentsIds" Target="commentsIds.xml"/><Relationship Id="rId10" Type="http://schemas.openxmlformats.org/officeDocument/2006/relationships/image" Target="media/image2.jpeg"/><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oter" Target="footer2.xml"/><Relationship Id="rId16" Type="http://schemas.openxmlformats.org/officeDocument/2006/relationships/hyperlink" Target="https://www.bou.org.uk/mainwaring-climate-change-nests/" TargetMode="External"/><Relationship Id="rId17" Type="http://schemas.openxmlformats.org/officeDocument/2006/relationships/hyperlink" Target="https://www.birdwatchingdaily.com/news/conservation/increase-shorebird-nest-predation-climate-change/" TargetMode="External"/><Relationship Id="rId18" Type="http://schemas.openxmlformats.org/officeDocument/2006/relationships/hyperlink" Target="https://www.sciencedaily.com/releases/2018/01/180111100848.html" TargetMode="External"/><Relationship Id="rId19" Type="http://schemas.openxmlformats.org/officeDocument/2006/relationships/hyperlink" Target="https://blogs.ei.columbia.edu/2015/02/03/climate-change-poses-challenges-to-plants-and-animal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Spectrum">
  <a:themeElements>
    <a:clrScheme name="Spectrum">
      <a:dk1>
        <a:sysClr val="windowText" lastClr="000000"/>
      </a:dk1>
      <a:lt1>
        <a:sysClr val="window" lastClr="FFFFFF"/>
      </a:lt1>
      <a:dk2>
        <a:srgbClr val="252731"/>
      </a:dk2>
      <a:lt2>
        <a:srgbClr val="EAE7E4"/>
      </a:lt2>
      <a:accent1>
        <a:srgbClr val="990000"/>
      </a:accent1>
      <a:accent2>
        <a:srgbClr val="FF6600"/>
      </a:accent2>
      <a:accent3>
        <a:srgbClr val="FFBA00"/>
      </a:accent3>
      <a:accent4>
        <a:srgbClr val="99CC00"/>
      </a:accent4>
      <a:accent5>
        <a:srgbClr val="528A02"/>
      </a:accent5>
      <a:accent6>
        <a:srgbClr val="333333"/>
      </a:accent6>
      <a:hlink>
        <a:srgbClr val="660000"/>
      </a:hlink>
      <a:folHlink>
        <a:srgbClr val="CC3300"/>
      </a:folHlink>
    </a:clrScheme>
    <a:fontScheme name="Spectrum">
      <a:majorFont>
        <a:latin typeface="Corbel"/>
        <a:ea typeface=""/>
        <a:cs typeface=""/>
        <a:font script="Jpan" typeface="ＭＳ ゴシック"/>
      </a:majorFont>
      <a:minorFont>
        <a:latin typeface="Calibri"/>
        <a:ea typeface=""/>
        <a:cs typeface=""/>
        <a:font script="Jpan" typeface="ＭＳ ゴシック"/>
      </a:minorFont>
    </a:fontScheme>
    <a:fmtScheme name="Spectrum">
      <a:fillStyleLst>
        <a:solidFill>
          <a:schemeClr val="phClr"/>
        </a:solidFill>
        <a:gradFill rotWithShape="1">
          <a:gsLst>
            <a:gs pos="0">
              <a:schemeClr val="phClr">
                <a:tint val="100000"/>
                <a:shade val="70000"/>
                <a:satMod val="150000"/>
              </a:schemeClr>
            </a:gs>
            <a:gs pos="100000">
              <a:schemeClr val="phClr">
                <a:tint val="95000"/>
                <a:satMod val="150000"/>
              </a:schemeClr>
            </a:gs>
          </a:gsLst>
          <a:lin ang="16200000" scaled="1"/>
        </a:gradFill>
        <a:gradFill rotWithShape="1">
          <a:gsLst>
            <a:gs pos="0">
              <a:schemeClr val="phClr">
                <a:tint val="95000"/>
                <a:shade val="70000"/>
                <a:satMod val="150000"/>
              </a:schemeClr>
            </a:gs>
            <a:gs pos="100000">
              <a:schemeClr val="phClr">
                <a:tint val="100000"/>
                <a:shade val="100000"/>
                <a:satMod val="150000"/>
              </a:schemeClr>
            </a:gs>
          </a:gsLst>
          <a:lin ang="16200000" scaled="0"/>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6600000" sx="101000" sy="101000" rotWithShape="0">
              <a:srgbClr val="000000">
                <a:alpha val="75000"/>
              </a:srgbClr>
            </a:outerShdw>
          </a:effectLst>
        </a:effectStyle>
        <a:effectStyle>
          <a:effectLst>
            <a:outerShdw blurRad="50800" dir="5400000" sx="105000" sy="105000" algn="ctr" rotWithShape="0">
              <a:srgbClr val="000000">
                <a:alpha val="40000"/>
              </a:srgbClr>
            </a:outerShdw>
          </a:effectLst>
          <a:scene3d>
            <a:camera prst="orthographicFront">
              <a:rot lat="0" lon="0" rev="0"/>
            </a:camera>
            <a:lightRig rig="balanced" dir="t">
              <a:rot lat="0" lon="0" rev="4800000"/>
            </a:lightRig>
          </a:scene3d>
          <a:sp3d prstMaterial="matte">
            <a:bevelT w="63500" h="50800" prst="angle"/>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FDEB4-7368-E34F-A76F-3C5BF088A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12</Pages>
  <Words>2756</Words>
  <Characters>15713</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18433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Holthuis</dc:creator>
  <cp:keywords/>
  <dc:description/>
  <cp:lastModifiedBy>Lauren Stoll</cp:lastModifiedBy>
  <cp:revision>8</cp:revision>
  <cp:lastPrinted>2016-01-22T01:35:00Z</cp:lastPrinted>
  <dcterms:created xsi:type="dcterms:W3CDTF">2019-08-01T19:38:00Z</dcterms:created>
  <dcterms:modified xsi:type="dcterms:W3CDTF">2019-08-01T22:35:00Z</dcterms:modified>
  <cp:category/>
</cp:coreProperties>
</file>