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14AF2" w14:textId="344F02AC" w:rsidR="00A56769" w:rsidRPr="00BD5E63" w:rsidRDefault="00A56769" w:rsidP="00BD5E63">
      <w:pPr>
        <w:rPr>
          <w:rFonts w:ascii="Calibri" w:hAnsi="Calibri" w:cs="Times New Roman"/>
          <w:i/>
          <w:sz w:val="22"/>
        </w:rPr>
      </w:pPr>
      <w:r w:rsidRPr="00BD5E63">
        <w:rPr>
          <w:rFonts w:ascii="Calibri" w:eastAsia="Calibri" w:hAnsi="Calibri" w:cs="Calibri"/>
          <w:b/>
          <w:sz w:val="22"/>
          <w:u w:val="single"/>
        </w:rPr>
        <w:t>Unit Essential Question</w:t>
      </w:r>
      <w:r w:rsidRPr="00BD5E63">
        <w:rPr>
          <w:rFonts w:ascii="Calibri" w:eastAsia="Calibri" w:hAnsi="Calibri" w:cs="Calibri"/>
          <w:b/>
          <w:sz w:val="22"/>
        </w:rPr>
        <w:t xml:space="preserve">: </w:t>
      </w:r>
      <w:r w:rsidR="00323C00" w:rsidRPr="00BD5E63">
        <w:rPr>
          <w:rFonts w:ascii="Calibri" w:hAnsi="Calibri" w:cs="Times New Roman"/>
          <w:i/>
          <w:sz w:val="22"/>
        </w:rPr>
        <w:t>How do people use technology to survive in regions with different climates?</w:t>
      </w:r>
    </w:p>
    <w:p w14:paraId="65088AB8" w14:textId="77777777" w:rsidR="00425F57" w:rsidRPr="00BD5E63" w:rsidRDefault="00425F57" w:rsidP="00BD5E63">
      <w:pPr>
        <w:tabs>
          <w:tab w:val="left" w:pos="3780"/>
          <w:tab w:val="left" w:pos="6013"/>
        </w:tabs>
        <w:outlineLvl w:val="0"/>
        <w:rPr>
          <w:rFonts w:ascii="Calibri" w:hAnsi="Calibri" w:cs="Helvetica Neue"/>
          <w:color w:val="auto"/>
          <w:sz w:val="22"/>
        </w:rPr>
      </w:pPr>
    </w:p>
    <w:p w14:paraId="3931183F" w14:textId="5A14C359" w:rsidR="00812955" w:rsidRPr="00BD5E63" w:rsidRDefault="00AD1417" w:rsidP="00BD5E63">
      <w:pPr>
        <w:pStyle w:val="BodyText"/>
        <w:spacing w:after="120"/>
        <w:outlineLvl w:val="0"/>
        <w:rPr>
          <w:rFonts w:ascii="Calibri" w:hAnsi="Calibri"/>
          <w:b/>
          <w:sz w:val="22"/>
          <w:szCs w:val="22"/>
          <w:u w:val="single"/>
        </w:rPr>
      </w:pPr>
      <w:r w:rsidRPr="00BD5E63">
        <w:rPr>
          <w:rFonts w:ascii="Calibri" w:hAnsi="Calibri"/>
          <w:b/>
          <w:sz w:val="22"/>
          <w:szCs w:val="22"/>
          <w:u w:val="single"/>
        </w:rPr>
        <w:t>Introduction</w:t>
      </w:r>
      <w:r w:rsidR="007460FE" w:rsidRPr="00BD5E63">
        <w:rPr>
          <w:rFonts w:ascii="Calibri" w:hAnsi="Calibri"/>
          <w:b/>
          <w:sz w:val="22"/>
          <w:szCs w:val="22"/>
          <w:u w:val="single"/>
        </w:rPr>
        <w:t xml:space="preserve"> </w:t>
      </w:r>
    </w:p>
    <w:p w14:paraId="53D9791B" w14:textId="74AD7A4F" w:rsidR="00AD6316" w:rsidRPr="00A115A7" w:rsidRDefault="00323C00" w:rsidP="00A115A7">
      <w:pPr>
        <w:rPr>
          <w:rFonts w:ascii="Calibri" w:eastAsia="Calibri" w:hAnsi="Calibri" w:cs="Calibri"/>
          <w:sz w:val="22"/>
        </w:rPr>
      </w:pPr>
      <w:r w:rsidRPr="00BD5E63">
        <w:rPr>
          <w:rFonts w:ascii="Calibri" w:eastAsia="Calibri" w:hAnsi="Calibri" w:cs="Calibri"/>
          <w:sz w:val="22"/>
        </w:rPr>
        <w:t xml:space="preserve">In the Lift-Off Task, students </w:t>
      </w:r>
      <w:r w:rsidR="00900046">
        <w:rPr>
          <w:rFonts w:ascii="Calibri" w:eastAsia="Calibri" w:hAnsi="Calibri" w:cs="Calibri"/>
          <w:sz w:val="22"/>
        </w:rPr>
        <w:t>observed</w:t>
      </w:r>
      <w:r w:rsidR="00900046" w:rsidRPr="00BD5E63">
        <w:rPr>
          <w:rFonts w:ascii="Calibri" w:eastAsia="Calibri" w:hAnsi="Calibri" w:cs="Calibri"/>
          <w:sz w:val="22"/>
        </w:rPr>
        <w:t xml:space="preserve"> </w:t>
      </w:r>
      <w:r w:rsidRPr="00BD5E63">
        <w:rPr>
          <w:rFonts w:ascii="Calibri" w:eastAsia="Calibri" w:hAnsi="Calibri" w:cs="Calibri"/>
          <w:sz w:val="22"/>
        </w:rPr>
        <w:t xml:space="preserve">pictures of places that seem </w:t>
      </w:r>
      <w:r w:rsidR="00900046">
        <w:rPr>
          <w:rFonts w:ascii="Calibri" w:eastAsia="Calibri" w:hAnsi="Calibri" w:cs="Calibri"/>
          <w:sz w:val="22"/>
        </w:rPr>
        <w:t>inhospitable</w:t>
      </w:r>
      <w:r w:rsidRPr="00BD5E63">
        <w:rPr>
          <w:rFonts w:ascii="Calibri" w:eastAsia="Calibri" w:hAnsi="Calibri" w:cs="Calibri"/>
          <w:sz w:val="22"/>
        </w:rPr>
        <w:t>! How are people able to live in regions with freezing temperatures or scorching heat?</w:t>
      </w:r>
      <w:r w:rsidR="00A115A7">
        <w:rPr>
          <w:rFonts w:ascii="Calibri" w:eastAsia="Calibri" w:hAnsi="Calibri" w:cs="Calibri"/>
          <w:sz w:val="22"/>
        </w:rPr>
        <w:t xml:space="preserve"> </w:t>
      </w:r>
      <w:r w:rsidRPr="00BD5E63">
        <w:rPr>
          <w:sz w:val="22"/>
        </w:rPr>
        <w:t>In this project, the students’ task is to help make it possible for people to live in these places. As a group, students select a region with an extremely hot or extremely cold climate. After exploring the causes of such an extreme climate, each group will design a product that makes it more comfortable for people to live in this region</w:t>
      </w:r>
      <w:bookmarkStart w:id="0" w:name="_GoBack"/>
      <w:r w:rsidR="00900046">
        <w:rPr>
          <w:sz w:val="22"/>
        </w:rPr>
        <w:t>,</w:t>
      </w:r>
      <w:bookmarkEnd w:id="0"/>
      <w:r w:rsidRPr="00BD5E63">
        <w:rPr>
          <w:sz w:val="22"/>
        </w:rPr>
        <w:t xml:space="preserve"> and present it in the format of their choice. These could be a variety of products, from clothing to buildings to heating/cooling devices. After presenting their products, each student will then write a consumer report to review the science behind why the product is needed and how the product works.</w:t>
      </w:r>
      <w:r w:rsidR="00AD6316" w:rsidRPr="00BD5E63">
        <w:rPr>
          <w:sz w:val="22"/>
        </w:rPr>
        <w:t xml:space="preserve"> </w:t>
      </w:r>
      <w:r w:rsidR="005A19BA" w:rsidRPr="00BD5E63">
        <w:rPr>
          <w:sz w:val="22"/>
        </w:rPr>
        <w:t>This can also be in the format of their choice (e.g., written report, flyer, video, blog, etc.)</w:t>
      </w:r>
    </w:p>
    <w:p w14:paraId="7EF9F732" w14:textId="77777777" w:rsidR="008C780C" w:rsidRPr="00BD5E63" w:rsidRDefault="008C780C" w:rsidP="00BD5E63">
      <w:pPr>
        <w:rPr>
          <w:rFonts w:ascii="Calibri" w:hAnsi="Calibri"/>
          <w:b/>
          <w:sz w:val="22"/>
        </w:rPr>
      </w:pPr>
    </w:p>
    <w:p w14:paraId="13DBA891" w14:textId="77777777" w:rsidR="007D1937" w:rsidRPr="00BD5E63" w:rsidRDefault="007D1937" w:rsidP="00BD5E63">
      <w:pPr>
        <w:tabs>
          <w:tab w:val="left" w:pos="6013"/>
        </w:tabs>
        <w:rPr>
          <w:rFonts w:ascii="Calibri" w:eastAsia="Calibri" w:hAnsi="Calibri" w:cs="Calibri"/>
          <w:sz w:val="22"/>
        </w:rPr>
      </w:pPr>
      <w:r w:rsidRPr="00BD5E63">
        <w:rPr>
          <w:rFonts w:ascii="Calibri" w:eastAsia="Calibri" w:hAnsi="Calibri" w:cs="Calibri"/>
          <w:b/>
          <w:sz w:val="22"/>
          <w:u w:val="single"/>
        </w:rPr>
        <w:t>3-Dimensional Assessment</w:t>
      </w:r>
    </w:p>
    <w:p w14:paraId="31292E22" w14:textId="6275BBAC" w:rsidR="007D1937" w:rsidRPr="00BD5E63" w:rsidRDefault="00F33B5F" w:rsidP="00BD5E63">
      <w:pPr>
        <w:rPr>
          <w:rFonts w:ascii="Calibri" w:hAnsi="Calibri"/>
          <w:b/>
          <w:sz w:val="22"/>
        </w:rPr>
      </w:pPr>
      <w:r>
        <w:rPr>
          <w:rFonts w:ascii="Calibri" w:hAnsi="Calibri"/>
          <w:b/>
          <w:noProof/>
          <w:sz w:val="22"/>
        </w:rPr>
        <w:drawing>
          <wp:inline distT="0" distB="0" distL="0" distR="0" wp14:anchorId="2C809ED8" wp14:editId="47912B81">
            <wp:extent cx="6482080" cy="3393440"/>
            <wp:effectExtent l="0" t="0" r="0" b="10160"/>
            <wp:docPr id="3" name="Picture 3" descr="Macintosh HD:Users:laurenstoll:Downloads:6.2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6.2 Project TV 3-D 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2080" cy="3393440"/>
                    </a:xfrm>
                    <a:prstGeom prst="rect">
                      <a:avLst/>
                    </a:prstGeom>
                    <a:noFill/>
                    <a:ln>
                      <a:noFill/>
                    </a:ln>
                  </pic:spPr>
                </pic:pic>
              </a:graphicData>
            </a:graphic>
          </wp:inline>
        </w:drawing>
      </w:r>
    </w:p>
    <w:p w14:paraId="4A9CFEC8" w14:textId="4240E32C" w:rsidR="00233EB6" w:rsidRPr="00BD5E63" w:rsidRDefault="00FA7839" w:rsidP="00BD5E63">
      <w:pPr>
        <w:tabs>
          <w:tab w:val="left" w:pos="6013"/>
        </w:tabs>
        <w:rPr>
          <w:rFonts w:ascii="Calibri" w:eastAsia="Calibri" w:hAnsi="Calibri" w:cs="Calibri"/>
          <w:sz w:val="22"/>
        </w:rPr>
      </w:pPr>
      <w:r w:rsidRPr="00A115A7">
        <w:rPr>
          <w:rFonts w:ascii="Calibri" w:eastAsia="Calibri" w:hAnsi="Calibri" w:cs="Calibri"/>
          <w:b/>
          <w:sz w:val="22"/>
        </w:rPr>
        <w:t>*</w:t>
      </w:r>
      <w:r w:rsidRPr="00A115A7">
        <w:rPr>
          <w:rFonts w:ascii="Calibri" w:eastAsia="Calibri" w:hAnsi="Calibri" w:cs="Calibri"/>
          <w:sz w:val="22"/>
        </w:rPr>
        <w:t xml:space="preserve">To maintain the authenticity of the Culminating Project, </w:t>
      </w:r>
      <w:r w:rsidR="00A115A7" w:rsidRPr="00A115A7">
        <w:rPr>
          <w:rFonts w:ascii="Calibri" w:eastAsia="Calibri" w:hAnsi="Calibri" w:cs="Calibri"/>
          <w:sz w:val="22"/>
        </w:rPr>
        <w:t>the SEP of MS-PS3-4 (Planning and Carrying Out Investigations)</w:t>
      </w:r>
      <w:r w:rsidRPr="00A115A7">
        <w:rPr>
          <w:rFonts w:ascii="Calibri" w:eastAsia="Calibri" w:hAnsi="Calibri" w:cs="Calibri"/>
          <w:sz w:val="22"/>
        </w:rPr>
        <w:t xml:space="preserve"> is </w:t>
      </w:r>
      <w:r w:rsidR="006D6D0D" w:rsidRPr="00A115A7">
        <w:rPr>
          <w:rFonts w:ascii="Calibri" w:eastAsia="Calibri" w:hAnsi="Calibri" w:cs="Calibri"/>
          <w:sz w:val="22"/>
        </w:rPr>
        <w:t xml:space="preserve">instead </w:t>
      </w:r>
      <w:r w:rsidRPr="00A115A7">
        <w:rPr>
          <w:rFonts w:ascii="Calibri" w:eastAsia="Calibri" w:hAnsi="Calibri" w:cs="Calibri"/>
          <w:sz w:val="22"/>
        </w:rPr>
        <w:t>assessed in Task 4.</w:t>
      </w:r>
    </w:p>
    <w:p w14:paraId="03E72AEE" w14:textId="77777777" w:rsidR="00233EB6" w:rsidRPr="00BD5E63" w:rsidRDefault="00233EB6" w:rsidP="00BD5E63">
      <w:pPr>
        <w:tabs>
          <w:tab w:val="left" w:pos="6013"/>
        </w:tabs>
        <w:rPr>
          <w:rFonts w:ascii="Calibri" w:eastAsia="Calibri" w:hAnsi="Calibri" w:cs="Calibri"/>
          <w:b/>
          <w:sz w:val="22"/>
          <w:u w:val="single"/>
        </w:rPr>
      </w:pPr>
    </w:p>
    <w:p w14:paraId="45347EE0" w14:textId="77777777" w:rsidR="00561DDB" w:rsidRPr="00BD5E63" w:rsidRDefault="00561DDB" w:rsidP="00BD5E63">
      <w:pPr>
        <w:tabs>
          <w:tab w:val="left" w:pos="6013"/>
        </w:tabs>
        <w:rPr>
          <w:rFonts w:ascii="Calibri" w:eastAsia="Calibri" w:hAnsi="Calibri" w:cs="Calibri"/>
          <w:b/>
          <w:sz w:val="22"/>
          <w:u w:val="single"/>
        </w:rPr>
      </w:pPr>
      <w:r w:rsidRPr="00BD5E63">
        <w:rPr>
          <w:rFonts w:ascii="Calibri" w:eastAsia="Calibri" w:hAnsi="Calibri" w:cs="Calibri"/>
          <w:b/>
          <w:sz w:val="22"/>
          <w:u w:val="single"/>
        </w:rPr>
        <w:t>Time Needed (Based on 45-Minute Periods)</w:t>
      </w:r>
    </w:p>
    <w:p w14:paraId="09F42DC5" w14:textId="09C16570" w:rsidR="00561DDB" w:rsidRPr="00BD5E63" w:rsidRDefault="00561DDB" w:rsidP="00BD5E63">
      <w:pPr>
        <w:tabs>
          <w:tab w:val="left" w:pos="6013"/>
        </w:tabs>
        <w:rPr>
          <w:rFonts w:ascii="Calibri" w:hAnsi="Calibri"/>
          <w:sz w:val="22"/>
        </w:rPr>
      </w:pPr>
      <w:r w:rsidRPr="00BD5E63">
        <w:rPr>
          <w:rFonts w:ascii="Calibri" w:hAnsi="Calibri"/>
          <w:sz w:val="22"/>
        </w:rPr>
        <w:t xml:space="preserve"> 9 days at end of unit</w:t>
      </w:r>
    </w:p>
    <w:p w14:paraId="778CA299" w14:textId="27AEFC44" w:rsidR="00561DDB" w:rsidRPr="00BD5E63" w:rsidRDefault="00561DDB" w:rsidP="00BD5E63">
      <w:pPr>
        <w:pStyle w:val="ListParagraph"/>
        <w:numPr>
          <w:ilvl w:val="0"/>
          <w:numId w:val="28"/>
        </w:numPr>
        <w:tabs>
          <w:tab w:val="left" w:pos="6013"/>
        </w:tabs>
        <w:rPr>
          <w:rFonts w:ascii="Calibri" w:hAnsi="Calibri"/>
          <w:sz w:val="22"/>
        </w:rPr>
      </w:pPr>
      <w:r w:rsidRPr="00BD5E63">
        <w:rPr>
          <w:rFonts w:ascii="Calibri" w:hAnsi="Calibri"/>
          <w:sz w:val="22"/>
        </w:rPr>
        <w:t xml:space="preserve">Group Project: </w:t>
      </w:r>
      <w:r w:rsidR="00D9395D" w:rsidRPr="00BD5E63">
        <w:rPr>
          <w:rFonts w:ascii="Calibri" w:hAnsi="Calibri"/>
          <w:sz w:val="22"/>
        </w:rPr>
        <w:t>4</w:t>
      </w:r>
      <w:r w:rsidRPr="00BD5E63">
        <w:rPr>
          <w:rFonts w:ascii="Calibri" w:hAnsi="Calibri"/>
          <w:sz w:val="22"/>
        </w:rPr>
        <w:t xml:space="preserve"> periods (includes 1 presentation day)</w:t>
      </w:r>
    </w:p>
    <w:p w14:paraId="6946C516" w14:textId="3866BB73" w:rsidR="00561DDB" w:rsidRPr="00BD5E63" w:rsidRDefault="00D9395D" w:rsidP="00BD5E63">
      <w:pPr>
        <w:pStyle w:val="ListParagraph"/>
        <w:numPr>
          <w:ilvl w:val="0"/>
          <w:numId w:val="28"/>
        </w:numPr>
        <w:tabs>
          <w:tab w:val="left" w:pos="6013"/>
        </w:tabs>
        <w:rPr>
          <w:rFonts w:ascii="Calibri" w:hAnsi="Calibri"/>
          <w:sz w:val="22"/>
        </w:rPr>
      </w:pPr>
      <w:r w:rsidRPr="00BD5E63">
        <w:rPr>
          <w:rFonts w:ascii="Calibri" w:hAnsi="Calibri"/>
          <w:sz w:val="22"/>
        </w:rPr>
        <w:t>Individual Project: 5</w:t>
      </w:r>
      <w:r w:rsidR="00561DDB" w:rsidRPr="00BD5E63">
        <w:rPr>
          <w:rFonts w:ascii="Calibri" w:hAnsi="Calibri"/>
          <w:sz w:val="22"/>
        </w:rPr>
        <w:t xml:space="preserve"> periods</w:t>
      </w:r>
    </w:p>
    <w:p w14:paraId="5B03C06C" w14:textId="0E0B1F90" w:rsidR="00561DDB" w:rsidRPr="00BD5E63" w:rsidRDefault="00561DDB" w:rsidP="00BD5E63">
      <w:pPr>
        <w:pStyle w:val="ListParagraph"/>
        <w:numPr>
          <w:ilvl w:val="1"/>
          <w:numId w:val="28"/>
        </w:numPr>
        <w:tabs>
          <w:tab w:val="left" w:pos="6013"/>
        </w:tabs>
        <w:rPr>
          <w:rFonts w:ascii="Calibri" w:hAnsi="Calibri"/>
          <w:sz w:val="22"/>
        </w:rPr>
      </w:pPr>
      <w:r w:rsidRPr="00BD5E63">
        <w:rPr>
          <w:rFonts w:ascii="Calibri" w:hAnsi="Calibri"/>
          <w:sz w:val="22"/>
        </w:rPr>
        <w:t xml:space="preserve">First </w:t>
      </w:r>
      <w:r w:rsidR="00D9395D" w:rsidRPr="00BD5E63">
        <w:rPr>
          <w:rFonts w:ascii="Calibri" w:hAnsi="Calibri"/>
          <w:sz w:val="22"/>
        </w:rPr>
        <w:t>draft: 3</w:t>
      </w:r>
      <w:r w:rsidRPr="00BD5E63">
        <w:rPr>
          <w:rFonts w:ascii="Calibri" w:hAnsi="Calibri"/>
          <w:sz w:val="22"/>
        </w:rPr>
        <w:t xml:space="preserve"> periods</w:t>
      </w:r>
    </w:p>
    <w:p w14:paraId="39F9CA7F" w14:textId="77777777" w:rsidR="00561DDB" w:rsidRPr="00BD5E63" w:rsidRDefault="00561DDB" w:rsidP="00BD5E63">
      <w:pPr>
        <w:pStyle w:val="ListParagraph"/>
        <w:numPr>
          <w:ilvl w:val="1"/>
          <w:numId w:val="28"/>
        </w:numPr>
        <w:tabs>
          <w:tab w:val="left" w:pos="6013"/>
        </w:tabs>
        <w:rPr>
          <w:rFonts w:ascii="Calibri" w:hAnsi="Calibri"/>
          <w:sz w:val="22"/>
        </w:rPr>
      </w:pPr>
      <w:r w:rsidRPr="00BD5E63">
        <w:rPr>
          <w:rFonts w:ascii="Calibri" w:hAnsi="Calibri"/>
          <w:sz w:val="22"/>
        </w:rPr>
        <w:t>Feedback: 1 period</w:t>
      </w:r>
    </w:p>
    <w:p w14:paraId="3EDA4D1E" w14:textId="77777777" w:rsidR="00561DDB" w:rsidRPr="00BD5E63" w:rsidRDefault="00561DDB" w:rsidP="00BD5E63">
      <w:pPr>
        <w:pStyle w:val="ListParagraph"/>
        <w:numPr>
          <w:ilvl w:val="1"/>
          <w:numId w:val="28"/>
        </w:numPr>
        <w:tabs>
          <w:tab w:val="left" w:pos="6013"/>
        </w:tabs>
        <w:rPr>
          <w:rFonts w:ascii="Calibri" w:hAnsi="Calibri"/>
          <w:sz w:val="22"/>
        </w:rPr>
      </w:pPr>
      <w:r w:rsidRPr="00BD5E63">
        <w:rPr>
          <w:rFonts w:ascii="Calibri" w:hAnsi="Calibri"/>
          <w:sz w:val="22"/>
        </w:rPr>
        <w:t>Revision: 1 period</w:t>
      </w:r>
    </w:p>
    <w:p w14:paraId="557725A5" w14:textId="77777777" w:rsidR="00A115A7" w:rsidRDefault="00A115A7" w:rsidP="00BD5E63">
      <w:pPr>
        <w:pStyle w:val="BodyText"/>
        <w:spacing w:after="0"/>
        <w:outlineLvl w:val="0"/>
        <w:rPr>
          <w:rFonts w:ascii="Calibri" w:hAnsi="Calibri"/>
          <w:b/>
          <w:sz w:val="22"/>
          <w:szCs w:val="22"/>
          <w:u w:val="single"/>
        </w:rPr>
      </w:pPr>
    </w:p>
    <w:p w14:paraId="39310474" w14:textId="77777777" w:rsidR="001B2EF8" w:rsidRPr="00BD5E63" w:rsidRDefault="001B2EF8" w:rsidP="00BD5E63">
      <w:pPr>
        <w:pStyle w:val="BodyText"/>
        <w:spacing w:after="0"/>
        <w:outlineLvl w:val="0"/>
        <w:rPr>
          <w:rFonts w:ascii="Calibri" w:hAnsi="Calibri"/>
          <w:b/>
          <w:sz w:val="22"/>
          <w:szCs w:val="22"/>
          <w:u w:val="single"/>
        </w:rPr>
      </w:pPr>
      <w:r w:rsidRPr="00BD5E63">
        <w:rPr>
          <w:rFonts w:ascii="Calibri" w:hAnsi="Calibri"/>
          <w:b/>
          <w:sz w:val="22"/>
          <w:szCs w:val="22"/>
          <w:u w:val="single"/>
        </w:rPr>
        <w:lastRenderedPageBreak/>
        <w:t>Materials</w:t>
      </w:r>
    </w:p>
    <w:p w14:paraId="40818E1A" w14:textId="0D5EA233" w:rsidR="00AA359D" w:rsidRPr="00BD5E63" w:rsidRDefault="00492DA4" w:rsidP="00BD5E63">
      <w:pPr>
        <w:pStyle w:val="BodyText"/>
        <w:spacing w:after="0"/>
        <w:outlineLvl w:val="0"/>
        <w:rPr>
          <w:rFonts w:ascii="Calibri" w:hAnsi="Calibri"/>
          <w:sz w:val="22"/>
          <w:szCs w:val="22"/>
        </w:rPr>
      </w:pPr>
      <w:r>
        <w:rPr>
          <w:rFonts w:ascii="Calibri" w:hAnsi="Calibri"/>
          <w:sz w:val="22"/>
          <w:szCs w:val="22"/>
        </w:rPr>
        <w:t xml:space="preserve">Product </w:t>
      </w:r>
      <w:r w:rsidR="009C6410" w:rsidRPr="00BD5E63">
        <w:rPr>
          <w:rFonts w:ascii="Calibri" w:hAnsi="Calibri"/>
          <w:sz w:val="22"/>
          <w:szCs w:val="22"/>
        </w:rPr>
        <w:t>Presentation</w:t>
      </w:r>
    </w:p>
    <w:p w14:paraId="2540EC2A" w14:textId="56EC05C1" w:rsidR="00901623" w:rsidRPr="00BD5E63" w:rsidRDefault="009C6410"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Materials to build physical prototype</w:t>
      </w:r>
      <w:r w:rsidR="00A115A7">
        <w:rPr>
          <w:rFonts w:ascii="Calibri" w:hAnsi="Calibri"/>
          <w:sz w:val="22"/>
          <w:szCs w:val="22"/>
        </w:rPr>
        <w:t xml:space="preserve"> (See Task 5 Materials List)</w:t>
      </w:r>
    </w:p>
    <w:p w14:paraId="5A6F93CC" w14:textId="05291DAD" w:rsidR="001B2EF8" w:rsidRPr="00BD5E63" w:rsidRDefault="00787983"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Poster Paper</w:t>
      </w:r>
    </w:p>
    <w:p w14:paraId="718E74E4" w14:textId="0A9C900A" w:rsidR="001B2EF8" w:rsidRPr="00BD5E63" w:rsidRDefault="001B2EF8"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Color pencils/</w:t>
      </w:r>
      <w:r w:rsidR="002744B3" w:rsidRPr="00BD5E63">
        <w:rPr>
          <w:rFonts w:ascii="Calibri" w:hAnsi="Calibri"/>
          <w:sz w:val="22"/>
          <w:szCs w:val="22"/>
        </w:rPr>
        <w:t>markers</w:t>
      </w:r>
      <w:r w:rsidR="00B806E7" w:rsidRPr="00BD5E63">
        <w:rPr>
          <w:rFonts w:ascii="Calibri" w:hAnsi="Calibri"/>
          <w:sz w:val="22"/>
          <w:szCs w:val="22"/>
        </w:rPr>
        <w:t xml:space="preserve"> or computer graphics</w:t>
      </w:r>
    </w:p>
    <w:p w14:paraId="1BAFF7C8" w14:textId="7A58F6DD" w:rsidR="009C6410" w:rsidRPr="00BD5E63" w:rsidRDefault="009C6410"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Presentation software (e.g., PowerPoint, Prezi, etc.)</w:t>
      </w:r>
    </w:p>
    <w:p w14:paraId="2C34EAC0" w14:textId="1C698689" w:rsidR="00AA359D" w:rsidRPr="00BD5E63" w:rsidRDefault="009C6410" w:rsidP="00BD5E63">
      <w:pPr>
        <w:pStyle w:val="BodyText"/>
        <w:spacing w:after="0"/>
        <w:outlineLvl w:val="0"/>
        <w:rPr>
          <w:rFonts w:ascii="Calibri" w:hAnsi="Calibri"/>
          <w:sz w:val="22"/>
          <w:szCs w:val="22"/>
        </w:rPr>
      </w:pPr>
      <w:r w:rsidRPr="00BD5E63">
        <w:rPr>
          <w:rFonts w:ascii="Calibri" w:hAnsi="Calibri"/>
          <w:sz w:val="22"/>
          <w:szCs w:val="22"/>
        </w:rPr>
        <w:t>Consumer Report</w:t>
      </w:r>
    </w:p>
    <w:p w14:paraId="0291A58F" w14:textId="72EE32A0" w:rsidR="002744B3" w:rsidRPr="00BD5E63" w:rsidRDefault="002744B3"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Blank Paper or</w:t>
      </w:r>
      <w:r w:rsidR="00CE076C" w:rsidRPr="00BD5E63">
        <w:rPr>
          <w:rFonts w:ascii="Calibri" w:hAnsi="Calibri"/>
          <w:sz w:val="22"/>
          <w:szCs w:val="22"/>
        </w:rPr>
        <w:t xml:space="preserve"> Computer Program</w:t>
      </w:r>
    </w:p>
    <w:p w14:paraId="503DFC63" w14:textId="621D4388" w:rsidR="002744B3" w:rsidRPr="00BD5E63" w:rsidRDefault="002744B3" w:rsidP="00BD5E63">
      <w:pPr>
        <w:pStyle w:val="BodyText"/>
        <w:numPr>
          <w:ilvl w:val="0"/>
          <w:numId w:val="24"/>
        </w:numPr>
        <w:spacing w:after="0"/>
        <w:outlineLvl w:val="0"/>
        <w:rPr>
          <w:rFonts w:ascii="Calibri" w:hAnsi="Calibri"/>
          <w:sz w:val="22"/>
          <w:szCs w:val="22"/>
        </w:rPr>
      </w:pPr>
      <w:r w:rsidRPr="00BD5E63">
        <w:rPr>
          <w:rFonts w:ascii="Calibri" w:hAnsi="Calibri"/>
          <w:sz w:val="22"/>
          <w:szCs w:val="22"/>
        </w:rPr>
        <w:t>Color pencils/markers or computer graphics</w:t>
      </w:r>
    </w:p>
    <w:p w14:paraId="012730B0" w14:textId="77777777" w:rsidR="001B2EF8" w:rsidRPr="00BD5E63" w:rsidRDefault="001B2EF8" w:rsidP="00BD5E63">
      <w:pPr>
        <w:pStyle w:val="BodyText"/>
        <w:spacing w:after="0"/>
        <w:outlineLvl w:val="0"/>
        <w:rPr>
          <w:rFonts w:ascii="Calibri" w:hAnsi="Calibri"/>
          <w:sz w:val="22"/>
          <w:szCs w:val="22"/>
        </w:rPr>
      </w:pPr>
    </w:p>
    <w:p w14:paraId="621455D4" w14:textId="598AF349" w:rsidR="00E265AE" w:rsidRPr="00BD5E63" w:rsidRDefault="00E265AE" w:rsidP="00BD5E63">
      <w:pPr>
        <w:pStyle w:val="BodyText"/>
        <w:spacing w:after="0"/>
        <w:outlineLvl w:val="0"/>
        <w:rPr>
          <w:rFonts w:ascii="Calibri" w:hAnsi="Calibri"/>
          <w:b/>
          <w:sz w:val="22"/>
          <w:szCs w:val="22"/>
          <w:u w:val="single"/>
        </w:rPr>
      </w:pPr>
      <w:r w:rsidRPr="00BD5E63">
        <w:rPr>
          <w:rFonts w:ascii="Calibri" w:hAnsi="Calibri"/>
          <w:b/>
          <w:sz w:val="22"/>
          <w:szCs w:val="22"/>
          <w:u w:val="single"/>
        </w:rPr>
        <w:t>Instructions</w:t>
      </w:r>
      <w:r w:rsidR="00F7557C" w:rsidRPr="00BD5E63">
        <w:rPr>
          <w:rFonts w:ascii="Calibri" w:hAnsi="Calibri"/>
          <w:b/>
          <w:sz w:val="22"/>
          <w:szCs w:val="22"/>
          <w:u w:val="single"/>
        </w:rPr>
        <w:t xml:space="preserve"> for the Culminating Project</w:t>
      </w:r>
    </w:p>
    <w:p w14:paraId="4068D159" w14:textId="77777777" w:rsidR="00C52FFD" w:rsidRPr="00BD5E63" w:rsidRDefault="00C52FFD" w:rsidP="00BD5E63">
      <w:pPr>
        <w:pStyle w:val="BodyText"/>
        <w:spacing w:after="0"/>
        <w:outlineLvl w:val="0"/>
        <w:rPr>
          <w:rFonts w:ascii="Calibri" w:hAnsi="Calibri"/>
          <w:b/>
          <w:sz w:val="22"/>
          <w:szCs w:val="22"/>
          <w:u w:val="single"/>
        </w:rPr>
      </w:pPr>
    </w:p>
    <w:p w14:paraId="51310EDF" w14:textId="7C782E55" w:rsidR="00E265AE" w:rsidRPr="00BD5E63" w:rsidRDefault="00E265AE" w:rsidP="00BD5E63">
      <w:pPr>
        <w:pStyle w:val="BodyText"/>
        <w:numPr>
          <w:ilvl w:val="0"/>
          <w:numId w:val="10"/>
        </w:numPr>
        <w:outlineLvl w:val="0"/>
        <w:rPr>
          <w:rFonts w:ascii="Calibri" w:hAnsi="Calibri"/>
          <w:sz w:val="22"/>
          <w:szCs w:val="22"/>
        </w:rPr>
      </w:pPr>
      <w:r w:rsidRPr="00BD5E63">
        <w:rPr>
          <w:rFonts w:ascii="Calibri" w:hAnsi="Calibri"/>
          <w:sz w:val="22"/>
          <w:szCs w:val="22"/>
        </w:rPr>
        <w:t>Introduce</w:t>
      </w:r>
      <w:r w:rsidR="00175DA7" w:rsidRPr="00BD5E63">
        <w:rPr>
          <w:rFonts w:ascii="Calibri" w:hAnsi="Calibri"/>
          <w:sz w:val="22"/>
          <w:szCs w:val="22"/>
        </w:rPr>
        <w:t xml:space="preserve"> the</w:t>
      </w:r>
      <w:r w:rsidR="001F2BD5" w:rsidRPr="00BD5E63">
        <w:rPr>
          <w:rFonts w:ascii="Calibri" w:hAnsi="Calibri"/>
          <w:sz w:val="22"/>
          <w:szCs w:val="22"/>
        </w:rPr>
        <w:t xml:space="preserve"> Culminating P</w:t>
      </w:r>
      <w:r w:rsidR="004D2854" w:rsidRPr="00BD5E63">
        <w:rPr>
          <w:rFonts w:ascii="Calibri" w:hAnsi="Calibri"/>
          <w:sz w:val="22"/>
          <w:szCs w:val="22"/>
        </w:rPr>
        <w:t xml:space="preserve">roject </w:t>
      </w:r>
      <w:r w:rsidR="00787983" w:rsidRPr="00BD5E63">
        <w:rPr>
          <w:rFonts w:ascii="Calibri" w:hAnsi="Calibri"/>
          <w:sz w:val="22"/>
          <w:szCs w:val="22"/>
        </w:rPr>
        <w:t>at the end of</w:t>
      </w:r>
      <w:r w:rsidRPr="00BD5E63">
        <w:rPr>
          <w:rFonts w:ascii="Calibri" w:hAnsi="Calibri"/>
          <w:sz w:val="22"/>
          <w:szCs w:val="22"/>
        </w:rPr>
        <w:t xml:space="preserve"> the Lift-Off task</w:t>
      </w:r>
      <w:r w:rsidR="00B53DD5" w:rsidRPr="00BD5E63">
        <w:rPr>
          <w:rFonts w:ascii="Calibri" w:hAnsi="Calibri"/>
          <w:sz w:val="22"/>
          <w:szCs w:val="22"/>
        </w:rPr>
        <w:t>, including both g</w:t>
      </w:r>
      <w:r w:rsidR="00975605" w:rsidRPr="00BD5E63">
        <w:rPr>
          <w:rFonts w:ascii="Calibri" w:hAnsi="Calibri"/>
          <w:sz w:val="22"/>
          <w:szCs w:val="22"/>
        </w:rPr>
        <w:t>roup and individual components outlined in the Challenge.</w:t>
      </w:r>
    </w:p>
    <w:p w14:paraId="76E0E87D" w14:textId="241E7AA0" w:rsidR="0045665F" w:rsidRPr="00BD5E63" w:rsidRDefault="0045665F" w:rsidP="00BD5E63">
      <w:pPr>
        <w:pStyle w:val="BodyText"/>
        <w:numPr>
          <w:ilvl w:val="0"/>
          <w:numId w:val="10"/>
        </w:numPr>
        <w:spacing w:after="0"/>
        <w:outlineLvl w:val="0"/>
        <w:rPr>
          <w:rFonts w:ascii="Calibri" w:hAnsi="Calibri"/>
          <w:sz w:val="22"/>
          <w:szCs w:val="22"/>
        </w:rPr>
      </w:pPr>
      <w:r w:rsidRPr="00BD5E63">
        <w:rPr>
          <w:rFonts w:ascii="Calibri" w:hAnsi="Calibri"/>
          <w:sz w:val="22"/>
          <w:szCs w:val="22"/>
        </w:rPr>
        <w:t xml:space="preserve">Read over the </w:t>
      </w:r>
      <w:r w:rsidR="00787983" w:rsidRPr="00BD5E63">
        <w:rPr>
          <w:rFonts w:ascii="Calibri" w:hAnsi="Calibri"/>
          <w:sz w:val="22"/>
          <w:szCs w:val="22"/>
        </w:rPr>
        <w:t>Culminating Project Task Card</w:t>
      </w:r>
      <w:r w:rsidRPr="00BD5E63">
        <w:rPr>
          <w:rFonts w:ascii="Calibri" w:hAnsi="Calibri"/>
          <w:sz w:val="22"/>
          <w:szCs w:val="22"/>
        </w:rPr>
        <w:t xml:space="preserve"> with the students.</w:t>
      </w:r>
      <w:r w:rsidR="005D69A4" w:rsidRPr="00BD5E63">
        <w:rPr>
          <w:rFonts w:ascii="Calibri" w:hAnsi="Calibri"/>
          <w:sz w:val="22"/>
          <w:szCs w:val="22"/>
        </w:rPr>
        <w:t xml:space="preserve"> We recom</w:t>
      </w:r>
      <w:r w:rsidR="005A19BA" w:rsidRPr="00BD5E63">
        <w:rPr>
          <w:rFonts w:ascii="Calibri" w:hAnsi="Calibri"/>
          <w:sz w:val="22"/>
          <w:szCs w:val="22"/>
        </w:rPr>
        <w:t>mend only reading the Challenge</w:t>
      </w:r>
      <w:r w:rsidR="005D69A4" w:rsidRPr="00BD5E63">
        <w:rPr>
          <w:rFonts w:ascii="Calibri" w:hAnsi="Calibri"/>
          <w:sz w:val="22"/>
          <w:szCs w:val="22"/>
        </w:rPr>
        <w:t xml:space="preserve"> and G</w:t>
      </w:r>
      <w:r w:rsidR="00B53DD5" w:rsidRPr="00BD5E63">
        <w:rPr>
          <w:rFonts w:ascii="Calibri" w:hAnsi="Calibri"/>
          <w:sz w:val="22"/>
          <w:szCs w:val="22"/>
        </w:rPr>
        <w:t xml:space="preserve">roup </w:t>
      </w:r>
      <w:r w:rsidR="005D69A4" w:rsidRPr="00BD5E63">
        <w:rPr>
          <w:rFonts w:ascii="Calibri" w:hAnsi="Calibri"/>
          <w:sz w:val="22"/>
          <w:szCs w:val="22"/>
        </w:rPr>
        <w:t>Project Criteria for S</w:t>
      </w:r>
      <w:r w:rsidR="00B53DD5" w:rsidRPr="00BD5E63">
        <w:rPr>
          <w:rFonts w:ascii="Calibri" w:hAnsi="Calibri"/>
          <w:sz w:val="22"/>
          <w:szCs w:val="22"/>
        </w:rPr>
        <w:t>uccess at this time in order to not overwhelm students with information.</w:t>
      </w:r>
    </w:p>
    <w:p w14:paraId="4D0B76D9" w14:textId="17808193" w:rsidR="005A19BA" w:rsidRPr="00BD5E63" w:rsidRDefault="005A19BA" w:rsidP="00BD5E63">
      <w:pPr>
        <w:pStyle w:val="ListParagraph"/>
        <w:numPr>
          <w:ilvl w:val="0"/>
          <w:numId w:val="29"/>
        </w:numPr>
        <w:tabs>
          <w:tab w:val="left" w:pos="6013"/>
        </w:tabs>
        <w:rPr>
          <w:rFonts w:ascii="Calibri" w:hAnsi="Calibri"/>
          <w:sz w:val="22"/>
        </w:rPr>
      </w:pPr>
      <w:r w:rsidRPr="00BD5E63">
        <w:rPr>
          <w:rFonts w:ascii="Calibri" w:hAnsi="Calibri"/>
          <w:sz w:val="22"/>
        </w:rPr>
        <w:t xml:space="preserve">Review some potential formats for their group presentation (poster presentation, </w:t>
      </w:r>
      <w:proofErr w:type="spellStart"/>
      <w:r w:rsidRPr="00BD5E63">
        <w:rPr>
          <w:rFonts w:ascii="Calibri" w:hAnsi="Calibri"/>
          <w:sz w:val="22"/>
        </w:rPr>
        <w:t>Powerpoint</w:t>
      </w:r>
      <w:proofErr w:type="spellEnd"/>
      <w:r w:rsidRPr="00BD5E63">
        <w:rPr>
          <w:rFonts w:ascii="Calibri" w:hAnsi="Calibri"/>
          <w:sz w:val="22"/>
        </w:rPr>
        <w:t>, Prezi, physical demonstration</w:t>
      </w:r>
      <w:r w:rsidR="007C7A7E">
        <w:rPr>
          <w:rFonts w:ascii="Calibri" w:hAnsi="Calibri"/>
          <w:sz w:val="22"/>
        </w:rPr>
        <w:t xml:space="preserve"> of product</w:t>
      </w:r>
      <w:r w:rsidRPr="00BD5E63">
        <w:rPr>
          <w:rFonts w:ascii="Calibri" w:hAnsi="Calibri"/>
          <w:sz w:val="22"/>
        </w:rPr>
        <w:t>, etc.)</w:t>
      </w:r>
    </w:p>
    <w:p w14:paraId="0A234D35" w14:textId="0A55E5FD" w:rsidR="00787983" w:rsidRPr="00BD5E63" w:rsidRDefault="00787983" w:rsidP="00BD5E63">
      <w:pPr>
        <w:pStyle w:val="ListParagraph"/>
        <w:numPr>
          <w:ilvl w:val="0"/>
          <w:numId w:val="29"/>
        </w:numPr>
        <w:tabs>
          <w:tab w:val="left" w:pos="6013"/>
        </w:tabs>
        <w:rPr>
          <w:rFonts w:ascii="Calibri" w:hAnsi="Calibri"/>
          <w:sz w:val="22"/>
        </w:rPr>
      </w:pPr>
      <w:r w:rsidRPr="00BD5E63">
        <w:rPr>
          <w:rFonts w:ascii="Calibri" w:hAnsi="Calibri"/>
          <w:sz w:val="22"/>
        </w:rPr>
        <w:t>Take questions for clarification</w:t>
      </w:r>
      <w:r w:rsidR="00975605" w:rsidRPr="00BD5E63">
        <w:rPr>
          <w:rFonts w:ascii="Calibri" w:hAnsi="Calibri"/>
          <w:sz w:val="22"/>
        </w:rPr>
        <w:t>.</w:t>
      </w:r>
    </w:p>
    <w:p w14:paraId="3531DE78" w14:textId="49EE267C" w:rsidR="005A19BA" w:rsidRPr="00BD5E63" w:rsidRDefault="005A19BA" w:rsidP="00BD5E63">
      <w:pPr>
        <w:pStyle w:val="ListParagraph"/>
        <w:numPr>
          <w:ilvl w:val="0"/>
          <w:numId w:val="29"/>
        </w:numPr>
        <w:tabs>
          <w:tab w:val="left" w:pos="6013"/>
        </w:tabs>
        <w:rPr>
          <w:rFonts w:ascii="Calibri" w:hAnsi="Calibri"/>
          <w:sz w:val="22"/>
        </w:rPr>
      </w:pPr>
      <w:r w:rsidRPr="00BD5E63">
        <w:rPr>
          <w:rFonts w:ascii="Calibri" w:hAnsi="Calibri"/>
          <w:sz w:val="22"/>
        </w:rPr>
        <w:t xml:space="preserve">Optional: As a class, brainstorm a list of some possible products that might make living in extreme conditions more comfortable. The purpose of this exercise is to emphasize that there is a large range of products (e.g., clothing items, types of homes, heating/cooling devices, etc.)  </w:t>
      </w:r>
    </w:p>
    <w:p w14:paraId="7C2BF281" w14:textId="77777777" w:rsidR="00787983" w:rsidRPr="00BD5E63" w:rsidRDefault="00787983" w:rsidP="00BD5E63">
      <w:pPr>
        <w:pStyle w:val="ListParagraph"/>
        <w:tabs>
          <w:tab w:val="left" w:pos="6013"/>
        </w:tabs>
        <w:ind w:left="1440"/>
        <w:rPr>
          <w:rFonts w:ascii="Calibri" w:hAnsi="Calibri"/>
          <w:sz w:val="22"/>
        </w:rPr>
      </w:pPr>
    </w:p>
    <w:p w14:paraId="5C4B806B" w14:textId="580F19F0" w:rsidR="00BE65C2" w:rsidRPr="00BD5E63" w:rsidRDefault="00975605" w:rsidP="00BD5E63">
      <w:pPr>
        <w:pStyle w:val="BodyText"/>
        <w:numPr>
          <w:ilvl w:val="0"/>
          <w:numId w:val="10"/>
        </w:numPr>
        <w:outlineLvl w:val="0"/>
        <w:rPr>
          <w:rFonts w:ascii="Calibri" w:hAnsi="Calibri"/>
          <w:sz w:val="22"/>
          <w:szCs w:val="22"/>
        </w:rPr>
      </w:pPr>
      <w:r w:rsidRPr="00BD5E63">
        <w:rPr>
          <w:rFonts w:ascii="Calibri" w:hAnsi="Calibri"/>
          <w:sz w:val="22"/>
          <w:szCs w:val="22"/>
        </w:rPr>
        <w:t xml:space="preserve">Remind students </w:t>
      </w:r>
      <w:r w:rsidR="00C00A9C">
        <w:rPr>
          <w:rFonts w:ascii="Calibri" w:hAnsi="Calibri"/>
          <w:sz w:val="22"/>
          <w:szCs w:val="22"/>
        </w:rPr>
        <w:t>as they complete the Project Organizer that</w:t>
      </w:r>
      <w:r w:rsidRPr="00BD5E63">
        <w:rPr>
          <w:rFonts w:ascii="Calibri" w:hAnsi="Calibri"/>
          <w:sz w:val="22"/>
          <w:szCs w:val="22"/>
        </w:rPr>
        <w:t xml:space="preserve"> they will be planning pieces of their </w:t>
      </w:r>
      <w:r w:rsidR="00D03A86" w:rsidRPr="00BD5E63">
        <w:rPr>
          <w:rFonts w:ascii="Calibri" w:hAnsi="Calibri"/>
          <w:sz w:val="22"/>
          <w:szCs w:val="22"/>
        </w:rPr>
        <w:t>presentation</w:t>
      </w:r>
      <w:r w:rsidRPr="00BD5E63">
        <w:rPr>
          <w:rFonts w:ascii="Calibri" w:hAnsi="Calibri"/>
          <w:sz w:val="22"/>
          <w:szCs w:val="22"/>
        </w:rPr>
        <w:t xml:space="preserve"> and recording scientific concepts they will likely </w:t>
      </w:r>
      <w:r w:rsidR="007600C1">
        <w:rPr>
          <w:rFonts w:ascii="Calibri" w:hAnsi="Calibri"/>
          <w:sz w:val="22"/>
          <w:szCs w:val="22"/>
        </w:rPr>
        <w:t>use</w:t>
      </w:r>
      <w:r w:rsidR="007600C1" w:rsidRPr="00BD5E63">
        <w:rPr>
          <w:rFonts w:ascii="Calibri" w:hAnsi="Calibri"/>
          <w:sz w:val="22"/>
          <w:szCs w:val="22"/>
        </w:rPr>
        <w:t xml:space="preserve"> </w:t>
      </w:r>
      <w:r w:rsidRPr="00BD5E63">
        <w:rPr>
          <w:rFonts w:ascii="Calibri" w:hAnsi="Calibri"/>
          <w:sz w:val="22"/>
          <w:szCs w:val="22"/>
        </w:rPr>
        <w:t xml:space="preserve">for their individual project. However, there is nothing wrong with </w:t>
      </w:r>
      <w:r w:rsidR="007600C1">
        <w:rPr>
          <w:rFonts w:ascii="Calibri" w:hAnsi="Calibri"/>
          <w:sz w:val="22"/>
          <w:szCs w:val="22"/>
        </w:rPr>
        <w:t xml:space="preserve">students </w:t>
      </w:r>
      <w:r w:rsidRPr="00BD5E63">
        <w:rPr>
          <w:rFonts w:ascii="Calibri" w:hAnsi="Calibri"/>
          <w:sz w:val="22"/>
          <w:szCs w:val="22"/>
        </w:rPr>
        <w:t xml:space="preserve">going back and changing their ideas over the course of the unit. The students won’t fully design their </w:t>
      </w:r>
      <w:r w:rsidR="00D03A86" w:rsidRPr="00BD5E63">
        <w:rPr>
          <w:rFonts w:ascii="Calibri" w:hAnsi="Calibri"/>
          <w:sz w:val="22"/>
          <w:szCs w:val="22"/>
        </w:rPr>
        <w:t>presentation</w:t>
      </w:r>
      <w:r w:rsidRPr="00BD5E63">
        <w:rPr>
          <w:rFonts w:ascii="Calibri" w:hAnsi="Calibri"/>
          <w:sz w:val="22"/>
          <w:szCs w:val="22"/>
        </w:rPr>
        <w:t xml:space="preserve"> until the end of the unit, so change</w:t>
      </w:r>
      <w:r w:rsidR="007600C1">
        <w:rPr>
          <w:rFonts w:ascii="Calibri" w:hAnsi="Calibri"/>
          <w:sz w:val="22"/>
          <w:szCs w:val="22"/>
        </w:rPr>
        <w:t>s made</w:t>
      </w:r>
      <w:r w:rsidRPr="00BD5E63">
        <w:rPr>
          <w:rFonts w:ascii="Calibri" w:hAnsi="Calibri"/>
          <w:sz w:val="22"/>
          <w:szCs w:val="22"/>
        </w:rPr>
        <w:t xml:space="preserve"> during the imaginative and creative time is acceptable and </w:t>
      </w:r>
      <w:r w:rsidR="007600C1">
        <w:rPr>
          <w:rFonts w:ascii="Calibri" w:hAnsi="Calibri"/>
          <w:sz w:val="22"/>
          <w:szCs w:val="22"/>
        </w:rPr>
        <w:t>to be expected</w:t>
      </w:r>
      <w:r w:rsidRPr="00BD5E63">
        <w:rPr>
          <w:rFonts w:ascii="Calibri" w:hAnsi="Calibri"/>
          <w:sz w:val="22"/>
          <w:szCs w:val="22"/>
        </w:rPr>
        <w:t>.</w:t>
      </w:r>
    </w:p>
    <w:p w14:paraId="72238D42" w14:textId="392B79FE" w:rsidR="00975605" w:rsidRPr="00BD5E63" w:rsidRDefault="00E265AE" w:rsidP="00BD5E63">
      <w:pPr>
        <w:pStyle w:val="BodyText"/>
        <w:numPr>
          <w:ilvl w:val="0"/>
          <w:numId w:val="10"/>
        </w:numPr>
        <w:spacing w:after="0"/>
        <w:outlineLvl w:val="0"/>
        <w:rPr>
          <w:rFonts w:ascii="Calibri" w:hAnsi="Calibri"/>
          <w:sz w:val="22"/>
          <w:szCs w:val="22"/>
        </w:rPr>
      </w:pPr>
      <w:r w:rsidRPr="00BD5E63">
        <w:rPr>
          <w:rFonts w:ascii="Calibri" w:hAnsi="Calibri"/>
          <w:sz w:val="22"/>
          <w:szCs w:val="22"/>
        </w:rPr>
        <w:t>Make sure the students fill out the Project Organizer a</w:t>
      </w:r>
      <w:r w:rsidR="00607822" w:rsidRPr="00BD5E63">
        <w:rPr>
          <w:rFonts w:ascii="Calibri" w:hAnsi="Calibri"/>
          <w:sz w:val="22"/>
          <w:szCs w:val="22"/>
        </w:rPr>
        <w:t>fter each task</w:t>
      </w:r>
      <w:r w:rsidR="007600C1">
        <w:rPr>
          <w:rFonts w:ascii="Calibri" w:hAnsi="Calibri"/>
          <w:sz w:val="22"/>
          <w:szCs w:val="22"/>
        </w:rPr>
        <w:t xml:space="preserve"> as</w:t>
      </w:r>
      <w:r w:rsidR="007600C1" w:rsidRPr="00BD5E63">
        <w:rPr>
          <w:rFonts w:ascii="Calibri" w:hAnsi="Calibri"/>
          <w:sz w:val="22"/>
          <w:szCs w:val="22"/>
        </w:rPr>
        <w:t xml:space="preserve"> </w:t>
      </w:r>
      <w:r w:rsidR="007600C1">
        <w:rPr>
          <w:rFonts w:ascii="Calibri" w:hAnsi="Calibri"/>
          <w:sz w:val="22"/>
          <w:szCs w:val="22"/>
        </w:rPr>
        <w:t xml:space="preserve">this </w:t>
      </w:r>
      <w:r w:rsidR="00607822" w:rsidRPr="00BD5E63">
        <w:rPr>
          <w:rFonts w:ascii="Calibri" w:hAnsi="Calibri"/>
          <w:sz w:val="22"/>
          <w:szCs w:val="22"/>
        </w:rPr>
        <w:t xml:space="preserve">will help </w:t>
      </w:r>
      <w:r w:rsidR="007600C1">
        <w:rPr>
          <w:rFonts w:ascii="Calibri" w:hAnsi="Calibri"/>
          <w:sz w:val="22"/>
          <w:szCs w:val="22"/>
        </w:rPr>
        <w:t>them</w:t>
      </w:r>
      <w:r w:rsidR="00607822" w:rsidRPr="00BD5E63">
        <w:rPr>
          <w:rFonts w:ascii="Calibri" w:hAnsi="Calibri"/>
          <w:sz w:val="22"/>
          <w:szCs w:val="22"/>
        </w:rPr>
        <w:t xml:space="preserve"> think about pa</w:t>
      </w:r>
      <w:r w:rsidR="006843DD" w:rsidRPr="00BD5E63">
        <w:rPr>
          <w:rFonts w:ascii="Calibri" w:hAnsi="Calibri"/>
          <w:sz w:val="22"/>
          <w:szCs w:val="22"/>
        </w:rPr>
        <w:t xml:space="preserve">rts </w:t>
      </w:r>
      <w:r w:rsidR="00787983" w:rsidRPr="00BD5E63">
        <w:rPr>
          <w:rFonts w:ascii="Calibri" w:hAnsi="Calibri"/>
          <w:sz w:val="22"/>
          <w:szCs w:val="22"/>
        </w:rPr>
        <w:t xml:space="preserve">of their </w:t>
      </w:r>
      <w:r w:rsidR="00D03A86" w:rsidRPr="00BD5E63">
        <w:rPr>
          <w:rFonts w:ascii="Calibri" w:hAnsi="Calibri"/>
          <w:sz w:val="22"/>
          <w:szCs w:val="22"/>
        </w:rPr>
        <w:t>presentation</w:t>
      </w:r>
      <w:r w:rsidR="006843DD" w:rsidRPr="00BD5E63">
        <w:rPr>
          <w:rFonts w:ascii="Calibri" w:hAnsi="Calibri"/>
          <w:sz w:val="22"/>
          <w:szCs w:val="22"/>
        </w:rPr>
        <w:t xml:space="preserve"> along the way</w:t>
      </w:r>
      <w:r w:rsidR="00B53DD5" w:rsidRPr="00BD5E63">
        <w:rPr>
          <w:rFonts w:ascii="Calibri" w:hAnsi="Calibri"/>
          <w:sz w:val="22"/>
          <w:szCs w:val="22"/>
        </w:rPr>
        <w:t>.</w:t>
      </w:r>
      <w:r w:rsidR="00975605" w:rsidRPr="00BD5E63">
        <w:rPr>
          <w:rFonts w:ascii="Calibri" w:hAnsi="Calibri"/>
          <w:sz w:val="22"/>
          <w:szCs w:val="22"/>
        </w:rPr>
        <w:t xml:space="preserve"> This process allows students to both apply and document relevant scientific concepts as they </w:t>
      </w:r>
      <w:r w:rsidR="007600C1">
        <w:rPr>
          <w:rFonts w:ascii="Calibri" w:hAnsi="Calibri"/>
          <w:sz w:val="22"/>
          <w:szCs w:val="22"/>
        </w:rPr>
        <w:t>progress</w:t>
      </w:r>
      <w:r w:rsidR="007600C1" w:rsidRPr="00BD5E63">
        <w:rPr>
          <w:rFonts w:ascii="Calibri" w:hAnsi="Calibri"/>
          <w:sz w:val="22"/>
          <w:szCs w:val="22"/>
        </w:rPr>
        <w:t xml:space="preserve"> </w:t>
      </w:r>
      <w:r w:rsidR="00975605" w:rsidRPr="00BD5E63">
        <w:rPr>
          <w:rFonts w:ascii="Calibri" w:hAnsi="Calibri"/>
          <w:sz w:val="22"/>
          <w:szCs w:val="22"/>
        </w:rPr>
        <w:t>through the unit. This will inform both their group and individual projects.</w:t>
      </w:r>
    </w:p>
    <w:p w14:paraId="5E716C07" w14:textId="53F3D5F8" w:rsidR="006843DD" w:rsidRPr="00BD5E63" w:rsidRDefault="00975605" w:rsidP="00BD5E63">
      <w:pPr>
        <w:pStyle w:val="BodyText"/>
        <w:numPr>
          <w:ilvl w:val="0"/>
          <w:numId w:val="30"/>
        </w:numPr>
        <w:outlineLvl w:val="0"/>
        <w:rPr>
          <w:rFonts w:ascii="Calibri" w:hAnsi="Calibri"/>
          <w:sz w:val="22"/>
          <w:szCs w:val="22"/>
        </w:rPr>
      </w:pPr>
      <w:r w:rsidRPr="00BD5E63">
        <w:rPr>
          <w:rFonts w:ascii="Calibri" w:eastAsia="Times New Roman" w:hAnsi="Calibri" w:cs="Times New Roman"/>
          <w:color w:val="000000"/>
          <w:sz w:val="22"/>
          <w:szCs w:val="22"/>
        </w:rPr>
        <w:t>We recommend that students complete the Project Organizer i</w:t>
      </w:r>
      <w:r w:rsidR="00D21A04" w:rsidRPr="00BD5E63">
        <w:rPr>
          <w:rFonts w:ascii="Calibri" w:eastAsia="Times New Roman" w:hAnsi="Calibri" w:cs="Times New Roman"/>
          <w:color w:val="000000"/>
          <w:sz w:val="22"/>
          <w:szCs w:val="22"/>
        </w:rPr>
        <w:t xml:space="preserve">ndividually, with the exception of choosing a </w:t>
      </w:r>
      <w:r w:rsidR="005A19BA" w:rsidRPr="00BD5E63">
        <w:rPr>
          <w:rFonts w:ascii="Calibri" w:eastAsia="Times New Roman" w:hAnsi="Calibri" w:cs="Times New Roman"/>
          <w:color w:val="000000"/>
          <w:sz w:val="22"/>
          <w:szCs w:val="22"/>
        </w:rPr>
        <w:t>region</w:t>
      </w:r>
      <w:r w:rsidR="00D21A04" w:rsidRPr="00BD5E63">
        <w:rPr>
          <w:rFonts w:ascii="Calibri" w:eastAsia="Times New Roman" w:hAnsi="Calibri" w:cs="Times New Roman"/>
          <w:color w:val="000000"/>
          <w:sz w:val="22"/>
          <w:szCs w:val="22"/>
        </w:rPr>
        <w:t xml:space="preserve"> after </w:t>
      </w:r>
      <w:r w:rsidR="00174768">
        <w:rPr>
          <w:rFonts w:ascii="Calibri" w:eastAsia="Times New Roman" w:hAnsi="Calibri" w:cs="Times New Roman"/>
          <w:color w:val="000000"/>
          <w:sz w:val="22"/>
          <w:szCs w:val="22"/>
        </w:rPr>
        <w:t>the Lift-Off Task</w:t>
      </w:r>
      <w:r w:rsidR="002F6F5E" w:rsidRPr="00BD5E63">
        <w:rPr>
          <w:rFonts w:ascii="Calibri" w:eastAsia="Times New Roman" w:hAnsi="Calibri" w:cs="Times New Roman"/>
          <w:color w:val="000000"/>
          <w:sz w:val="22"/>
          <w:szCs w:val="22"/>
        </w:rPr>
        <w:t xml:space="preserve"> as a group</w:t>
      </w:r>
      <w:r w:rsidR="00D21A04" w:rsidRPr="00BD5E63">
        <w:rPr>
          <w:rFonts w:ascii="Calibri" w:eastAsia="Times New Roman" w:hAnsi="Calibri" w:cs="Times New Roman"/>
          <w:color w:val="000000"/>
          <w:sz w:val="22"/>
          <w:szCs w:val="22"/>
        </w:rPr>
        <w:t>.</w:t>
      </w:r>
      <w:r w:rsidRPr="00BD5E63">
        <w:rPr>
          <w:rFonts w:ascii="Calibri" w:eastAsia="Times New Roman" w:hAnsi="Calibri" w:cs="Times New Roman"/>
          <w:color w:val="000000"/>
          <w:sz w:val="22"/>
          <w:szCs w:val="22"/>
        </w:rPr>
        <w:t xml:space="preserve"> They might discuss ideas first as a group, but should then respond individually. </w:t>
      </w:r>
      <w:r w:rsidR="001E769D">
        <w:rPr>
          <w:rFonts w:ascii="Calibri" w:eastAsia="Times New Roman" w:hAnsi="Calibri" w:cs="Times New Roman"/>
          <w:color w:val="000000"/>
          <w:sz w:val="22"/>
          <w:szCs w:val="22"/>
        </w:rPr>
        <w:t>It is important to allow</w:t>
      </w:r>
      <w:r w:rsidRPr="00BD5E63">
        <w:rPr>
          <w:rFonts w:ascii="Calibri" w:eastAsia="Times New Roman" w:hAnsi="Calibri" w:cs="Times New Roman"/>
          <w:color w:val="000000"/>
          <w:sz w:val="22"/>
          <w:szCs w:val="22"/>
        </w:rPr>
        <w:t xml:space="preserve"> students time to process concepts on their own and generate their own ideas, which can be used later when it comes to developing their group project.</w:t>
      </w:r>
    </w:p>
    <w:p w14:paraId="3D44794A" w14:textId="6A98B2A3" w:rsidR="00050ACF" w:rsidRDefault="0045665F" w:rsidP="00BD5E63">
      <w:pPr>
        <w:pStyle w:val="BodyText"/>
        <w:numPr>
          <w:ilvl w:val="0"/>
          <w:numId w:val="10"/>
        </w:numPr>
        <w:outlineLvl w:val="0"/>
        <w:rPr>
          <w:rFonts w:ascii="Calibri" w:hAnsi="Calibri"/>
          <w:sz w:val="22"/>
          <w:szCs w:val="22"/>
        </w:rPr>
      </w:pPr>
      <w:r w:rsidRPr="00BD5E63">
        <w:rPr>
          <w:rFonts w:ascii="Calibri" w:hAnsi="Calibri"/>
          <w:sz w:val="22"/>
          <w:szCs w:val="22"/>
        </w:rPr>
        <w:t xml:space="preserve">The table below summarizes how the Project Organizer </w:t>
      </w:r>
      <w:r w:rsidR="00D9085F" w:rsidRPr="00BD5E63">
        <w:rPr>
          <w:rFonts w:ascii="Calibri" w:hAnsi="Calibri"/>
          <w:sz w:val="22"/>
          <w:szCs w:val="22"/>
        </w:rPr>
        <w:t>guides the students through developing</w:t>
      </w:r>
      <w:r w:rsidR="000A6083" w:rsidRPr="00BD5E63">
        <w:rPr>
          <w:rFonts w:ascii="Calibri" w:hAnsi="Calibri"/>
          <w:sz w:val="22"/>
          <w:szCs w:val="22"/>
        </w:rPr>
        <w:t xml:space="preserve"> different </w:t>
      </w:r>
      <w:r w:rsidR="007D50E4" w:rsidRPr="00BD5E63">
        <w:rPr>
          <w:rFonts w:ascii="Calibri" w:hAnsi="Calibri"/>
          <w:sz w:val="22"/>
          <w:szCs w:val="22"/>
        </w:rPr>
        <w:t>component</w:t>
      </w:r>
      <w:r w:rsidR="00B53DD5" w:rsidRPr="00BD5E63">
        <w:rPr>
          <w:rFonts w:ascii="Calibri" w:hAnsi="Calibri"/>
          <w:sz w:val="22"/>
          <w:szCs w:val="22"/>
        </w:rPr>
        <w:t>s</w:t>
      </w:r>
      <w:r w:rsidR="007D50E4" w:rsidRPr="00BD5E63">
        <w:rPr>
          <w:rFonts w:ascii="Calibri" w:hAnsi="Calibri"/>
          <w:sz w:val="22"/>
          <w:szCs w:val="22"/>
        </w:rPr>
        <w:t xml:space="preserve"> of the</w:t>
      </w:r>
      <w:r w:rsidR="00B53DD5" w:rsidRPr="00BD5E63">
        <w:rPr>
          <w:rFonts w:ascii="Calibri" w:hAnsi="Calibri"/>
          <w:sz w:val="22"/>
          <w:szCs w:val="22"/>
        </w:rPr>
        <w:t>ir</w:t>
      </w:r>
      <w:r w:rsidR="000B55F7" w:rsidRPr="00BD5E63">
        <w:rPr>
          <w:rFonts w:ascii="Calibri" w:hAnsi="Calibri"/>
          <w:sz w:val="22"/>
          <w:szCs w:val="22"/>
        </w:rPr>
        <w:t xml:space="preserve"> </w:t>
      </w:r>
      <w:r w:rsidR="00455759">
        <w:rPr>
          <w:rFonts w:ascii="Calibri" w:hAnsi="Calibri"/>
          <w:sz w:val="22"/>
          <w:szCs w:val="22"/>
        </w:rPr>
        <w:t xml:space="preserve">product </w:t>
      </w:r>
      <w:r w:rsidR="002135C7" w:rsidRPr="00BD5E63">
        <w:rPr>
          <w:rFonts w:ascii="Calibri" w:hAnsi="Calibri"/>
          <w:sz w:val="22"/>
          <w:szCs w:val="22"/>
        </w:rPr>
        <w:t>presentation</w:t>
      </w:r>
      <w:r w:rsidR="00610DF2" w:rsidRPr="00BD5E63">
        <w:rPr>
          <w:rFonts w:ascii="Calibri" w:hAnsi="Calibri"/>
          <w:sz w:val="22"/>
          <w:szCs w:val="22"/>
        </w:rPr>
        <w:t xml:space="preserve"> (group product)</w:t>
      </w:r>
      <w:r w:rsidR="00B53DD5" w:rsidRPr="00BD5E63">
        <w:rPr>
          <w:rFonts w:ascii="Calibri" w:hAnsi="Calibri"/>
          <w:sz w:val="22"/>
          <w:szCs w:val="22"/>
        </w:rPr>
        <w:t xml:space="preserve"> and </w:t>
      </w:r>
      <w:r w:rsidR="005A19BA" w:rsidRPr="00BD5E63">
        <w:rPr>
          <w:rFonts w:ascii="Calibri" w:hAnsi="Calibri"/>
          <w:sz w:val="22"/>
          <w:szCs w:val="22"/>
        </w:rPr>
        <w:t>consumer report</w:t>
      </w:r>
      <w:r w:rsidR="00610DF2" w:rsidRPr="00BD5E63">
        <w:rPr>
          <w:rFonts w:ascii="Calibri" w:hAnsi="Calibri"/>
          <w:sz w:val="22"/>
          <w:szCs w:val="22"/>
        </w:rPr>
        <w:t xml:space="preserve"> (individual product)</w:t>
      </w:r>
      <w:r w:rsidR="00B53DD5" w:rsidRPr="00BD5E63">
        <w:rPr>
          <w:rFonts w:ascii="Calibri" w:hAnsi="Calibri"/>
          <w:sz w:val="22"/>
          <w:szCs w:val="22"/>
        </w:rPr>
        <w:t>.</w:t>
      </w:r>
    </w:p>
    <w:p w14:paraId="7F09FE16" w14:textId="77777777" w:rsidR="00455759" w:rsidRPr="00BD5E63" w:rsidRDefault="00455759" w:rsidP="00455759">
      <w:pPr>
        <w:pStyle w:val="BodyText"/>
        <w:ind w:left="720"/>
        <w:outlineLvl w:val="0"/>
        <w:rPr>
          <w:rFonts w:ascii="Calibri" w:hAnsi="Calibri"/>
          <w:sz w:val="22"/>
          <w:szCs w:val="22"/>
        </w:rPr>
      </w:pPr>
    </w:p>
    <w:tbl>
      <w:tblPr>
        <w:tblStyle w:val="TableGrid"/>
        <w:tblW w:w="10260" w:type="dxa"/>
        <w:tblInd w:w="108" w:type="dxa"/>
        <w:tblLook w:val="04A0" w:firstRow="1" w:lastRow="0" w:firstColumn="1" w:lastColumn="0" w:noHBand="0" w:noVBand="1"/>
      </w:tblPr>
      <w:tblGrid>
        <w:gridCol w:w="1620"/>
        <w:gridCol w:w="4590"/>
        <w:gridCol w:w="4050"/>
      </w:tblGrid>
      <w:tr w:rsidR="00C85BA2" w:rsidRPr="00BD5E63" w14:paraId="16B542E5" w14:textId="243BFE6A" w:rsidTr="001A5180">
        <w:tc>
          <w:tcPr>
            <w:tcW w:w="1620" w:type="dxa"/>
          </w:tcPr>
          <w:p w14:paraId="0B19D177" w14:textId="5B3315BC" w:rsidR="000B55F7" w:rsidRPr="00455759" w:rsidRDefault="000B55F7" w:rsidP="00BD5E63">
            <w:pPr>
              <w:pStyle w:val="BodyText"/>
              <w:spacing w:after="0"/>
              <w:jc w:val="center"/>
              <w:outlineLvl w:val="0"/>
              <w:rPr>
                <w:rFonts w:ascii="Calibri" w:hAnsi="Calibri"/>
                <w:b/>
                <w:sz w:val="22"/>
                <w:szCs w:val="22"/>
              </w:rPr>
            </w:pPr>
            <w:r w:rsidRPr="00455759">
              <w:rPr>
                <w:rFonts w:ascii="Calibri" w:hAnsi="Calibri"/>
                <w:b/>
                <w:sz w:val="22"/>
                <w:szCs w:val="22"/>
              </w:rPr>
              <w:lastRenderedPageBreak/>
              <w:t>Task</w:t>
            </w:r>
          </w:p>
        </w:tc>
        <w:tc>
          <w:tcPr>
            <w:tcW w:w="4590" w:type="dxa"/>
          </w:tcPr>
          <w:p w14:paraId="788571A8" w14:textId="01FED52D" w:rsidR="000B55F7" w:rsidRPr="00455759" w:rsidRDefault="000B55F7" w:rsidP="00BD5E63">
            <w:pPr>
              <w:pStyle w:val="BodyText"/>
              <w:jc w:val="center"/>
              <w:outlineLvl w:val="0"/>
              <w:rPr>
                <w:rFonts w:ascii="Calibri" w:hAnsi="Calibri"/>
                <w:b/>
                <w:sz w:val="22"/>
                <w:szCs w:val="22"/>
              </w:rPr>
            </w:pPr>
            <w:r w:rsidRPr="00455759">
              <w:rPr>
                <w:rFonts w:ascii="Calibri" w:hAnsi="Calibri"/>
                <w:b/>
                <w:sz w:val="22"/>
                <w:szCs w:val="22"/>
              </w:rPr>
              <w:t>Project Organizer</w:t>
            </w:r>
          </w:p>
        </w:tc>
        <w:tc>
          <w:tcPr>
            <w:tcW w:w="4050" w:type="dxa"/>
          </w:tcPr>
          <w:p w14:paraId="2C9BE5F3" w14:textId="36D889ED" w:rsidR="00D9085F" w:rsidRPr="00455759" w:rsidRDefault="00B53DD5" w:rsidP="00BD5E63">
            <w:pPr>
              <w:pStyle w:val="BodyText"/>
              <w:spacing w:after="0"/>
              <w:jc w:val="center"/>
              <w:outlineLvl w:val="0"/>
              <w:rPr>
                <w:rFonts w:ascii="Calibri" w:hAnsi="Calibri"/>
                <w:b/>
                <w:sz w:val="22"/>
                <w:szCs w:val="22"/>
              </w:rPr>
            </w:pPr>
            <w:r w:rsidRPr="00455759">
              <w:rPr>
                <w:rFonts w:ascii="Calibri" w:hAnsi="Calibri"/>
                <w:b/>
                <w:sz w:val="22"/>
                <w:szCs w:val="22"/>
              </w:rPr>
              <w:t xml:space="preserve">Group and Individual </w:t>
            </w:r>
            <w:r w:rsidR="000B55F7" w:rsidRPr="00455759">
              <w:rPr>
                <w:rFonts w:ascii="Calibri" w:hAnsi="Calibri"/>
                <w:b/>
                <w:sz w:val="22"/>
                <w:szCs w:val="22"/>
              </w:rPr>
              <w:t>Culminating Project</w:t>
            </w:r>
          </w:p>
        </w:tc>
      </w:tr>
      <w:tr w:rsidR="00C85BA2" w:rsidRPr="00BD5E63" w14:paraId="4D270E95" w14:textId="73D17304" w:rsidTr="001A5180">
        <w:tc>
          <w:tcPr>
            <w:tcW w:w="1620" w:type="dxa"/>
          </w:tcPr>
          <w:p w14:paraId="13A3738E" w14:textId="77777777" w:rsidR="000B55F7" w:rsidRPr="00BD5E63" w:rsidRDefault="000B55F7" w:rsidP="00BD5E63">
            <w:pPr>
              <w:pStyle w:val="BodyText"/>
              <w:spacing w:after="0"/>
              <w:outlineLvl w:val="0"/>
              <w:rPr>
                <w:rFonts w:ascii="Calibri" w:hAnsi="Calibri"/>
                <w:b/>
                <w:sz w:val="22"/>
                <w:szCs w:val="22"/>
                <w:u w:val="single"/>
              </w:rPr>
            </w:pPr>
            <w:r w:rsidRPr="00BD5E63">
              <w:rPr>
                <w:rFonts w:ascii="Calibri" w:hAnsi="Calibri"/>
                <w:b/>
                <w:sz w:val="22"/>
                <w:szCs w:val="22"/>
                <w:u w:val="single"/>
              </w:rPr>
              <w:t>Lift Off</w:t>
            </w:r>
          </w:p>
          <w:p w14:paraId="6E178BE4" w14:textId="7EE81FD6" w:rsidR="000B55F7" w:rsidRPr="00BD5E63" w:rsidRDefault="00455759" w:rsidP="00BD5E63">
            <w:pPr>
              <w:pStyle w:val="BodyText"/>
              <w:spacing w:after="0"/>
              <w:outlineLvl w:val="0"/>
              <w:rPr>
                <w:rFonts w:ascii="Calibri" w:hAnsi="Calibri"/>
                <w:sz w:val="22"/>
                <w:szCs w:val="22"/>
              </w:rPr>
            </w:pPr>
            <w:r>
              <w:rPr>
                <w:rFonts w:ascii="Calibri" w:hAnsi="Calibri"/>
                <w:sz w:val="22"/>
                <w:szCs w:val="22"/>
              </w:rPr>
              <w:t>Extreme Conditions</w:t>
            </w:r>
          </w:p>
          <w:p w14:paraId="42D40530" w14:textId="70BFC04C" w:rsidR="003055BE" w:rsidRPr="00BD5E63" w:rsidRDefault="003055BE" w:rsidP="00BD5E63">
            <w:pPr>
              <w:pStyle w:val="BodyText"/>
              <w:spacing w:after="0"/>
              <w:outlineLvl w:val="0"/>
              <w:rPr>
                <w:rFonts w:ascii="Calibri" w:hAnsi="Calibri"/>
                <w:sz w:val="22"/>
                <w:szCs w:val="22"/>
              </w:rPr>
            </w:pPr>
          </w:p>
        </w:tc>
        <w:tc>
          <w:tcPr>
            <w:tcW w:w="4590" w:type="dxa"/>
          </w:tcPr>
          <w:p w14:paraId="5164D90C" w14:textId="6B31054A" w:rsidR="001A5180" w:rsidRDefault="001A5180" w:rsidP="001A5180">
            <w:pPr>
              <w:pStyle w:val="Normal1"/>
              <w:numPr>
                <w:ilvl w:val="0"/>
                <w:numId w:val="13"/>
              </w:numPr>
              <w:rPr>
                <w:sz w:val="22"/>
                <w:szCs w:val="22"/>
              </w:rPr>
            </w:pPr>
            <w:r>
              <w:rPr>
                <w:sz w:val="22"/>
                <w:szCs w:val="22"/>
              </w:rPr>
              <w:t>Choose a region as a group.</w:t>
            </w:r>
          </w:p>
          <w:p w14:paraId="5AD7CC8A" w14:textId="52A4DDBF" w:rsidR="000B55F7" w:rsidRPr="00BD5E63" w:rsidRDefault="001A5180" w:rsidP="001A5180">
            <w:pPr>
              <w:pStyle w:val="Normal1"/>
              <w:numPr>
                <w:ilvl w:val="0"/>
                <w:numId w:val="13"/>
              </w:numPr>
              <w:rPr>
                <w:sz w:val="22"/>
                <w:szCs w:val="22"/>
              </w:rPr>
            </w:pPr>
            <w:r>
              <w:rPr>
                <w:sz w:val="22"/>
                <w:szCs w:val="22"/>
              </w:rPr>
              <w:t>Define the problem, identify the criteria for a successful solution, and identify the constraints of solving this problem.</w:t>
            </w:r>
          </w:p>
        </w:tc>
        <w:tc>
          <w:tcPr>
            <w:tcW w:w="4050" w:type="dxa"/>
          </w:tcPr>
          <w:p w14:paraId="57CD5427" w14:textId="3838E438" w:rsidR="00D00672" w:rsidRPr="00BD5E63" w:rsidRDefault="00610DF2" w:rsidP="00BD5E63">
            <w:pPr>
              <w:pStyle w:val="BodyText"/>
              <w:numPr>
                <w:ilvl w:val="0"/>
                <w:numId w:val="14"/>
              </w:numPr>
              <w:spacing w:after="0"/>
              <w:outlineLvl w:val="0"/>
              <w:rPr>
                <w:rFonts w:ascii="Calibri" w:hAnsi="Calibri"/>
                <w:sz w:val="22"/>
                <w:szCs w:val="22"/>
              </w:rPr>
            </w:pPr>
            <w:r w:rsidRPr="00BD5E63">
              <w:rPr>
                <w:rFonts w:ascii="Calibri" w:hAnsi="Calibri"/>
                <w:sz w:val="22"/>
                <w:szCs w:val="22"/>
              </w:rPr>
              <w:t xml:space="preserve">Group: A </w:t>
            </w:r>
            <w:r w:rsidR="001A5180">
              <w:rPr>
                <w:rFonts w:ascii="Calibri" w:hAnsi="Calibri"/>
                <w:sz w:val="22"/>
                <w:szCs w:val="22"/>
              </w:rPr>
              <w:t>description of why it is difficult to live in this region</w:t>
            </w:r>
          </w:p>
          <w:p w14:paraId="45365531" w14:textId="2DFBE88D" w:rsidR="00610DF2" w:rsidRPr="00BD5E63" w:rsidRDefault="00610DF2" w:rsidP="001A5180">
            <w:pPr>
              <w:pStyle w:val="BodyText"/>
              <w:numPr>
                <w:ilvl w:val="0"/>
                <w:numId w:val="14"/>
              </w:numPr>
              <w:spacing w:after="0"/>
              <w:outlineLvl w:val="0"/>
              <w:rPr>
                <w:rFonts w:ascii="Calibri" w:hAnsi="Calibri"/>
                <w:sz w:val="22"/>
                <w:szCs w:val="22"/>
              </w:rPr>
            </w:pPr>
            <w:r w:rsidRPr="00BD5E63">
              <w:rPr>
                <w:rFonts w:ascii="Calibri" w:hAnsi="Calibri"/>
                <w:sz w:val="22"/>
                <w:szCs w:val="22"/>
              </w:rPr>
              <w:t xml:space="preserve">Individual: </w:t>
            </w:r>
            <w:r w:rsidR="001A5180">
              <w:rPr>
                <w:rFonts w:ascii="Calibri" w:hAnsi="Calibri"/>
                <w:sz w:val="22"/>
                <w:szCs w:val="22"/>
              </w:rPr>
              <w:t>A definition of the problem the product addresses, including criteria and constraints</w:t>
            </w:r>
          </w:p>
        </w:tc>
      </w:tr>
      <w:tr w:rsidR="00C85BA2" w:rsidRPr="00BD5E63" w14:paraId="7BC17A9C" w14:textId="506F12A4" w:rsidTr="001A5180">
        <w:tc>
          <w:tcPr>
            <w:tcW w:w="1620" w:type="dxa"/>
          </w:tcPr>
          <w:p w14:paraId="69EAC32F" w14:textId="24E772F5" w:rsidR="000B55F7" w:rsidRPr="00BD5E63" w:rsidRDefault="000B55F7" w:rsidP="00BD5E63">
            <w:pPr>
              <w:pStyle w:val="BodyText"/>
              <w:spacing w:after="0"/>
              <w:outlineLvl w:val="0"/>
              <w:rPr>
                <w:rFonts w:ascii="Calibri" w:hAnsi="Calibri"/>
                <w:b/>
                <w:sz w:val="22"/>
                <w:szCs w:val="22"/>
                <w:u w:val="single"/>
              </w:rPr>
            </w:pPr>
            <w:r w:rsidRPr="00BD5E63">
              <w:rPr>
                <w:rFonts w:ascii="Calibri" w:hAnsi="Calibri"/>
                <w:b/>
                <w:sz w:val="22"/>
                <w:szCs w:val="22"/>
                <w:u w:val="single"/>
              </w:rPr>
              <w:t>Task 1</w:t>
            </w:r>
          </w:p>
          <w:p w14:paraId="6E673667" w14:textId="4EEBBFA7" w:rsidR="000B55F7" w:rsidRPr="00BD5E63" w:rsidRDefault="001A5180" w:rsidP="00BD5E63">
            <w:pPr>
              <w:pStyle w:val="BodyText"/>
              <w:spacing w:after="0"/>
              <w:outlineLvl w:val="0"/>
              <w:rPr>
                <w:rFonts w:ascii="Calibri" w:hAnsi="Calibri"/>
                <w:sz w:val="22"/>
                <w:szCs w:val="22"/>
              </w:rPr>
            </w:pPr>
            <w:r>
              <w:rPr>
                <w:rFonts w:ascii="Calibri" w:hAnsi="Calibri"/>
                <w:sz w:val="22"/>
                <w:szCs w:val="22"/>
              </w:rPr>
              <w:t>Climate, Part 1 – Heating the Earth</w:t>
            </w:r>
          </w:p>
        </w:tc>
        <w:tc>
          <w:tcPr>
            <w:tcW w:w="4590" w:type="dxa"/>
          </w:tcPr>
          <w:p w14:paraId="7B255E12" w14:textId="1AB79571" w:rsidR="00787983" w:rsidRPr="00BD5E63" w:rsidRDefault="001A5180" w:rsidP="00BD5E63">
            <w:pPr>
              <w:pStyle w:val="ListParagraph"/>
              <w:numPr>
                <w:ilvl w:val="0"/>
                <w:numId w:val="25"/>
              </w:numPr>
              <w:ind w:left="257" w:hanging="270"/>
              <w:rPr>
                <w:rFonts w:ascii="Calibri" w:hAnsi="Calibri"/>
                <w:sz w:val="22"/>
              </w:rPr>
            </w:pPr>
            <w:r>
              <w:rPr>
                <w:rFonts w:ascii="Calibri" w:hAnsi="Calibri"/>
                <w:sz w:val="22"/>
              </w:rPr>
              <w:t>Research the region you selected.</w:t>
            </w:r>
          </w:p>
          <w:p w14:paraId="2A9BBCA2" w14:textId="0FECE34D" w:rsidR="000B55F7" w:rsidRDefault="001A5180" w:rsidP="001A5180">
            <w:pPr>
              <w:pStyle w:val="ListParagraph"/>
              <w:numPr>
                <w:ilvl w:val="1"/>
                <w:numId w:val="25"/>
              </w:numPr>
              <w:rPr>
                <w:rFonts w:ascii="Calibri" w:hAnsi="Calibri"/>
                <w:sz w:val="22"/>
              </w:rPr>
            </w:pPr>
            <w:r>
              <w:rPr>
                <w:rFonts w:ascii="Calibri" w:hAnsi="Calibri"/>
                <w:sz w:val="22"/>
              </w:rPr>
              <w:t>Where is it located on Earth?</w:t>
            </w:r>
          </w:p>
          <w:p w14:paraId="0DD8ACE2" w14:textId="1C5111EC" w:rsidR="001A5180" w:rsidRDefault="001A5180" w:rsidP="001A5180">
            <w:pPr>
              <w:pStyle w:val="ListParagraph"/>
              <w:numPr>
                <w:ilvl w:val="1"/>
                <w:numId w:val="25"/>
              </w:numPr>
              <w:rPr>
                <w:rFonts w:ascii="Calibri" w:hAnsi="Calibri"/>
                <w:sz w:val="22"/>
              </w:rPr>
            </w:pPr>
            <w:r>
              <w:rPr>
                <w:rFonts w:ascii="Calibri" w:hAnsi="Calibri"/>
                <w:sz w:val="22"/>
              </w:rPr>
              <w:t>How can its location explain the typical temperature in a region?</w:t>
            </w:r>
          </w:p>
          <w:p w14:paraId="089F0A2D" w14:textId="78C1101C" w:rsidR="00A26E51" w:rsidRPr="001A5180" w:rsidRDefault="001A5180" w:rsidP="001A5180">
            <w:pPr>
              <w:pStyle w:val="ListParagraph"/>
              <w:numPr>
                <w:ilvl w:val="1"/>
                <w:numId w:val="25"/>
              </w:numPr>
              <w:rPr>
                <w:rFonts w:ascii="Calibri" w:hAnsi="Calibri"/>
                <w:sz w:val="22"/>
              </w:rPr>
            </w:pPr>
            <w:r>
              <w:rPr>
                <w:rFonts w:ascii="Calibri" w:hAnsi="Calibri"/>
                <w:sz w:val="22"/>
              </w:rPr>
              <w:t>Draw a Sun-Earth model to show and explain a major cause of your region’s climate.</w:t>
            </w:r>
          </w:p>
        </w:tc>
        <w:tc>
          <w:tcPr>
            <w:tcW w:w="4050" w:type="dxa"/>
          </w:tcPr>
          <w:p w14:paraId="3169A4D4" w14:textId="7D554F87" w:rsidR="00B048DC" w:rsidRPr="00BD5E63" w:rsidRDefault="002135C7" w:rsidP="00BD5E63">
            <w:pPr>
              <w:pStyle w:val="BodyText"/>
              <w:numPr>
                <w:ilvl w:val="0"/>
                <w:numId w:val="15"/>
              </w:numPr>
              <w:spacing w:after="0"/>
              <w:outlineLvl w:val="0"/>
              <w:rPr>
                <w:rFonts w:ascii="Calibri" w:hAnsi="Calibri"/>
                <w:sz w:val="22"/>
                <w:szCs w:val="22"/>
              </w:rPr>
            </w:pPr>
            <w:r w:rsidRPr="00BD5E63">
              <w:rPr>
                <w:rFonts w:ascii="Calibri" w:hAnsi="Calibri"/>
                <w:sz w:val="22"/>
                <w:szCs w:val="22"/>
              </w:rPr>
              <w:t xml:space="preserve">Group: </w:t>
            </w:r>
            <w:r w:rsidR="00610DF2" w:rsidRPr="00BD5E63">
              <w:rPr>
                <w:rFonts w:ascii="Calibri" w:hAnsi="Calibri"/>
                <w:sz w:val="22"/>
                <w:szCs w:val="22"/>
              </w:rPr>
              <w:t xml:space="preserve">A </w:t>
            </w:r>
            <w:r w:rsidR="001A5180">
              <w:rPr>
                <w:rFonts w:ascii="Calibri" w:hAnsi="Calibri"/>
                <w:sz w:val="22"/>
                <w:szCs w:val="22"/>
              </w:rPr>
              <w:t>description of the region’s climate and causes of this climate</w:t>
            </w:r>
          </w:p>
          <w:p w14:paraId="502AEF40" w14:textId="388196B2" w:rsidR="00BA225E" w:rsidRPr="00BD5E63" w:rsidRDefault="002135C7" w:rsidP="00C631B1">
            <w:pPr>
              <w:pStyle w:val="BodyText"/>
              <w:numPr>
                <w:ilvl w:val="0"/>
                <w:numId w:val="15"/>
              </w:numPr>
              <w:spacing w:after="0"/>
              <w:outlineLvl w:val="0"/>
              <w:rPr>
                <w:rFonts w:ascii="Calibri" w:hAnsi="Calibri"/>
                <w:sz w:val="22"/>
                <w:szCs w:val="22"/>
              </w:rPr>
            </w:pPr>
            <w:r w:rsidRPr="00BD5E63">
              <w:rPr>
                <w:rFonts w:ascii="Calibri" w:hAnsi="Calibri"/>
                <w:sz w:val="22"/>
                <w:szCs w:val="22"/>
              </w:rPr>
              <w:t xml:space="preserve">Individual: </w:t>
            </w:r>
            <w:r w:rsidR="001A5180">
              <w:rPr>
                <w:rFonts w:ascii="Calibri" w:hAnsi="Calibri"/>
                <w:sz w:val="22"/>
                <w:szCs w:val="22"/>
              </w:rPr>
              <w:t>A detailed description of the region’s climate, including models that show how unequal heating</w:t>
            </w:r>
            <w:r w:rsidR="00C631B1">
              <w:rPr>
                <w:rFonts w:ascii="Calibri" w:hAnsi="Calibri"/>
                <w:sz w:val="22"/>
                <w:szCs w:val="22"/>
              </w:rPr>
              <w:t xml:space="preserve"> and rotation of Earth</w:t>
            </w:r>
            <w:r w:rsidR="001A5180">
              <w:rPr>
                <w:rFonts w:ascii="Calibri" w:hAnsi="Calibri"/>
                <w:sz w:val="22"/>
                <w:szCs w:val="22"/>
              </w:rPr>
              <w:t xml:space="preserve"> </w:t>
            </w:r>
            <w:r w:rsidR="00C631B1">
              <w:rPr>
                <w:rFonts w:ascii="Calibri" w:hAnsi="Calibri"/>
                <w:sz w:val="22"/>
                <w:szCs w:val="22"/>
              </w:rPr>
              <w:t>play a role</w:t>
            </w:r>
          </w:p>
        </w:tc>
      </w:tr>
      <w:tr w:rsidR="00C85BA2" w:rsidRPr="00BD5E63" w14:paraId="1EF9B278" w14:textId="1A2943A4" w:rsidTr="001A5180">
        <w:tc>
          <w:tcPr>
            <w:tcW w:w="1620" w:type="dxa"/>
          </w:tcPr>
          <w:p w14:paraId="5D1F62E2" w14:textId="4C6D1E83" w:rsidR="000B55F7" w:rsidRPr="00BD5E63" w:rsidRDefault="000B55F7" w:rsidP="00BD5E63">
            <w:pPr>
              <w:pStyle w:val="BodyText"/>
              <w:spacing w:after="0"/>
              <w:outlineLvl w:val="0"/>
              <w:rPr>
                <w:rFonts w:ascii="Calibri" w:hAnsi="Calibri"/>
                <w:b/>
                <w:sz w:val="22"/>
                <w:szCs w:val="22"/>
                <w:u w:val="single"/>
              </w:rPr>
            </w:pPr>
            <w:r w:rsidRPr="00BD5E63">
              <w:rPr>
                <w:rFonts w:ascii="Calibri" w:hAnsi="Calibri"/>
                <w:b/>
                <w:sz w:val="22"/>
                <w:szCs w:val="22"/>
                <w:u w:val="single"/>
              </w:rPr>
              <w:t>Task 2</w:t>
            </w:r>
          </w:p>
          <w:p w14:paraId="588B6B52" w14:textId="451DE93E" w:rsidR="000B55F7" w:rsidRPr="00BD5E63" w:rsidRDefault="001A5180" w:rsidP="00BD5E63">
            <w:pPr>
              <w:pStyle w:val="BodyText"/>
              <w:spacing w:after="0"/>
              <w:outlineLvl w:val="0"/>
              <w:rPr>
                <w:rFonts w:ascii="Calibri" w:hAnsi="Calibri"/>
                <w:sz w:val="22"/>
                <w:szCs w:val="22"/>
              </w:rPr>
            </w:pPr>
            <w:r>
              <w:rPr>
                <w:rFonts w:ascii="Calibri" w:hAnsi="Calibri"/>
                <w:sz w:val="22"/>
                <w:szCs w:val="22"/>
              </w:rPr>
              <w:t>Climate, Part 2 – Oceans and Atmosphere</w:t>
            </w:r>
          </w:p>
          <w:p w14:paraId="4889B845" w14:textId="2F0A219A" w:rsidR="00C85BA2" w:rsidRPr="00BD5E63" w:rsidRDefault="00C85BA2" w:rsidP="00BD5E63">
            <w:pPr>
              <w:pStyle w:val="BodyText"/>
              <w:spacing w:after="0"/>
              <w:outlineLvl w:val="0"/>
              <w:rPr>
                <w:rFonts w:ascii="Calibri" w:hAnsi="Calibri"/>
                <w:sz w:val="22"/>
                <w:szCs w:val="22"/>
              </w:rPr>
            </w:pPr>
          </w:p>
        </w:tc>
        <w:tc>
          <w:tcPr>
            <w:tcW w:w="4590" w:type="dxa"/>
          </w:tcPr>
          <w:p w14:paraId="0DA42C0C" w14:textId="4F5CA067" w:rsidR="00787983" w:rsidRPr="00BD5E63" w:rsidRDefault="00413CF1" w:rsidP="00BD5E63">
            <w:pPr>
              <w:pStyle w:val="ListParagraph"/>
              <w:numPr>
                <w:ilvl w:val="0"/>
                <w:numId w:val="19"/>
              </w:numPr>
              <w:rPr>
                <w:rFonts w:ascii="Calibri" w:hAnsi="Calibri"/>
                <w:sz w:val="22"/>
              </w:rPr>
            </w:pPr>
            <w:r>
              <w:rPr>
                <w:rFonts w:ascii="Calibri" w:hAnsi="Calibri"/>
                <w:sz w:val="22"/>
              </w:rPr>
              <w:t>Construct a model to explain how atmospheric and oceanic circulation affect the climate in your region</w:t>
            </w:r>
            <w:r w:rsidR="00A26E51" w:rsidRPr="00BD5E63">
              <w:rPr>
                <w:rFonts w:ascii="Calibri" w:hAnsi="Calibri"/>
                <w:sz w:val="22"/>
              </w:rPr>
              <w:t>.</w:t>
            </w:r>
          </w:p>
          <w:p w14:paraId="666F03CF" w14:textId="5A19FEC3" w:rsidR="002D067C" w:rsidRPr="00BD5E63" w:rsidRDefault="002D067C" w:rsidP="00BD5E63">
            <w:pPr>
              <w:widowControl w:val="0"/>
              <w:rPr>
                <w:rFonts w:ascii="Calibri" w:hAnsi="Calibri"/>
                <w:sz w:val="22"/>
              </w:rPr>
            </w:pPr>
          </w:p>
        </w:tc>
        <w:tc>
          <w:tcPr>
            <w:tcW w:w="4050" w:type="dxa"/>
          </w:tcPr>
          <w:p w14:paraId="751A4344" w14:textId="1E2C9E5B" w:rsidR="002135C7" w:rsidRPr="00BD5E63" w:rsidRDefault="002135C7" w:rsidP="00BD5E63">
            <w:pPr>
              <w:pStyle w:val="BodyText"/>
              <w:numPr>
                <w:ilvl w:val="0"/>
                <w:numId w:val="19"/>
              </w:numPr>
              <w:spacing w:after="0"/>
              <w:outlineLvl w:val="0"/>
              <w:rPr>
                <w:rFonts w:ascii="Calibri" w:hAnsi="Calibri"/>
                <w:sz w:val="22"/>
                <w:szCs w:val="22"/>
              </w:rPr>
            </w:pPr>
            <w:r w:rsidRPr="00BD5E63">
              <w:rPr>
                <w:rFonts w:ascii="Calibri" w:hAnsi="Calibri"/>
                <w:sz w:val="22"/>
                <w:szCs w:val="22"/>
              </w:rPr>
              <w:t xml:space="preserve">Group: </w:t>
            </w:r>
            <w:r w:rsidR="001A5180" w:rsidRPr="00BD5E63">
              <w:rPr>
                <w:rFonts w:ascii="Calibri" w:hAnsi="Calibri"/>
                <w:sz w:val="22"/>
                <w:szCs w:val="22"/>
              </w:rPr>
              <w:t xml:space="preserve">A </w:t>
            </w:r>
            <w:r w:rsidR="001A5180">
              <w:rPr>
                <w:rFonts w:ascii="Calibri" w:hAnsi="Calibri"/>
                <w:sz w:val="22"/>
                <w:szCs w:val="22"/>
              </w:rPr>
              <w:t>description of the region’s climate and causes of this climate</w:t>
            </w:r>
          </w:p>
          <w:p w14:paraId="3C14B8CE" w14:textId="7398C999" w:rsidR="00B048DC" w:rsidRPr="00BD5E63" w:rsidRDefault="002135C7" w:rsidP="00C631B1">
            <w:pPr>
              <w:pStyle w:val="BodyText"/>
              <w:numPr>
                <w:ilvl w:val="0"/>
                <w:numId w:val="19"/>
              </w:numPr>
              <w:spacing w:after="0"/>
              <w:outlineLvl w:val="0"/>
              <w:rPr>
                <w:rFonts w:ascii="Calibri" w:hAnsi="Calibri"/>
                <w:sz w:val="22"/>
                <w:szCs w:val="22"/>
              </w:rPr>
            </w:pPr>
            <w:r w:rsidRPr="00BD5E63">
              <w:rPr>
                <w:rFonts w:ascii="Calibri" w:hAnsi="Calibri"/>
                <w:sz w:val="22"/>
                <w:szCs w:val="22"/>
              </w:rPr>
              <w:t>Individual:</w:t>
            </w:r>
            <w:r w:rsidR="00610DF2" w:rsidRPr="00BD5E63">
              <w:rPr>
                <w:rFonts w:ascii="Calibri" w:hAnsi="Calibri"/>
                <w:sz w:val="22"/>
                <w:szCs w:val="22"/>
              </w:rPr>
              <w:t xml:space="preserve"> </w:t>
            </w:r>
            <w:r w:rsidR="00C631B1">
              <w:rPr>
                <w:rFonts w:ascii="Calibri" w:hAnsi="Calibri"/>
                <w:sz w:val="22"/>
                <w:szCs w:val="22"/>
              </w:rPr>
              <w:t>A detailed description of the region’s climate, including models that show how patterns of atmospheric and oceanic circulation play a role</w:t>
            </w:r>
          </w:p>
        </w:tc>
      </w:tr>
      <w:tr w:rsidR="00C85BA2" w:rsidRPr="00BD5E63" w14:paraId="32EF3C58" w14:textId="02028298" w:rsidTr="001A5180">
        <w:tc>
          <w:tcPr>
            <w:tcW w:w="1620" w:type="dxa"/>
          </w:tcPr>
          <w:p w14:paraId="56DEFCF6" w14:textId="10ED469F" w:rsidR="000B55F7" w:rsidRPr="00BD5E63" w:rsidRDefault="000B55F7" w:rsidP="00BD5E63">
            <w:pPr>
              <w:pStyle w:val="BodyText"/>
              <w:spacing w:after="0"/>
              <w:outlineLvl w:val="0"/>
              <w:rPr>
                <w:rFonts w:ascii="Calibri" w:hAnsi="Calibri"/>
                <w:b/>
                <w:sz w:val="22"/>
                <w:szCs w:val="22"/>
                <w:u w:val="single"/>
              </w:rPr>
            </w:pPr>
            <w:r w:rsidRPr="00BD5E63">
              <w:rPr>
                <w:rFonts w:ascii="Calibri" w:hAnsi="Calibri"/>
                <w:b/>
                <w:sz w:val="22"/>
                <w:szCs w:val="22"/>
                <w:u w:val="single"/>
              </w:rPr>
              <w:t>Task 3</w:t>
            </w:r>
          </w:p>
          <w:p w14:paraId="77A113C9" w14:textId="3B5DA1B5" w:rsidR="000B55F7" w:rsidRPr="00BD5E63" w:rsidRDefault="001A5180" w:rsidP="00BD5E63">
            <w:pPr>
              <w:pStyle w:val="BodyText"/>
              <w:spacing w:after="0"/>
              <w:outlineLvl w:val="0"/>
              <w:rPr>
                <w:rFonts w:ascii="Calibri" w:hAnsi="Calibri"/>
                <w:sz w:val="22"/>
                <w:szCs w:val="22"/>
              </w:rPr>
            </w:pPr>
            <w:r>
              <w:rPr>
                <w:rFonts w:ascii="Calibri" w:hAnsi="Calibri"/>
                <w:sz w:val="22"/>
                <w:szCs w:val="22"/>
              </w:rPr>
              <w:t>A Water Molecule’s Journey</w:t>
            </w:r>
          </w:p>
          <w:p w14:paraId="7980EE8B" w14:textId="77777777" w:rsidR="00C85BA2" w:rsidRPr="00BD5E63" w:rsidRDefault="00C85BA2" w:rsidP="00BD5E63">
            <w:pPr>
              <w:pStyle w:val="BodyText"/>
              <w:spacing w:after="0"/>
              <w:outlineLvl w:val="0"/>
              <w:rPr>
                <w:rFonts w:ascii="Calibri" w:hAnsi="Calibri"/>
                <w:sz w:val="22"/>
                <w:szCs w:val="22"/>
              </w:rPr>
            </w:pPr>
          </w:p>
          <w:p w14:paraId="6C405A57" w14:textId="0EB37A5F" w:rsidR="00C85BA2" w:rsidRPr="00BD5E63" w:rsidRDefault="00C85BA2" w:rsidP="00BD5E63">
            <w:pPr>
              <w:pStyle w:val="BodyText"/>
              <w:spacing w:after="0"/>
              <w:outlineLvl w:val="0"/>
              <w:rPr>
                <w:rFonts w:ascii="Calibri" w:hAnsi="Calibri"/>
                <w:sz w:val="22"/>
                <w:szCs w:val="22"/>
              </w:rPr>
            </w:pPr>
          </w:p>
        </w:tc>
        <w:tc>
          <w:tcPr>
            <w:tcW w:w="4590" w:type="dxa"/>
          </w:tcPr>
          <w:p w14:paraId="642FF81D" w14:textId="77777777" w:rsidR="00E43BB3" w:rsidRDefault="001A5180" w:rsidP="00BD5E63">
            <w:pPr>
              <w:pStyle w:val="ListParagraph"/>
              <w:numPr>
                <w:ilvl w:val="0"/>
                <w:numId w:val="20"/>
              </w:numPr>
              <w:rPr>
                <w:rFonts w:ascii="Calibri" w:hAnsi="Calibri"/>
                <w:sz w:val="22"/>
              </w:rPr>
            </w:pPr>
            <w:r>
              <w:rPr>
                <w:rFonts w:ascii="Calibri" w:hAnsi="Calibri"/>
                <w:sz w:val="22"/>
              </w:rPr>
              <w:t>What are some ways that water is a part of your region’s climate?</w:t>
            </w:r>
          </w:p>
          <w:p w14:paraId="7BD6B702" w14:textId="1B23240E" w:rsidR="001A5180" w:rsidRPr="00BD5E63" w:rsidRDefault="001A5180" w:rsidP="00BD5E63">
            <w:pPr>
              <w:pStyle w:val="ListParagraph"/>
              <w:numPr>
                <w:ilvl w:val="0"/>
                <w:numId w:val="20"/>
              </w:numPr>
              <w:rPr>
                <w:rFonts w:ascii="Calibri" w:hAnsi="Calibri"/>
                <w:sz w:val="22"/>
              </w:rPr>
            </w:pPr>
            <w:r>
              <w:rPr>
                <w:rFonts w:ascii="Calibri" w:hAnsi="Calibri"/>
                <w:sz w:val="22"/>
              </w:rPr>
              <w:t>Using words or a model, describe the processes that create the water conditions in your region.</w:t>
            </w:r>
          </w:p>
        </w:tc>
        <w:tc>
          <w:tcPr>
            <w:tcW w:w="4050" w:type="dxa"/>
          </w:tcPr>
          <w:p w14:paraId="34A2EDE0" w14:textId="37DCD93B" w:rsidR="002135C7" w:rsidRPr="00BD5E63" w:rsidRDefault="002135C7" w:rsidP="00BD5E63">
            <w:pPr>
              <w:pStyle w:val="BodyText"/>
              <w:numPr>
                <w:ilvl w:val="0"/>
                <w:numId w:val="20"/>
              </w:numPr>
              <w:spacing w:after="0"/>
              <w:outlineLvl w:val="0"/>
              <w:rPr>
                <w:rFonts w:ascii="Calibri" w:hAnsi="Calibri"/>
                <w:sz w:val="22"/>
                <w:szCs w:val="22"/>
              </w:rPr>
            </w:pPr>
            <w:r w:rsidRPr="00BD5E63">
              <w:rPr>
                <w:rFonts w:ascii="Calibri" w:hAnsi="Calibri"/>
                <w:sz w:val="22"/>
                <w:szCs w:val="22"/>
              </w:rPr>
              <w:t xml:space="preserve">Group: </w:t>
            </w:r>
            <w:r w:rsidR="001A5180" w:rsidRPr="00BD5E63">
              <w:rPr>
                <w:rFonts w:ascii="Calibri" w:hAnsi="Calibri"/>
                <w:sz w:val="22"/>
                <w:szCs w:val="22"/>
              </w:rPr>
              <w:t xml:space="preserve">A </w:t>
            </w:r>
            <w:r w:rsidR="001A5180">
              <w:rPr>
                <w:rFonts w:ascii="Calibri" w:hAnsi="Calibri"/>
                <w:sz w:val="22"/>
                <w:szCs w:val="22"/>
              </w:rPr>
              <w:t>description of the region’s climate and causes of this climate</w:t>
            </w:r>
          </w:p>
          <w:p w14:paraId="3558A6D5" w14:textId="74524AB4" w:rsidR="00961561" w:rsidRPr="00BD5E63" w:rsidRDefault="002135C7" w:rsidP="00C631B1">
            <w:pPr>
              <w:pStyle w:val="BodyText"/>
              <w:numPr>
                <w:ilvl w:val="0"/>
                <w:numId w:val="20"/>
              </w:numPr>
              <w:spacing w:after="0"/>
              <w:outlineLvl w:val="0"/>
              <w:rPr>
                <w:rFonts w:ascii="Calibri" w:hAnsi="Calibri"/>
                <w:sz w:val="22"/>
                <w:szCs w:val="22"/>
              </w:rPr>
            </w:pPr>
            <w:r w:rsidRPr="00BD5E63">
              <w:rPr>
                <w:rFonts w:ascii="Calibri" w:hAnsi="Calibri"/>
                <w:sz w:val="22"/>
                <w:szCs w:val="22"/>
              </w:rPr>
              <w:t>Individual:</w:t>
            </w:r>
            <w:r w:rsidR="00610DF2" w:rsidRPr="00BD5E63">
              <w:rPr>
                <w:rFonts w:ascii="Calibri" w:hAnsi="Calibri"/>
                <w:sz w:val="22"/>
                <w:szCs w:val="22"/>
              </w:rPr>
              <w:t xml:space="preserve"> </w:t>
            </w:r>
            <w:r w:rsidR="00C631B1">
              <w:rPr>
                <w:rFonts w:ascii="Calibri" w:hAnsi="Calibri"/>
                <w:sz w:val="22"/>
                <w:szCs w:val="22"/>
              </w:rPr>
              <w:t>A detailed description of the region’s climate, including models that show how the water cycle plays a role</w:t>
            </w:r>
          </w:p>
        </w:tc>
      </w:tr>
      <w:tr w:rsidR="00C85BA2" w:rsidRPr="00BD5E63" w14:paraId="5011F00D" w14:textId="25051A44" w:rsidTr="001A5180">
        <w:tc>
          <w:tcPr>
            <w:tcW w:w="1620" w:type="dxa"/>
          </w:tcPr>
          <w:p w14:paraId="6099B9F7" w14:textId="1F4E5517" w:rsidR="000B55F7" w:rsidRPr="00BD5E63" w:rsidRDefault="000B55F7" w:rsidP="00BD5E63">
            <w:pPr>
              <w:pStyle w:val="BodyText"/>
              <w:spacing w:after="0"/>
              <w:outlineLvl w:val="0"/>
              <w:rPr>
                <w:rFonts w:ascii="Calibri" w:hAnsi="Calibri"/>
                <w:b/>
                <w:sz w:val="22"/>
                <w:szCs w:val="22"/>
                <w:u w:val="single"/>
              </w:rPr>
            </w:pPr>
            <w:r w:rsidRPr="00BD5E63">
              <w:rPr>
                <w:rFonts w:ascii="Calibri" w:hAnsi="Calibri"/>
                <w:b/>
                <w:sz w:val="22"/>
                <w:szCs w:val="22"/>
                <w:u w:val="single"/>
              </w:rPr>
              <w:t>Task 4</w:t>
            </w:r>
          </w:p>
          <w:p w14:paraId="1EEADB81" w14:textId="2E5764A2" w:rsidR="00C85BA2" w:rsidRPr="00BD5E63" w:rsidRDefault="001A5180" w:rsidP="00BD5E63">
            <w:pPr>
              <w:pStyle w:val="BodyText"/>
              <w:spacing w:after="0"/>
              <w:outlineLvl w:val="0"/>
              <w:rPr>
                <w:rFonts w:ascii="Calibri" w:hAnsi="Calibri"/>
                <w:sz w:val="22"/>
                <w:szCs w:val="22"/>
              </w:rPr>
            </w:pPr>
            <w:r>
              <w:rPr>
                <w:rFonts w:ascii="Calibri" w:hAnsi="Calibri"/>
                <w:sz w:val="22"/>
                <w:szCs w:val="22"/>
              </w:rPr>
              <w:t>Thermal Energy Transfer</w:t>
            </w:r>
          </w:p>
        </w:tc>
        <w:tc>
          <w:tcPr>
            <w:tcW w:w="4590" w:type="dxa"/>
          </w:tcPr>
          <w:p w14:paraId="62FFE858" w14:textId="444CE7E4" w:rsidR="00A26E51" w:rsidRPr="00BD5E63" w:rsidRDefault="001A5180" w:rsidP="00BD5E63">
            <w:pPr>
              <w:pStyle w:val="ListParagraph"/>
              <w:numPr>
                <w:ilvl w:val="0"/>
                <w:numId w:val="21"/>
              </w:numPr>
              <w:rPr>
                <w:rFonts w:ascii="Calibri" w:hAnsi="Calibri"/>
                <w:sz w:val="22"/>
              </w:rPr>
            </w:pPr>
            <w:r>
              <w:rPr>
                <w:rFonts w:ascii="Calibri" w:hAnsi="Calibri"/>
                <w:sz w:val="22"/>
              </w:rPr>
              <w:t>Will your product need to help people stay warm or cool down?</w:t>
            </w:r>
          </w:p>
          <w:p w14:paraId="0E8159FA" w14:textId="22422F02" w:rsidR="00A26E51" w:rsidRPr="00BD5E63" w:rsidRDefault="001A5180" w:rsidP="00BD5E63">
            <w:pPr>
              <w:pStyle w:val="ListParagraph"/>
              <w:numPr>
                <w:ilvl w:val="0"/>
                <w:numId w:val="21"/>
              </w:numPr>
              <w:rPr>
                <w:rFonts w:ascii="Calibri" w:hAnsi="Calibri"/>
                <w:sz w:val="22"/>
              </w:rPr>
            </w:pPr>
            <w:r>
              <w:rPr>
                <w:rFonts w:ascii="Calibri" w:hAnsi="Calibri"/>
                <w:sz w:val="22"/>
              </w:rPr>
              <w:t>Would this require increasing or decreasing the kinetic energy of the particles? Explain.</w:t>
            </w:r>
          </w:p>
          <w:p w14:paraId="32F3AE0B" w14:textId="34099A70" w:rsidR="00987EA8" w:rsidRPr="00BD5E63" w:rsidRDefault="001A5180" w:rsidP="00BD5E63">
            <w:pPr>
              <w:pStyle w:val="ListNumber4"/>
              <w:numPr>
                <w:ilvl w:val="0"/>
                <w:numId w:val="21"/>
              </w:numPr>
              <w:rPr>
                <w:rFonts w:ascii="Calibri" w:hAnsi="Calibri"/>
                <w:sz w:val="22"/>
              </w:rPr>
            </w:pPr>
            <w:r>
              <w:rPr>
                <w:rFonts w:ascii="Calibri" w:hAnsi="Calibri"/>
                <w:sz w:val="22"/>
              </w:rPr>
              <w:t>Based on your explorations, how might you be able to make this possible? What factors should your product consider?</w:t>
            </w:r>
          </w:p>
        </w:tc>
        <w:tc>
          <w:tcPr>
            <w:tcW w:w="4050" w:type="dxa"/>
          </w:tcPr>
          <w:p w14:paraId="46291E98" w14:textId="42E7AC85" w:rsidR="002135C7" w:rsidRPr="00BD5E63" w:rsidRDefault="002135C7" w:rsidP="00BD5E63">
            <w:pPr>
              <w:pStyle w:val="BodyText"/>
              <w:numPr>
                <w:ilvl w:val="0"/>
                <w:numId w:val="21"/>
              </w:numPr>
              <w:spacing w:after="0"/>
              <w:outlineLvl w:val="0"/>
              <w:rPr>
                <w:rFonts w:ascii="Calibri" w:hAnsi="Calibri"/>
                <w:sz w:val="22"/>
                <w:szCs w:val="22"/>
              </w:rPr>
            </w:pPr>
            <w:r w:rsidRPr="00BD5E63">
              <w:rPr>
                <w:rFonts w:ascii="Calibri" w:hAnsi="Calibri"/>
                <w:sz w:val="22"/>
                <w:szCs w:val="22"/>
              </w:rPr>
              <w:t xml:space="preserve">Group: </w:t>
            </w:r>
            <w:r w:rsidR="001A5180">
              <w:rPr>
                <w:rFonts w:ascii="Calibri" w:hAnsi="Calibri"/>
                <w:sz w:val="22"/>
                <w:szCs w:val="22"/>
              </w:rPr>
              <w:t>An explanation of how the device works, including descriptions of temperature, thermal energy transfer, and kinetic energy of particles</w:t>
            </w:r>
          </w:p>
          <w:p w14:paraId="4FCD67DC" w14:textId="2DE7124B" w:rsidR="00610DF2" w:rsidRPr="00C631B1" w:rsidRDefault="002135C7" w:rsidP="001A5180">
            <w:pPr>
              <w:pStyle w:val="BodyText"/>
              <w:numPr>
                <w:ilvl w:val="0"/>
                <w:numId w:val="21"/>
              </w:numPr>
              <w:spacing w:after="0"/>
              <w:outlineLvl w:val="0"/>
              <w:rPr>
                <w:rFonts w:ascii="Calibri" w:hAnsi="Calibri"/>
                <w:sz w:val="22"/>
                <w:szCs w:val="22"/>
              </w:rPr>
            </w:pPr>
            <w:r w:rsidRPr="00BD5E63">
              <w:rPr>
                <w:rFonts w:ascii="Calibri" w:hAnsi="Calibri"/>
                <w:sz w:val="22"/>
                <w:szCs w:val="22"/>
              </w:rPr>
              <w:t>Individual:</w:t>
            </w:r>
            <w:r w:rsidR="00610DF2" w:rsidRPr="00BD5E63">
              <w:rPr>
                <w:rFonts w:ascii="Calibri" w:hAnsi="Calibri"/>
                <w:sz w:val="22"/>
                <w:szCs w:val="22"/>
              </w:rPr>
              <w:t xml:space="preserve"> </w:t>
            </w:r>
            <w:r w:rsidR="00C631B1">
              <w:rPr>
                <w:rFonts w:ascii="Calibri" w:hAnsi="Calibri"/>
                <w:sz w:val="22"/>
                <w:szCs w:val="22"/>
              </w:rPr>
              <w:t>A description of the original prototype, including the proportional relationships from Task 4 investigations that inspired the design</w:t>
            </w:r>
          </w:p>
        </w:tc>
      </w:tr>
      <w:tr w:rsidR="005537BB" w:rsidRPr="00BD5E63" w14:paraId="7E028651" w14:textId="77777777" w:rsidTr="001A5180">
        <w:tc>
          <w:tcPr>
            <w:tcW w:w="1620" w:type="dxa"/>
          </w:tcPr>
          <w:p w14:paraId="785C1E19" w14:textId="36362432" w:rsidR="005537BB" w:rsidRPr="00BD5E63" w:rsidRDefault="005537BB" w:rsidP="00BD5E63">
            <w:pPr>
              <w:pStyle w:val="BodyText"/>
              <w:spacing w:after="0"/>
              <w:outlineLvl w:val="0"/>
              <w:rPr>
                <w:rFonts w:ascii="Calibri" w:hAnsi="Calibri"/>
                <w:b/>
                <w:sz w:val="22"/>
                <w:szCs w:val="22"/>
                <w:u w:val="single"/>
              </w:rPr>
            </w:pPr>
            <w:r w:rsidRPr="00BD5E63">
              <w:rPr>
                <w:rFonts w:ascii="Calibri" w:hAnsi="Calibri"/>
                <w:b/>
                <w:sz w:val="22"/>
                <w:szCs w:val="22"/>
                <w:u w:val="single"/>
              </w:rPr>
              <w:t>Task 5</w:t>
            </w:r>
          </w:p>
          <w:p w14:paraId="00FB9674" w14:textId="4301BA77" w:rsidR="005537BB" w:rsidRPr="00BD5E63" w:rsidRDefault="001A5180" w:rsidP="00BD5E63">
            <w:pPr>
              <w:pStyle w:val="BodyText"/>
              <w:spacing w:after="0"/>
              <w:outlineLvl w:val="0"/>
              <w:rPr>
                <w:rFonts w:ascii="Calibri" w:hAnsi="Calibri"/>
                <w:sz w:val="22"/>
                <w:szCs w:val="22"/>
              </w:rPr>
            </w:pPr>
            <w:r>
              <w:rPr>
                <w:rFonts w:ascii="Calibri" w:hAnsi="Calibri"/>
                <w:sz w:val="22"/>
                <w:szCs w:val="22"/>
              </w:rPr>
              <w:t>Extreme Living Solutions</w:t>
            </w:r>
          </w:p>
          <w:p w14:paraId="00955F13" w14:textId="77777777" w:rsidR="005537BB" w:rsidRPr="00BD5E63" w:rsidRDefault="005537BB" w:rsidP="00BD5E63">
            <w:pPr>
              <w:pStyle w:val="BodyText"/>
              <w:spacing w:after="0"/>
              <w:outlineLvl w:val="0"/>
              <w:rPr>
                <w:rFonts w:ascii="Calibri" w:hAnsi="Calibri"/>
                <w:b/>
                <w:sz w:val="22"/>
                <w:szCs w:val="22"/>
                <w:u w:val="single"/>
              </w:rPr>
            </w:pPr>
          </w:p>
        </w:tc>
        <w:tc>
          <w:tcPr>
            <w:tcW w:w="4590" w:type="dxa"/>
          </w:tcPr>
          <w:p w14:paraId="322FDC19" w14:textId="77777777" w:rsidR="005537BB" w:rsidRDefault="001A5180" w:rsidP="00BD5E63">
            <w:pPr>
              <w:pStyle w:val="ListNumber4"/>
              <w:numPr>
                <w:ilvl w:val="0"/>
                <w:numId w:val="21"/>
              </w:numPr>
              <w:rPr>
                <w:rFonts w:ascii="Calibri" w:hAnsi="Calibri"/>
                <w:sz w:val="22"/>
              </w:rPr>
            </w:pPr>
            <w:r>
              <w:rPr>
                <w:rFonts w:ascii="Calibri" w:hAnsi="Calibri"/>
                <w:sz w:val="22"/>
              </w:rPr>
              <w:t>Draw a labeled diagram of your final product. Show how thermal energy transfer is either minimized or maximized.</w:t>
            </w:r>
          </w:p>
          <w:p w14:paraId="4496C823" w14:textId="77777777" w:rsidR="001A5180" w:rsidRDefault="001A5180" w:rsidP="00BD5E63">
            <w:pPr>
              <w:pStyle w:val="ListNumber4"/>
              <w:numPr>
                <w:ilvl w:val="0"/>
                <w:numId w:val="21"/>
              </w:numPr>
              <w:rPr>
                <w:rFonts w:ascii="Calibri" w:hAnsi="Calibri"/>
                <w:sz w:val="22"/>
              </w:rPr>
            </w:pPr>
            <w:r>
              <w:rPr>
                <w:rFonts w:ascii="Calibri" w:hAnsi="Calibri"/>
                <w:sz w:val="22"/>
              </w:rPr>
              <w:t>Explain how it works.</w:t>
            </w:r>
          </w:p>
          <w:p w14:paraId="7D6D0F99" w14:textId="016FFA5F" w:rsidR="001A5180" w:rsidRPr="00BD5E63" w:rsidRDefault="001A5180" w:rsidP="00BD5E63">
            <w:pPr>
              <w:pStyle w:val="ListNumber4"/>
              <w:numPr>
                <w:ilvl w:val="0"/>
                <w:numId w:val="21"/>
              </w:numPr>
              <w:rPr>
                <w:rFonts w:ascii="Calibri" w:hAnsi="Calibri"/>
                <w:sz w:val="22"/>
              </w:rPr>
            </w:pPr>
            <w:r>
              <w:rPr>
                <w:rFonts w:ascii="Calibri" w:hAnsi="Calibri"/>
                <w:sz w:val="22"/>
              </w:rPr>
              <w:t>Describe how you combined best characteristics from different designs to create a product that best meets your criteria and constraints. Cite the data that supported your decisions.</w:t>
            </w:r>
          </w:p>
        </w:tc>
        <w:tc>
          <w:tcPr>
            <w:tcW w:w="4050" w:type="dxa"/>
          </w:tcPr>
          <w:p w14:paraId="79C93339" w14:textId="4C52435E" w:rsidR="002135C7" w:rsidRPr="00BD5E63" w:rsidRDefault="002135C7" w:rsidP="00BD5E63">
            <w:pPr>
              <w:pStyle w:val="BodyText"/>
              <w:numPr>
                <w:ilvl w:val="0"/>
                <w:numId w:val="21"/>
              </w:numPr>
              <w:spacing w:after="0"/>
              <w:outlineLvl w:val="0"/>
              <w:rPr>
                <w:rFonts w:ascii="Calibri" w:hAnsi="Calibri"/>
                <w:sz w:val="22"/>
                <w:szCs w:val="22"/>
              </w:rPr>
            </w:pPr>
            <w:r w:rsidRPr="00BD5E63">
              <w:rPr>
                <w:rFonts w:ascii="Calibri" w:hAnsi="Calibri"/>
                <w:sz w:val="22"/>
                <w:szCs w:val="22"/>
              </w:rPr>
              <w:t xml:space="preserve">Group: </w:t>
            </w:r>
            <w:r w:rsidR="001A5180">
              <w:rPr>
                <w:rFonts w:ascii="Calibri" w:hAnsi="Calibri"/>
                <w:sz w:val="22"/>
                <w:szCs w:val="22"/>
              </w:rPr>
              <w:t>An explanation of how the device works, including descriptions of temperature, thermal energy transfer, and kinetic energy of particles</w:t>
            </w:r>
            <w:r w:rsidR="00610DF2" w:rsidRPr="00BD5E63">
              <w:rPr>
                <w:rFonts w:ascii="Calibri" w:hAnsi="Calibri"/>
                <w:sz w:val="22"/>
                <w:szCs w:val="22"/>
              </w:rPr>
              <w:t xml:space="preserve"> </w:t>
            </w:r>
          </w:p>
          <w:p w14:paraId="5BFC6D86" w14:textId="0A0DD2D0" w:rsidR="00B048DC" w:rsidRPr="00BD5E63" w:rsidRDefault="002135C7" w:rsidP="00C631B1">
            <w:pPr>
              <w:pStyle w:val="BodyText"/>
              <w:numPr>
                <w:ilvl w:val="0"/>
                <w:numId w:val="21"/>
              </w:numPr>
              <w:spacing w:after="0"/>
              <w:outlineLvl w:val="0"/>
              <w:rPr>
                <w:rFonts w:ascii="Calibri" w:hAnsi="Calibri"/>
                <w:sz w:val="22"/>
                <w:szCs w:val="22"/>
              </w:rPr>
            </w:pPr>
            <w:r w:rsidRPr="00BD5E63">
              <w:rPr>
                <w:rFonts w:ascii="Calibri" w:hAnsi="Calibri"/>
                <w:sz w:val="22"/>
                <w:szCs w:val="22"/>
              </w:rPr>
              <w:t>Individual:</w:t>
            </w:r>
            <w:r w:rsidR="00610DF2" w:rsidRPr="00BD5E63">
              <w:rPr>
                <w:rFonts w:ascii="Calibri" w:hAnsi="Calibri"/>
                <w:sz w:val="22"/>
                <w:szCs w:val="22"/>
              </w:rPr>
              <w:t xml:space="preserve"> </w:t>
            </w:r>
            <w:r w:rsidR="00C631B1">
              <w:rPr>
                <w:rFonts w:ascii="Calibri" w:eastAsia="Calibri" w:hAnsi="Calibri" w:cs="Calibri"/>
                <w:sz w:val="22"/>
                <w:szCs w:val="22"/>
              </w:rPr>
              <w:t>A labeled diagram of the product that uses a model and written description to explain how it works to minimize or maximize thermal energy transfer</w:t>
            </w:r>
          </w:p>
        </w:tc>
      </w:tr>
    </w:tbl>
    <w:p w14:paraId="3795BCDF" w14:textId="6788AD5F" w:rsidR="00D71A0A" w:rsidRPr="00BD5E63" w:rsidRDefault="00D71A0A" w:rsidP="00BD5E63">
      <w:pPr>
        <w:pStyle w:val="BodyText"/>
        <w:spacing w:after="0"/>
        <w:outlineLvl w:val="0"/>
        <w:rPr>
          <w:rFonts w:ascii="Calibri" w:hAnsi="Calibri"/>
          <w:sz w:val="22"/>
          <w:szCs w:val="22"/>
        </w:rPr>
      </w:pPr>
    </w:p>
    <w:p w14:paraId="2D4407CF" w14:textId="4260F59C" w:rsidR="0045665F" w:rsidRPr="00BD5E63" w:rsidRDefault="00864AA5" w:rsidP="00BD5E63">
      <w:pPr>
        <w:pStyle w:val="BodyText"/>
        <w:numPr>
          <w:ilvl w:val="0"/>
          <w:numId w:val="10"/>
        </w:numPr>
        <w:spacing w:after="0"/>
        <w:outlineLvl w:val="0"/>
        <w:rPr>
          <w:rFonts w:ascii="Calibri" w:hAnsi="Calibri"/>
          <w:sz w:val="22"/>
          <w:szCs w:val="22"/>
        </w:rPr>
      </w:pPr>
      <w:r w:rsidRPr="00BD5E63">
        <w:rPr>
          <w:rFonts w:ascii="Calibri" w:hAnsi="Calibri"/>
          <w:sz w:val="22"/>
          <w:szCs w:val="22"/>
        </w:rPr>
        <w:lastRenderedPageBreak/>
        <w:t xml:space="preserve">After all the learning tasks </w:t>
      </w:r>
      <w:r w:rsidR="00C00A9C">
        <w:rPr>
          <w:rFonts w:ascii="Calibri" w:hAnsi="Calibri"/>
          <w:sz w:val="22"/>
          <w:szCs w:val="22"/>
        </w:rPr>
        <w:t>and the Project Organizer</w:t>
      </w:r>
      <w:r w:rsidRPr="00BD5E63">
        <w:rPr>
          <w:rFonts w:ascii="Calibri" w:hAnsi="Calibri"/>
          <w:sz w:val="22"/>
          <w:szCs w:val="22"/>
        </w:rPr>
        <w:t xml:space="preserve"> are completed, students can start </w:t>
      </w:r>
      <w:r w:rsidR="00BC24FC" w:rsidRPr="00BD5E63">
        <w:rPr>
          <w:rFonts w:ascii="Calibri" w:hAnsi="Calibri"/>
          <w:sz w:val="22"/>
          <w:szCs w:val="22"/>
        </w:rPr>
        <w:t xml:space="preserve">to </w:t>
      </w:r>
      <w:r w:rsidR="005537BB" w:rsidRPr="00BD5E63">
        <w:rPr>
          <w:rFonts w:ascii="Calibri" w:hAnsi="Calibri"/>
          <w:sz w:val="22"/>
          <w:szCs w:val="22"/>
        </w:rPr>
        <w:t xml:space="preserve">design </w:t>
      </w:r>
      <w:r w:rsidR="00335A90" w:rsidRPr="00BD5E63">
        <w:rPr>
          <w:rFonts w:ascii="Calibri" w:hAnsi="Calibri"/>
          <w:sz w:val="22"/>
          <w:szCs w:val="22"/>
        </w:rPr>
        <w:t>the</w:t>
      </w:r>
      <w:r w:rsidR="005A19BA" w:rsidRPr="00BD5E63">
        <w:rPr>
          <w:rFonts w:ascii="Calibri" w:hAnsi="Calibri"/>
          <w:sz w:val="22"/>
          <w:szCs w:val="22"/>
        </w:rPr>
        <w:t>ir product</w:t>
      </w:r>
      <w:r w:rsidR="00335A90" w:rsidRPr="00BD5E63">
        <w:rPr>
          <w:rFonts w:ascii="Calibri" w:hAnsi="Calibri"/>
          <w:sz w:val="22"/>
          <w:szCs w:val="22"/>
        </w:rPr>
        <w:t xml:space="preserve"> presentation </w:t>
      </w:r>
      <w:r w:rsidR="005A19BA" w:rsidRPr="00BD5E63">
        <w:rPr>
          <w:rFonts w:ascii="Calibri" w:hAnsi="Calibri"/>
          <w:sz w:val="22"/>
          <w:szCs w:val="22"/>
        </w:rPr>
        <w:t>in the format of their choice</w:t>
      </w:r>
      <w:r w:rsidR="005537BB" w:rsidRPr="00BD5E63">
        <w:rPr>
          <w:rFonts w:ascii="Calibri" w:hAnsi="Calibri"/>
          <w:sz w:val="22"/>
          <w:szCs w:val="22"/>
        </w:rPr>
        <w:t>.</w:t>
      </w:r>
      <w:r w:rsidR="00761468" w:rsidRPr="00BD5E63">
        <w:rPr>
          <w:rFonts w:ascii="Calibri" w:hAnsi="Calibri"/>
          <w:sz w:val="22"/>
          <w:szCs w:val="22"/>
        </w:rPr>
        <w:t xml:space="preserve"> </w:t>
      </w:r>
      <w:r w:rsidR="0001142E" w:rsidRPr="00BD5E63">
        <w:rPr>
          <w:rFonts w:ascii="Calibri" w:hAnsi="Calibri"/>
          <w:sz w:val="22"/>
          <w:szCs w:val="22"/>
        </w:rPr>
        <w:t xml:space="preserve">The </w:t>
      </w:r>
      <w:r w:rsidR="008830A8" w:rsidRPr="00BD5E63">
        <w:rPr>
          <w:rFonts w:ascii="Calibri" w:hAnsi="Calibri"/>
          <w:sz w:val="22"/>
          <w:szCs w:val="22"/>
        </w:rPr>
        <w:t>Project Organizers</w:t>
      </w:r>
      <w:r w:rsidR="00A87EC0" w:rsidRPr="00BD5E63">
        <w:rPr>
          <w:rFonts w:ascii="Calibri" w:hAnsi="Calibri"/>
          <w:sz w:val="22"/>
          <w:szCs w:val="22"/>
        </w:rPr>
        <w:t xml:space="preserve"> and Group</w:t>
      </w:r>
      <w:r w:rsidR="00946B74" w:rsidRPr="00BD5E63">
        <w:rPr>
          <w:rFonts w:ascii="Calibri" w:hAnsi="Calibri"/>
          <w:sz w:val="22"/>
          <w:szCs w:val="22"/>
        </w:rPr>
        <w:t xml:space="preserve"> Project</w:t>
      </w:r>
      <w:r w:rsidR="00A87EC0" w:rsidRPr="00BD5E63">
        <w:rPr>
          <w:rFonts w:ascii="Calibri" w:hAnsi="Calibri"/>
          <w:sz w:val="22"/>
          <w:szCs w:val="22"/>
        </w:rPr>
        <w:t xml:space="preserve"> Criteria for Success</w:t>
      </w:r>
      <w:r w:rsidR="008830A8" w:rsidRPr="00BD5E63">
        <w:rPr>
          <w:rFonts w:ascii="Calibri" w:hAnsi="Calibri"/>
          <w:sz w:val="22"/>
          <w:szCs w:val="22"/>
        </w:rPr>
        <w:t xml:space="preserve"> should</w:t>
      </w:r>
      <w:r w:rsidR="0001142E" w:rsidRPr="00BD5E63">
        <w:rPr>
          <w:rFonts w:ascii="Calibri" w:hAnsi="Calibri"/>
          <w:sz w:val="22"/>
          <w:szCs w:val="22"/>
        </w:rPr>
        <w:t xml:space="preserve"> be used a</w:t>
      </w:r>
      <w:r w:rsidR="004109E8" w:rsidRPr="00BD5E63">
        <w:rPr>
          <w:rFonts w:ascii="Calibri" w:hAnsi="Calibri"/>
          <w:sz w:val="22"/>
          <w:szCs w:val="22"/>
        </w:rPr>
        <w:t>s</w:t>
      </w:r>
      <w:r w:rsidR="0001142E" w:rsidRPr="00BD5E63">
        <w:rPr>
          <w:rFonts w:ascii="Calibri" w:hAnsi="Calibri"/>
          <w:sz w:val="22"/>
          <w:szCs w:val="22"/>
        </w:rPr>
        <w:t xml:space="preserve"> reference </w:t>
      </w:r>
      <w:r w:rsidR="00C00A9C">
        <w:rPr>
          <w:rFonts w:ascii="Calibri" w:hAnsi="Calibri"/>
          <w:sz w:val="22"/>
          <w:szCs w:val="22"/>
        </w:rPr>
        <w:t>to remind</w:t>
      </w:r>
      <w:r w:rsidR="0001142E" w:rsidRPr="00BD5E63">
        <w:rPr>
          <w:rFonts w:ascii="Calibri" w:hAnsi="Calibri"/>
          <w:sz w:val="22"/>
          <w:szCs w:val="22"/>
        </w:rPr>
        <w:t xml:space="preserve"> </w:t>
      </w:r>
      <w:r w:rsidR="00635CC1" w:rsidRPr="00BD5E63">
        <w:rPr>
          <w:rFonts w:ascii="Calibri" w:hAnsi="Calibri"/>
          <w:sz w:val="22"/>
          <w:szCs w:val="22"/>
        </w:rPr>
        <w:t xml:space="preserve">students to </w:t>
      </w:r>
      <w:r w:rsidR="00C00A9C">
        <w:rPr>
          <w:rFonts w:ascii="Calibri" w:hAnsi="Calibri"/>
          <w:sz w:val="22"/>
          <w:szCs w:val="22"/>
        </w:rPr>
        <w:t>include</w:t>
      </w:r>
      <w:r w:rsidR="00635CC1" w:rsidRPr="00BD5E63">
        <w:rPr>
          <w:rFonts w:ascii="Calibri" w:hAnsi="Calibri"/>
          <w:sz w:val="22"/>
          <w:szCs w:val="22"/>
        </w:rPr>
        <w:t xml:space="preserve"> all </w:t>
      </w:r>
      <w:r w:rsidR="00C00A9C">
        <w:rPr>
          <w:rFonts w:ascii="Calibri" w:hAnsi="Calibri"/>
          <w:sz w:val="22"/>
          <w:szCs w:val="22"/>
        </w:rPr>
        <w:t xml:space="preserve">the </w:t>
      </w:r>
      <w:r w:rsidR="00635CC1" w:rsidRPr="00BD5E63">
        <w:rPr>
          <w:rFonts w:ascii="Calibri" w:hAnsi="Calibri"/>
          <w:sz w:val="22"/>
          <w:szCs w:val="22"/>
        </w:rPr>
        <w:t xml:space="preserve">components of their </w:t>
      </w:r>
      <w:r w:rsidR="00335A90" w:rsidRPr="00BD5E63">
        <w:rPr>
          <w:rFonts w:ascii="Calibri" w:hAnsi="Calibri"/>
          <w:sz w:val="22"/>
          <w:szCs w:val="22"/>
        </w:rPr>
        <w:t>presentation</w:t>
      </w:r>
      <w:r w:rsidR="00635CC1" w:rsidRPr="00BD5E63">
        <w:rPr>
          <w:rFonts w:ascii="Calibri" w:hAnsi="Calibri"/>
          <w:sz w:val="22"/>
          <w:szCs w:val="22"/>
        </w:rPr>
        <w:t>.</w:t>
      </w:r>
    </w:p>
    <w:p w14:paraId="6D87B452" w14:textId="4F847F6D" w:rsidR="00C90F7E" w:rsidRPr="00F35855" w:rsidRDefault="00D71A0A" w:rsidP="00BD5E63">
      <w:pPr>
        <w:pStyle w:val="NormalWeb"/>
        <w:numPr>
          <w:ilvl w:val="0"/>
          <w:numId w:val="32"/>
        </w:numPr>
        <w:textAlignment w:val="baseline"/>
        <w:rPr>
          <w:rFonts w:ascii="Calibri" w:hAnsi="Calibri" w:cs="Arial"/>
          <w:color w:val="000000"/>
          <w:sz w:val="22"/>
          <w:szCs w:val="22"/>
        </w:rPr>
      </w:pPr>
      <w:r w:rsidRPr="00BD5E63">
        <w:rPr>
          <w:rFonts w:ascii="Calibri" w:hAnsi="Calibri" w:cs="Arial"/>
          <w:color w:val="000000"/>
          <w:sz w:val="22"/>
          <w:szCs w:val="22"/>
        </w:rPr>
        <w:t>As always, we recommend the use of group roles for Culminating Project work time (See “How to Use This Curriculum” for details). We recommend changing the roles every work day.</w:t>
      </w:r>
    </w:p>
    <w:p w14:paraId="32AEE8B4" w14:textId="345E72EE" w:rsidR="007B715A" w:rsidRPr="00F35855" w:rsidRDefault="00F35855" w:rsidP="007B715A">
      <w:pPr>
        <w:pStyle w:val="ListParagraph"/>
        <w:numPr>
          <w:ilvl w:val="1"/>
          <w:numId w:val="45"/>
        </w:numPr>
        <w:rPr>
          <w:rFonts w:ascii="Calibri" w:hAnsi="Calibri"/>
          <w:sz w:val="22"/>
        </w:rPr>
      </w:pPr>
      <w:r w:rsidRPr="00F35855">
        <w:rPr>
          <w:rFonts w:ascii="Calibri" w:hAnsi="Calibri"/>
          <w:sz w:val="22"/>
        </w:rPr>
        <w:t>Below is a list of some possible products students may design, but keep in mind that it is likely students will come up with a variety of other ideas</w:t>
      </w:r>
      <w:r w:rsidR="007B715A" w:rsidRPr="00F35855">
        <w:rPr>
          <w:rFonts w:ascii="Calibri" w:hAnsi="Calibri"/>
          <w:sz w:val="22"/>
        </w:rPr>
        <w:t xml:space="preserve">: </w:t>
      </w:r>
    </w:p>
    <w:p w14:paraId="730C3D7C" w14:textId="42EB0BE9" w:rsidR="00F35855" w:rsidRPr="00F35855" w:rsidRDefault="007B715A" w:rsidP="00F35855">
      <w:pPr>
        <w:pStyle w:val="ListParagraph"/>
        <w:numPr>
          <w:ilvl w:val="2"/>
          <w:numId w:val="45"/>
        </w:numPr>
        <w:rPr>
          <w:rFonts w:ascii="Calibri" w:hAnsi="Calibri"/>
          <w:sz w:val="22"/>
        </w:rPr>
      </w:pPr>
      <w:r w:rsidRPr="00F35855">
        <w:rPr>
          <w:rFonts w:ascii="Calibri" w:hAnsi="Calibri"/>
          <w:sz w:val="22"/>
        </w:rPr>
        <w:t xml:space="preserve">For extreme cold: houses with double-paned windows, concrete walls inside of houses with large windows to absorb and retain heat from the sun, building insulation in walls, insulated gloves, hot water bottles, quilts or clothing with pattern of insulation pockets, thick curtains, thermos, radiator foil, </w:t>
      </w:r>
      <w:r w:rsidR="00F33B5F" w:rsidRPr="00F35855">
        <w:rPr>
          <w:rFonts w:ascii="Calibri" w:hAnsi="Calibri"/>
          <w:sz w:val="22"/>
        </w:rPr>
        <w:t>solar ovens</w:t>
      </w:r>
      <w:r w:rsidR="00F33B5F">
        <w:rPr>
          <w:rFonts w:ascii="Calibri" w:hAnsi="Calibri"/>
          <w:sz w:val="22"/>
        </w:rPr>
        <w:t xml:space="preserve">, </w:t>
      </w:r>
      <w:r w:rsidRPr="00F35855">
        <w:rPr>
          <w:rFonts w:ascii="Calibri" w:hAnsi="Calibri"/>
          <w:sz w:val="22"/>
        </w:rPr>
        <w:t>etc.</w:t>
      </w:r>
    </w:p>
    <w:p w14:paraId="4A156ACC" w14:textId="6218CF3B" w:rsidR="007B715A" w:rsidRDefault="007B715A" w:rsidP="00F35855">
      <w:pPr>
        <w:pStyle w:val="ListParagraph"/>
        <w:numPr>
          <w:ilvl w:val="2"/>
          <w:numId w:val="45"/>
        </w:numPr>
        <w:rPr>
          <w:rFonts w:ascii="Calibri" w:hAnsi="Calibri"/>
          <w:sz w:val="22"/>
        </w:rPr>
      </w:pPr>
      <w:r w:rsidRPr="00F35855">
        <w:rPr>
          <w:rFonts w:ascii="Calibri" w:hAnsi="Calibri"/>
          <w:sz w:val="22"/>
        </w:rPr>
        <w:t xml:space="preserve">For extreme heat: houses with double-paned windows, wind towers, white washed houses, cooling domes, water trenches beneath huts for evaporative cooling, small windows, dugouts, reflective clothing, loose-fitting clothing, water-wicking clothing, ice chest, </w:t>
      </w:r>
      <w:r w:rsidR="00413CF1">
        <w:rPr>
          <w:rFonts w:ascii="Calibri" w:hAnsi="Calibri"/>
          <w:sz w:val="22"/>
        </w:rPr>
        <w:t>insulated cups</w:t>
      </w:r>
      <w:r w:rsidRPr="00F35855">
        <w:rPr>
          <w:rFonts w:ascii="Calibri" w:hAnsi="Calibri"/>
          <w:sz w:val="22"/>
        </w:rPr>
        <w:t>, etc.</w:t>
      </w:r>
    </w:p>
    <w:p w14:paraId="266BEF5A" w14:textId="77777777" w:rsidR="00F35855" w:rsidRPr="00F35855" w:rsidRDefault="00F35855" w:rsidP="00F35855">
      <w:pPr>
        <w:rPr>
          <w:rFonts w:ascii="Calibri" w:hAnsi="Calibri"/>
          <w:sz w:val="22"/>
        </w:rPr>
      </w:pPr>
    </w:p>
    <w:p w14:paraId="020D0BB0" w14:textId="4E34C9ED" w:rsidR="00C90F7E" w:rsidRPr="00BD5E63" w:rsidRDefault="00335A90" w:rsidP="00BD5E63">
      <w:pPr>
        <w:pStyle w:val="NormalWeb"/>
        <w:numPr>
          <w:ilvl w:val="0"/>
          <w:numId w:val="10"/>
        </w:numPr>
        <w:textAlignment w:val="baseline"/>
        <w:rPr>
          <w:rFonts w:ascii="Calibri" w:hAnsi="Calibri" w:cs="Arial"/>
          <w:color w:val="auto"/>
          <w:sz w:val="22"/>
          <w:szCs w:val="22"/>
        </w:rPr>
      </w:pPr>
      <w:r w:rsidRPr="00BD5E63">
        <w:rPr>
          <w:rFonts w:ascii="Calibri" w:hAnsi="Calibri"/>
          <w:color w:val="auto"/>
          <w:sz w:val="22"/>
          <w:szCs w:val="22"/>
        </w:rPr>
        <w:t xml:space="preserve">Once </w:t>
      </w:r>
      <w:r w:rsidR="005A19BA" w:rsidRPr="00BD5E63">
        <w:rPr>
          <w:rFonts w:ascii="Calibri" w:hAnsi="Calibri"/>
          <w:color w:val="auto"/>
          <w:sz w:val="22"/>
          <w:szCs w:val="22"/>
        </w:rPr>
        <w:t>student groups have presented their products (either through class-wide presentations or a gallery walk),</w:t>
      </w:r>
      <w:r w:rsidR="00C90F7E" w:rsidRPr="00BD5E63">
        <w:rPr>
          <w:rFonts w:ascii="Calibri" w:hAnsi="Calibri"/>
          <w:color w:val="auto"/>
          <w:sz w:val="22"/>
          <w:szCs w:val="22"/>
        </w:rPr>
        <w:t xml:space="preserve"> students are ready to </w:t>
      </w:r>
      <w:r w:rsidR="00413CF1">
        <w:rPr>
          <w:rFonts w:ascii="Calibri" w:hAnsi="Calibri"/>
          <w:color w:val="auto"/>
          <w:sz w:val="22"/>
          <w:szCs w:val="22"/>
        </w:rPr>
        <w:t>begin</w:t>
      </w:r>
      <w:r w:rsidR="00C90F7E" w:rsidRPr="00BD5E63">
        <w:rPr>
          <w:rFonts w:ascii="Calibri" w:hAnsi="Calibri"/>
          <w:color w:val="auto"/>
          <w:sz w:val="22"/>
          <w:szCs w:val="22"/>
        </w:rPr>
        <w:t xml:space="preserve"> their individual project. </w:t>
      </w:r>
      <w:r w:rsidR="009B0528">
        <w:rPr>
          <w:rFonts w:ascii="Calibri" w:hAnsi="Calibri"/>
          <w:color w:val="auto"/>
          <w:sz w:val="22"/>
          <w:szCs w:val="22"/>
        </w:rPr>
        <w:t>Each student</w:t>
      </w:r>
      <w:r w:rsidR="00C90F7E" w:rsidRPr="00BD5E63">
        <w:rPr>
          <w:rFonts w:ascii="Calibri" w:hAnsi="Calibri"/>
          <w:color w:val="auto"/>
          <w:sz w:val="22"/>
          <w:szCs w:val="22"/>
        </w:rPr>
        <w:t xml:space="preserve"> will create </w:t>
      </w:r>
      <w:r w:rsidR="005A19BA" w:rsidRPr="00BD5E63">
        <w:rPr>
          <w:rFonts w:ascii="Calibri" w:hAnsi="Calibri"/>
          <w:color w:val="auto"/>
          <w:sz w:val="22"/>
          <w:szCs w:val="22"/>
        </w:rPr>
        <w:t>a consumer report</w:t>
      </w:r>
      <w:r w:rsidR="00345057" w:rsidRPr="00BD5E63">
        <w:rPr>
          <w:rFonts w:ascii="Calibri" w:hAnsi="Calibri"/>
          <w:color w:val="auto"/>
          <w:sz w:val="22"/>
          <w:szCs w:val="22"/>
        </w:rPr>
        <w:t xml:space="preserve"> </w:t>
      </w:r>
      <w:r w:rsidR="00C90F7E" w:rsidRPr="00BD5E63">
        <w:rPr>
          <w:rFonts w:ascii="Calibri" w:hAnsi="Calibri"/>
          <w:color w:val="auto"/>
          <w:sz w:val="22"/>
          <w:szCs w:val="22"/>
        </w:rPr>
        <w:t xml:space="preserve">that explains </w:t>
      </w:r>
      <w:r w:rsidRPr="00BD5E63">
        <w:rPr>
          <w:rFonts w:ascii="Calibri" w:hAnsi="Calibri"/>
          <w:color w:val="auto"/>
          <w:sz w:val="22"/>
          <w:szCs w:val="22"/>
        </w:rPr>
        <w:t xml:space="preserve">the science behind </w:t>
      </w:r>
      <w:r w:rsidR="005A19BA" w:rsidRPr="00BD5E63">
        <w:rPr>
          <w:rFonts w:ascii="Calibri" w:hAnsi="Calibri"/>
          <w:color w:val="auto"/>
          <w:sz w:val="22"/>
          <w:szCs w:val="22"/>
        </w:rPr>
        <w:t>why their product is needed and how the product works.</w:t>
      </w:r>
      <w:r w:rsidR="00C90F7E" w:rsidRPr="00BD5E63">
        <w:rPr>
          <w:rFonts w:ascii="Calibri" w:hAnsi="Calibri"/>
          <w:color w:val="auto"/>
          <w:sz w:val="22"/>
          <w:szCs w:val="22"/>
        </w:rPr>
        <w:t xml:space="preserve"> </w:t>
      </w:r>
      <w:r w:rsidR="005A19BA" w:rsidRPr="00BD5E63">
        <w:rPr>
          <w:rFonts w:ascii="Calibri" w:hAnsi="Calibri"/>
          <w:color w:val="auto"/>
          <w:sz w:val="22"/>
          <w:szCs w:val="22"/>
        </w:rPr>
        <w:t>This can be in the format of their choice (e.g., written report, flyer, video, blog, etc.) but must meet</w:t>
      </w:r>
      <w:r w:rsidR="00C90F7E" w:rsidRPr="00BD5E63">
        <w:rPr>
          <w:rFonts w:ascii="Calibri" w:hAnsi="Calibri"/>
          <w:color w:val="auto"/>
          <w:sz w:val="22"/>
          <w:szCs w:val="22"/>
        </w:rPr>
        <w:t xml:space="preserve"> all the criteria in the student handout.</w:t>
      </w:r>
      <w:r w:rsidR="00BD597A" w:rsidRPr="00BD5E63">
        <w:rPr>
          <w:rFonts w:ascii="Calibri" w:hAnsi="Calibri"/>
          <w:color w:val="auto"/>
          <w:sz w:val="22"/>
          <w:szCs w:val="22"/>
        </w:rPr>
        <w:t xml:space="preserve"> </w:t>
      </w:r>
      <w:r w:rsidR="00AE741A" w:rsidRPr="00BD5E63">
        <w:rPr>
          <w:rFonts w:ascii="Calibri" w:hAnsi="Calibri"/>
          <w:color w:val="auto"/>
          <w:sz w:val="22"/>
          <w:szCs w:val="22"/>
        </w:rPr>
        <w:t>Because of the variety in format options, no template is provided for this individual project</w:t>
      </w:r>
      <w:r w:rsidR="00BD597A" w:rsidRPr="00BD5E63">
        <w:rPr>
          <w:rFonts w:ascii="Calibri" w:hAnsi="Calibri"/>
          <w:color w:val="auto"/>
          <w:sz w:val="22"/>
          <w:szCs w:val="22"/>
        </w:rPr>
        <w:t>.</w:t>
      </w:r>
    </w:p>
    <w:p w14:paraId="11FBC04D" w14:textId="77777777" w:rsidR="00C90F7E" w:rsidRPr="00BD5E63" w:rsidRDefault="00C90F7E" w:rsidP="00BD5E63">
      <w:pPr>
        <w:pStyle w:val="NormalWeb"/>
        <w:textAlignment w:val="baseline"/>
        <w:rPr>
          <w:rFonts w:ascii="Calibri" w:hAnsi="Calibri" w:cs="Arial"/>
          <w:color w:val="000000"/>
          <w:sz w:val="22"/>
          <w:szCs w:val="22"/>
        </w:rPr>
      </w:pPr>
    </w:p>
    <w:p w14:paraId="6CB1E8A1" w14:textId="3CFB6F17" w:rsidR="009B3B0B" w:rsidRPr="00BD5E63" w:rsidRDefault="009B3B0B" w:rsidP="00BD5E63">
      <w:pPr>
        <w:pStyle w:val="NormalWeb"/>
        <w:numPr>
          <w:ilvl w:val="0"/>
          <w:numId w:val="10"/>
        </w:numPr>
        <w:textAlignment w:val="baseline"/>
        <w:rPr>
          <w:rFonts w:ascii="Calibri" w:hAnsi="Calibri" w:cs="Arial"/>
          <w:color w:val="auto"/>
          <w:sz w:val="22"/>
          <w:szCs w:val="22"/>
        </w:rPr>
      </w:pPr>
      <w:r w:rsidRPr="00BD5E63">
        <w:rPr>
          <w:rFonts w:ascii="Calibri" w:hAnsi="Calibri" w:cs="Arial"/>
          <w:color w:val="auto"/>
          <w:sz w:val="22"/>
          <w:szCs w:val="22"/>
        </w:rPr>
        <w:t xml:space="preserve">Conduct a peer review of the </w:t>
      </w:r>
      <w:r w:rsidR="00AE741A" w:rsidRPr="00BD5E63">
        <w:rPr>
          <w:rFonts w:ascii="Calibri" w:hAnsi="Calibri" w:cs="Arial"/>
          <w:color w:val="auto"/>
          <w:sz w:val="22"/>
          <w:szCs w:val="22"/>
        </w:rPr>
        <w:t>consumer reports</w:t>
      </w:r>
      <w:r w:rsidRPr="00BD5E63">
        <w:rPr>
          <w:rFonts w:ascii="Calibri" w:hAnsi="Calibri" w:cs="Arial"/>
          <w:color w:val="auto"/>
          <w:sz w:val="22"/>
          <w:szCs w:val="22"/>
        </w:rPr>
        <w:t xml:space="preserve"> after students have completed a first draft.</w:t>
      </w:r>
    </w:p>
    <w:p w14:paraId="00366699" w14:textId="2C57CD59" w:rsidR="009B3B0B" w:rsidRPr="00BD5E63" w:rsidRDefault="009B3B0B" w:rsidP="00BD5E63">
      <w:pPr>
        <w:pStyle w:val="NormalWeb"/>
        <w:numPr>
          <w:ilvl w:val="0"/>
          <w:numId w:val="38"/>
        </w:numPr>
        <w:textAlignment w:val="baseline"/>
        <w:rPr>
          <w:rFonts w:ascii="Calibri" w:hAnsi="Calibri" w:cs="Arial"/>
          <w:color w:val="auto"/>
          <w:sz w:val="22"/>
          <w:szCs w:val="22"/>
        </w:rPr>
      </w:pPr>
      <w:r w:rsidRPr="00BD5E63">
        <w:rPr>
          <w:rFonts w:ascii="Calibri" w:hAnsi="Calibri" w:cs="Arial"/>
          <w:color w:val="auto"/>
          <w:sz w:val="22"/>
          <w:szCs w:val="22"/>
        </w:rPr>
        <w:t xml:space="preserve">Copy the </w:t>
      </w:r>
      <w:r w:rsidR="00AE741A" w:rsidRPr="00BD5E63">
        <w:rPr>
          <w:rFonts w:ascii="Calibri" w:hAnsi="Calibri" w:cs="Arial"/>
          <w:color w:val="auto"/>
          <w:sz w:val="22"/>
          <w:szCs w:val="22"/>
        </w:rPr>
        <w:t>Consumer Report</w:t>
      </w:r>
      <w:r w:rsidRPr="00BD5E63">
        <w:rPr>
          <w:rFonts w:ascii="Calibri" w:hAnsi="Calibri" w:cs="Arial"/>
          <w:color w:val="auto"/>
          <w:sz w:val="22"/>
          <w:szCs w:val="22"/>
        </w:rPr>
        <w:t xml:space="preserve"> Peer Review Feedback form found in the Student Instructions. Another option is to use the Student 3-Dimensional Individual Project Rubric. </w:t>
      </w:r>
    </w:p>
    <w:p w14:paraId="420AA3AB" w14:textId="77777777" w:rsidR="009B3B0B" w:rsidRPr="00BD5E63" w:rsidRDefault="009B3B0B" w:rsidP="00BD5E63">
      <w:pPr>
        <w:pStyle w:val="NormalWeb"/>
        <w:numPr>
          <w:ilvl w:val="0"/>
          <w:numId w:val="38"/>
        </w:numPr>
        <w:textAlignment w:val="baseline"/>
        <w:rPr>
          <w:rFonts w:ascii="Calibri" w:hAnsi="Calibri" w:cs="Arial"/>
          <w:color w:val="auto"/>
          <w:sz w:val="22"/>
          <w:szCs w:val="22"/>
        </w:rPr>
      </w:pPr>
      <w:r w:rsidRPr="00BD5E63">
        <w:rPr>
          <w:rFonts w:ascii="Calibri" w:hAnsi="Calibri" w:cs="Arial"/>
          <w:color w:val="auto"/>
          <w:sz w:val="22"/>
          <w:szCs w:val="22"/>
        </w:rPr>
        <w:t xml:space="preserve">Assign each student a partner, preferably a partner from a different group. </w:t>
      </w:r>
    </w:p>
    <w:p w14:paraId="2D35B7C8" w14:textId="77777777" w:rsidR="009B3B0B" w:rsidRPr="00BD5E63" w:rsidRDefault="009B3B0B" w:rsidP="00BD5E63">
      <w:pPr>
        <w:pStyle w:val="NormalWeb"/>
        <w:numPr>
          <w:ilvl w:val="0"/>
          <w:numId w:val="38"/>
        </w:numPr>
        <w:textAlignment w:val="baseline"/>
        <w:rPr>
          <w:rFonts w:ascii="Calibri" w:hAnsi="Calibri" w:cs="Arial"/>
          <w:color w:val="auto"/>
          <w:sz w:val="22"/>
          <w:szCs w:val="22"/>
        </w:rPr>
      </w:pPr>
      <w:r w:rsidRPr="00BD5E63">
        <w:rPr>
          <w:rFonts w:ascii="Calibri" w:hAnsi="Calibri" w:cs="Arial"/>
          <w:color w:val="auto"/>
          <w:sz w:val="22"/>
          <w:szCs w:val="22"/>
        </w:rPr>
        <w:t>Students switch drafts and assess them using the peer review feedback form.</w:t>
      </w:r>
    </w:p>
    <w:p w14:paraId="00D841A9" w14:textId="77777777" w:rsidR="009B3B0B" w:rsidRPr="00BD5E63" w:rsidRDefault="009B3B0B" w:rsidP="00BD5E63">
      <w:pPr>
        <w:pStyle w:val="NormalWeb"/>
        <w:numPr>
          <w:ilvl w:val="1"/>
          <w:numId w:val="12"/>
        </w:numPr>
        <w:textAlignment w:val="baseline"/>
        <w:rPr>
          <w:rFonts w:ascii="Calibri" w:hAnsi="Calibri" w:cs="Arial"/>
          <w:color w:val="auto"/>
          <w:sz w:val="22"/>
          <w:szCs w:val="22"/>
        </w:rPr>
      </w:pPr>
      <w:r w:rsidRPr="00BD5E63">
        <w:rPr>
          <w:rFonts w:ascii="Calibri" w:hAnsi="Calibri" w:cs="Arial"/>
          <w:color w:val="auto"/>
          <w:sz w:val="22"/>
          <w:szCs w:val="22"/>
        </w:rPr>
        <w:t>Remind each student to give one positive comment and one constructive comment for each section on the checklist.</w:t>
      </w:r>
    </w:p>
    <w:p w14:paraId="035BA73F" w14:textId="77777777" w:rsidR="009B3B0B" w:rsidRPr="00BD5E63" w:rsidRDefault="009B3B0B" w:rsidP="00BD5E63">
      <w:pPr>
        <w:pStyle w:val="NormalWeb"/>
        <w:numPr>
          <w:ilvl w:val="1"/>
          <w:numId w:val="12"/>
        </w:numPr>
        <w:textAlignment w:val="baseline"/>
        <w:rPr>
          <w:rFonts w:ascii="Calibri" w:hAnsi="Calibri" w:cs="Arial"/>
          <w:color w:val="auto"/>
          <w:sz w:val="22"/>
          <w:szCs w:val="22"/>
        </w:rPr>
      </w:pPr>
      <w:r w:rsidRPr="00BD5E63">
        <w:rPr>
          <w:rFonts w:ascii="Calibri" w:hAnsi="Calibri" w:cs="Arial"/>
          <w:color w:val="auto"/>
          <w:sz w:val="22"/>
          <w:szCs w:val="22"/>
        </w:rPr>
        <w:t>Allow students time to present their feedback to their partner, so their partner may ask clarifying questions if needed.</w:t>
      </w:r>
    </w:p>
    <w:p w14:paraId="6E2BCDDD" w14:textId="77777777" w:rsidR="009B3B0B" w:rsidRPr="00BD5E63" w:rsidRDefault="009B3B0B" w:rsidP="00BD5E63">
      <w:pPr>
        <w:pStyle w:val="NormalWeb"/>
        <w:textAlignment w:val="baseline"/>
        <w:rPr>
          <w:rFonts w:ascii="Calibri" w:hAnsi="Calibri" w:cs="Arial"/>
          <w:color w:val="auto"/>
          <w:sz w:val="22"/>
          <w:szCs w:val="22"/>
        </w:rPr>
      </w:pPr>
    </w:p>
    <w:p w14:paraId="62B5D473" w14:textId="20D4F404" w:rsidR="00C65703" w:rsidRPr="00BD5E63" w:rsidRDefault="009B3B0B" w:rsidP="00BD5E63">
      <w:pPr>
        <w:pStyle w:val="NormalWeb"/>
        <w:numPr>
          <w:ilvl w:val="0"/>
          <w:numId w:val="10"/>
        </w:numPr>
        <w:textAlignment w:val="baseline"/>
        <w:rPr>
          <w:rFonts w:ascii="Calibri" w:hAnsi="Calibri" w:cs="Arial"/>
          <w:color w:val="auto"/>
          <w:sz w:val="22"/>
          <w:szCs w:val="22"/>
        </w:rPr>
      </w:pPr>
      <w:r w:rsidRPr="00BD5E63">
        <w:rPr>
          <w:rFonts w:ascii="Calibri" w:hAnsi="Calibri" w:cs="Arial"/>
          <w:color w:val="auto"/>
          <w:sz w:val="22"/>
          <w:szCs w:val="22"/>
        </w:rPr>
        <w:t>After receiving feedback, allow students time to complete a final draft based on the feedback they received.</w:t>
      </w:r>
    </w:p>
    <w:p w14:paraId="24A1F580" w14:textId="77777777" w:rsidR="00233EB6" w:rsidRPr="00BD5E63" w:rsidRDefault="00233EB6" w:rsidP="00BD5E63">
      <w:pPr>
        <w:rPr>
          <w:rFonts w:ascii="Calibri" w:hAnsi="Calibri"/>
          <w:b/>
          <w:sz w:val="22"/>
          <w:u w:val="single"/>
        </w:rPr>
      </w:pPr>
    </w:p>
    <w:p w14:paraId="7CFFD40E" w14:textId="77777777" w:rsidR="00D71A0A" w:rsidRPr="00BD5E63" w:rsidRDefault="00D71A0A" w:rsidP="00BD5E63">
      <w:pPr>
        <w:rPr>
          <w:rFonts w:ascii="Calibri" w:hAnsi="Calibri"/>
          <w:b/>
          <w:sz w:val="22"/>
          <w:u w:val="single"/>
        </w:rPr>
      </w:pPr>
      <w:r w:rsidRPr="00BD5E63">
        <w:rPr>
          <w:rFonts w:ascii="Calibri" w:hAnsi="Calibri"/>
          <w:b/>
          <w:sz w:val="22"/>
          <w:u w:val="single"/>
        </w:rPr>
        <w:t>Assessment</w:t>
      </w:r>
    </w:p>
    <w:p w14:paraId="7D770934" w14:textId="77777777" w:rsidR="00D71A0A" w:rsidRPr="00BD5E63" w:rsidRDefault="00D71A0A" w:rsidP="00BD5E63">
      <w:pPr>
        <w:tabs>
          <w:tab w:val="left" w:pos="360"/>
        </w:tabs>
        <w:rPr>
          <w:rFonts w:ascii="Calibri" w:hAnsi="Calibri"/>
          <w:color w:val="auto"/>
          <w:sz w:val="22"/>
        </w:rPr>
      </w:pPr>
      <w:r w:rsidRPr="00BD5E63">
        <w:rPr>
          <w:rFonts w:ascii="Calibri" w:hAnsi="Calibri"/>
          <w:color w:val="auto"/>
          <w:sz w:val="22"/>
        </w:rPr>
        <w:t>The Project Organizer can be formatively assessed using:</w:t>
      </w:r>
    </w:p>
    <w:p w14:paraId="5AA9144A" w14:textId="77777777" w:rsidR="00D71A0A" w:rsidRPr="00BD5E63" w:rsidRDefault="00D71A0A" w:rsidP="00BD5E63">
      <w:pPr>
        <w:pStyle w:val="ListParagraph"/>
        <w:numPr>
          <w:ilvl w:val="0"/>
          <w:numId w:val="39"/>
        </w:numPr>
        <w:tabs>
          <w:tab w:val="left" w:pos="360"/>
        </w:tabs>
        <w:rPr>
          <w:rFonts w:ascii="Calibri" w:hAnsi="Calibri"/>
          <w:color w:val="auto"/>
          <w:sz w:val="22"/>
        </w:rPr>
      </w:pPr>
      <w:r w:rsidRPr="00BD5E63">
        <w:rPr>
          <w:rFonts w:ascii="Calibri" w:hAnsi="Calibri"/>
          <w:i/>
          <w:iCs/>
          <w:sz w:val="22"/>
          <w:u w:val="single"/>
        </w:rPr>
        <w:t>Criteria of your choice</w:t>
      </w:r>
      <w:r w:rsidRPr="00BD5E63">
        <w:rPr>
          <w:rFonts w:ascii="Calibri" w:hAnsi="Calibri"/>
          <w:i/>
          <w:iCs/>
          <w:sz w:val="22"/>
        </w:rPr>
        <w:t>.</w:t>
      </w:r>
      <w:r w:rsidRPr="00BD5E63">
        <w:rPr>
          <w:rFonts w:ascii="Calibri" w:hAnsi="Calibri"/>
          <w:iCs/>
          <w:sz w:val="22"/>
        </w:rPr>
        <w:t xml:space="preserve"> We recommend using the 3-Dimensional Assessment matrix from the Unit Overview to inform your criteria.</w:t>
      </w:r>
    </w:p>
    <w:p w14:paraId="237C333A" w14:textId="77777777" w:rsidR="00D71A0A" w:rsidRPr="00BD5E63" w:rsidRDefault="00D71A0A" w:rsidP="00BD5E63">
      <w:pPr>
        <w:pStyle w:val="ListParagraph"/>
        <w:tabs>
          <w:tab w:val="left" w:pos="360"/>
        </w:tabs>
        <w:ind w:left="1080"/>
        <w:rPr>
          <w:rFonts w:ascii="Calibri" w:hAnsi="Calibri"/>
          <w:color w:val="auto"/>
          <w:sz w:val="22"/>
        </w:rPr>
      </w:pPr>
    </w:p>
    <w:p w14:paraId="6EC5F176" w14:textId="77777777" w:rsidR="00D71A0A" w:rsidRPr="00BD5E63" w:rsidRDefault="00D71A0A" w:rsidP="00BD5E63">
      <w:pPr>
        <w:tabs>
          <w:tab w:val="left" w:pos="360"/>
        </w:tabs>
        <w:rPr>
          <w:rFonts w:ascii="Calibri" w:hAnsi="Calibri"/>
          <w:color w:val="auto"/>
          <w:sz w:val="22"/>
        </w:rPr>
      </w:pPr>
      <w:r w:rsidRPr="00BD5E63">
        <w:rPr>
          <w:rFonts w:ascii="Calibri" w:hAnsi="Calibri"/>
          <w:color w:val="auto"/>
          <w:sz w:val="22"/>
        </w:rPr>
        <w:t xml:space="preserve">The Group Culminating Project will be </w:t>
      </w:r>
      <w:proofErr w:type="spellStart"/>
      <w:r w:rsidRPr="00BD5E63">
        <w:rPr>
          <w:rFonts w:ascii="Calibri" w:hAnsi="Calibri"/>
          <w:color w:val="auto"/>
          <w:sz w:val="22"/>
        </w:rPr>
        <w:t>summatively</w:t>
      </w:r>
      <w:proofErr w:type="spellEnd"/>
      <w:r w:rsidRPr="00BD5E63">
        <w:rPr>
          <w:rFonts w:ascii="Calibri" w:hAnsi="Calibri"/>
          <w:color w:val="auto"/>
          <w:sz w:val="22"/>
        </w:rPr>
        <w:t xml:space="preserve"> assessed using:</w:t>
      </w:r>
    </w:p>
    <w:p w14:paraId="3ACD4151" w14:textId="77777777" w:rsidR="00D71A0A" w:rsidRPr="00BD5E63" w:rsidRDefault="00D71A0A" w:rsidP="00BD5E63">
      <w:pPr>
        <w:pStyle w:val="ListParagraph"/>
        <w:numPr>
          <w:ilvl w:val="0"/>
          <w:numId w:val="40"/>
        </w:numPr>
        <w:tabs>
          <w:tab w:val="left" w:pos="360"/>
        </w:tabs>
        <w:rPr>
          <w:rFonts w:ascii="Calibri" w:hAnsi="Calibri"/>
          <w:color w:val="auto"/>
          <w:sz w:val="22"/>
        </w:rPr>
      </w:pPr>
      <w:r w:rsidRPr="00BD5E63">
        <w:rPr>
          <w:rFonts w:ascii="Calibri" w:hAnsi="Calibri"/>
          <w:color w:val="auto"/>
          <w:sz w:val="22"/>
        </w:rPr>
        <w:t xml:space="preserve">The </w:t>
      </w:r>
      <w:r w:rsidRPr="00BD5E63">
        <w:rPr>
          <w:rFonts w:ascii="Calibri" w:hAnsi="Calibri"/>
          <w:i/>
          <w:color w:val="auto"/>
          <w:sz w:val="22"/>
          <w:u w:val="single"/>
        </w:rPr>
        <w:t>Group Project Criteria for Success</w:t>
      </w:r>
      <w:r w:rsidRPr="00BD5E63">
        <w:rPr>
          <w:rFonts w:ascii="Calibri" w:hAnsi="Calibri"/>
          <w:color w:val="auto"/>
          <w:sz w:val="22"/>
        </w:rPr>
        <w:t xml:space="preserve"> Checklist</w:t>
      </w:r>
    </w:p>
    <w:p w14:paraId="777B94B6" w14:textId="77777777" w:rsidR="000E4A1C" w:rsidRPr="00BD5E63" w:rsidRDefault="000E4A1C" w:rsidP="00BD5E63">
      <w:pPr>
        <w:tabs>
          <w:tab w:val="left" w:pos="360"/>
        </w:tabs>
        <w:rPr>
          <w:rFonts w:ascii="Calibri" w:hAnsi="Calibri"/>
          <w:color w:val="auto"/>
          <w:sz w:val="22"/>
        </w:rPr>
      </w:pPr>
    </w:p>
    <w:p w14:paraId="5903D539" w14:textId="77777777" w:rsidR="00D71A0A" w:rsidRPr="00BD5E63" w:rsidRDefault="00D71A0A" w:rsidP="00BD5E63">
      <w:pPr>
        <w:tabs>
          <w:tab w:val="left" w:pos="360"/>
        </w:tabs>
        <w:rPr>
          <w:rFonts w:ascii="Calibri" w:hAnsi="Calibri"/>
          <w:color w:val="auto"/>
          <w:sz w:val="22"/>
        </w:rPr>
      </w:pPr>
      <w:r w:rsidRPr="00BD5E63">
        <w:rPr>
          <w:rFonts w:ascii="Calibri" w:hAnsi="Calibri"/>
          <w:color w:val="auto"/>
          <w:sz w:val="22"/>
        </w:rPr>
        <w:lastRenderedPageBreak/>
        <w:t xml:space="preserve">The Individual Culminating Project will be </w:t>
      </w:r>
      <w:proofErr w:type="spellStart"/>
      <w:r w:rsidRPr="00BD5E63">
        <w:rPr>
          <w:rFonts w:ascii="Calibri" w:hAnsi="Calibri"/>
          <w:color w:val="auto"/>
          <w:sz w:val="22"/>
        </w:rPr>
        <w:t>summatively</w:t>
      </w:r>
      <w:proofErr w:type="spellEnd"/>
      <w:r w:rsidRPr="00BD5E63">
        <w:rPr>
          <w:rFonts w:ascii="Calibri" w:hAnsi="Calibri"/>
          <w:color w:val="auto"/>
          <w:sz w:val="22"/>
        </w:rPr>
        <w:t xml:space="preserve"> assessed using:</w:t>
      </w:r>
    </w:p>
    <w:p w14:paraId="0317D00A" w14:textId="77777777" w:rsidR="00D71A0A" w:rsidRPr="00BD5E63" w:rsidRDefault="00D71A0A" w:rsidP="00BD5E63">
      <w:pPr>
        <w:pStyle w:val="ListParagraph"/>
        <w:numPr>
          <w:ilvl w:val="0"/>
          <w:numId w:val="41"/>
        </w:numPr>
        <w:tabs>
          <w:tab w:val="left" w:pos="360"/>
        </w:tabs>
        <w:rPr>
          <w:rFonts w:ascii="Calibri" w:hAnsi="Calibri"/>
          <w:color w:val="auto"/>
          <w:sz w:val="22"/>
        </w:rPr>
      </w:pPr>
      <w:r w:rsidRPr="00BD5E63">
        <w:rPr>
          <w:rFonts w:ascii="Calibri" w:hAnsi="Calibri"/>
          <w:color w:val="auto"/>
          <w:sz w:val="22"/>
        </w:rPr>
        <w:t xml:space="preserve">The </w:t>
      </w:r>
      <w:r w:rsidRPr="00BD5E63">
        <w:rPr>
          <w:rFonts w:ascii="Calibri" w:hAnsi="Calibri"/>
          <w:i/>
          <w:color w:val="auto"/>
          <w:sz w:val="22"/>
          <w:u w:val="single"/>
        </w:rPr>
        <w:t>3-Dimensional Individual Project Rubric</w:t>
      </w:r>
      <w:r w:rsidRPr="00BD5E63">
        <w:rPr>
          <w:rFonts w:ascii="Calibri" w:hAnsi="Calibri"/>
          <w:color w:val="auto"/>
          <w:sz w:val="22"/>
        </w:rPr>
        <w:t xml:space="preserve">. </w:t>
      </w:r>
    </w:p>
    <w:p w14:paraId="4394CB6D" w14:textId="77777777" w:rsidR="00D71A0A" w:rsidRPr="00BD5E63" w:rsidRDefault="00D71A0A" w:rsidP="00BD5E63">
      <w:pPr>
        <w:pStyle w:val="ListParagraph"/>
        <w:numPr>
          <w:ilvl w:val="0"/>
          <w:numId w:val="41"/>
        </w:numPr>
        <w:tabs>
          <w:tab w:val="left" w:pos="360"/>
        </w:tabs>
        <w:rPr>
          <w:rFonts w:ascii="Calibri" w:hAnsi="Calibri"/>
          <w:color w:val="auto"/>
          <w:sz w:val="22"/>
        </w:rPr>
      </w:pPr>
      <w:r w:rsidRPr="00BD5E63">
        <w:rPr>
          <w:rFonts w:ascii="Calibri" w:hAnsi="Calibri" w:cs="Times New Roman"/>
          <w:sz w:val="22"/>
        </w:rPr>
        <w:t xml:space="preserve">Keep in mind that the Proficient level indicates that the student has successfully demonstrated understanding of the criteria. Because we are in the early stages of NGSS adoption, it may take multiple opportunities throughout the course of the year for students to reach Proficient. </w:t>
      </w:r>
    </w:p>
    <w:p w14:paraId="3E4CEC7E" w14:textId="77777777" w:rsidR="00D71A0A" w:rsidRPr="00BD5E63" w:rsidRDefault="00D71A0A" w:rsidP="00BD5E63">
      <w:pPr>
        <w:pStyle w:val="ListParagraph"/>
        <w:numPr>
          <w:ilvl w:val="0"/>
          <w:numId w:val="41"/>
        </w:numPr>
        <w:tabs>
          <w:tab w:val="left" w:pos="360"/>
        </w:tabs>
        <w:rPr>
          <w:rFonts w:ascii="Calibri" w:hAnsi="Calibri"/>
          <w:color w:val="auto"/>
          <w:sz w:val="22"/>
        </w:rPr>
      </w:pPr>
      <w:r w:rsidRPr="00BD5E63">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this scoring may not correlate to traditional grading systems. </w:t>
      </w:r>
    </w:p>
    <w:p w14:paraId="28196ABA" w14:textId="77777777" w:rsidR="00D71A0A" w:rsidRPr="00BD5E63" w:rsidRDefault="00D71A0A" w:rsidP="00BD5E63">
      <w:pPr>
        <w:pStyle w:val="ListParagraph"/>
        <w:numPr>
          <w:ilvl w:val="0"/>
          <w:numId w:val="41"/>
        </w:numPr>
        <w:tabs>
          <w:tab w:val="left" w:pos="360"/>
        </w:tabs>
        <w:rPr>
          <w:rFonts w:ascii="Calibri" w:hAnsi="Calibri"/>
          <w:color w:val="auto"/>
          <w:sz w:val="22"/>
        </w:rPr>
      </w:pPr>
      <w:r w:rsidRPr="00BD5E63">
        <w:rPr>
          <w:rFonts w:ascii="Calibri" w:hAnsi="Calibri" w:cs="Times New Roman"/>
          <w:sz w:val="22"/>
        </w:rPr>
        <w:t xml:space="preserve">While we recommend scoring all of the project criteria with the rubrics for each student, we understand the burden of that level of scoring. </w:t>
      </w:r>
    </w:p>
    <w:p w14:paraId="722029F3" w14:textId="22514D47" w:rsidR="00D71A0A" w:rsidRPr="00BD5E63" w:rsidRDefault="00D71A0A" w:rsidP="00BD5E63">
      <w:pPr>
        <w:pStyle w:val="ListParagraph"/>
        <w:numPr>
          <w:ilvl w:val="1"/>
          <w:numId w:val="35"/>
        </w:numPr>
        <w:tabs>
          <w:tab w:val="left" w:pos="360"/>
        </w:tabs>
        <w:rPr>
          <w:rFonts w:ascii="Calibri" w:hAnsi="Calibri"/>
          <w:color w:val="auto"/>
          <w:sz w:val="22"/>
        </w:rPr>
      </w:pPr>
      <w:r w:rsidRPr="00BD5E63">
        <w:rPr>
          <w:rFonts w:ascii="Calibri" w:hAnsi="Calibri" w:cs="Times New Roman"/>
          <w:sz w:val="22"/>
        </w:rPr>
        <w:t xml:space="preserve">One option is to select the rubrics that you wish to focus on for this project and use those to assess each student’s individual project. </w:t>
      </w:r>
    </w:p>
    <w:p w14:paraId="5BA1A648" w14:textId="6ECC90B4" w:rsidR="000E4A1C" w:rsidRPr="00BD5E63" w:rsidRDefault="00D71A0A" w:rsidP="00BD5E63">
      <w:pPr>
        <w:pStyle w:val="ListParagraph"/>
        <w:numPr>
          <w:ilvl w:val="1"/>
          <w:numId w:val="35"/>
        </w:numPr>
        <w:tabs>
          <w:tab w:val="left" w:pos="360"/>
        </w:tabs>
        <w:rPr>
          <w:rFonts w:ascii="Calibri" w:hAnsi="Calibri"/>
          <w:color w:val="auto"/>
          <w:sz w:val="22"/>
        </w:rPr>
      </w:pPr>
      <w:r w:rsidRPr="00BD5E63">
        <w:rPr>
          <w:rFonts w:ascii="Calibri" w:hAnsi="Calibri" w:cs="Times New Roman"/>
          <w:sz w:val="22"/>
        </w:rPr>
        <w:t>Another option is to review the Proficient level of each of the project’s rubrics and use the descriptions to generally analyze all student work for trends.</w:t>
      </w:r>
    </w:p>
    <w:p w14:paraId="5A52F792" w14:textId="0714B2F6" w:rsidR="006D6D0D" w:rsidRPr="00BD5E63" w:rsidRDefault="006D6D0D" w:rsidP="00BD5E63">
      <w:pPr>
        <w:tabs>
          <w:tab w:val="left" w:pos="360"/>
        </w:tabs>
        <w:rPr>
          <w:rFonts w:ascii="Calibri" w:hAnsi="Calibri"/>
          <w:color w:val="auto"/>
          <w:sz w:val="22"/>
        </w:rPr>
      </w:pPr>
    </w:p>
    <w:p w14:paraId="689761F5" w14:textId="77777777" w:rsidR="000E4A1C" w:rsidRPr="00BD5E63" w:rsidRDefault="000E4A1C" w:rsidP="00BD5E63">
      <w:pPr>
        <w:tabs>
          <w:tab w:val="left" w:pos="360"/>
        </w:tabs>
        <w:rPr>
          <w:rFonts w:ascii="Calibri" w:hAnsi="Calibri"/>
          <w:color w:val="auto"/>
          <w:sz w:val="22"/>
        </w:rPr>
      </w:pPr>
    </w:p>
    <w:sectPr w:rsidR="000E4A1C" w:rsidRPr="00BD5E63" w:rsidSect="006D6D0D">
      <w:headerReference w:type="even" r:id="rId10"/>
      <w:headerReference w:type="default" r:id="rId11"/>
      <w:footerReference w:type="default" r:id="rId12"/>
      <w:headerReference w:type="first" r:id="rId13"/>
      <w:footerReference w:type="first" r:id="rId14"/>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154212" w15:done="0"/>
  <w15:commentEx w15:paraId="4F5D30D5" w15:done="0"/>
  <w15:commentEx w15:paraId="2F8274DF" w15:done="0"/>
  <w15:commentEx w15:paraId="19E8CB3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154212" w16cid:durableId="209199F6"/>
  <w16cid:commentId w16cid:paraId="4F5D30D5" w16cid:durableId="2091957F"/>
  <w16cid:commentId w16cid:paraId="2F8274DF" w16cid:durableId="20919DE8"/>
  <w16cid:commentId w16cid:paraId="19E8CB3B" w16cid:durableId="2091958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F07BC" w14:textId="77777777" w:rsidR="00671BB4" w:rsidRDefault="00671BB4">
      <w:r>
        <w:separator/>
      </w:r>
    </w:p>
  </w:endnote>
  <w:endnote w:type="continuationSeparator" w:id="0">
    <w:p w14:paraId="6EDCBFA9" w14:textId="77777777" w:rsidR="00671BB4" w:rsidRDefault="0067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6BB0F127" w:rsidR="001A5180" w:rsidRPr="00510770" w:rsidRDefault="001A5180" w:rsidP="00F97D06">
    <w:pPr>
      <w:rPr>
        <w:rFonts w:ascii="Times" w:eastAsia="Times New Roman" w:hAnsi="Times" w:cs="Times New Roman"/>
        <w:color w:val="auto"/>
        <w:szCs w:val="20"/>
      </w:rPr>
    </w:pPr>
    <w:r w:rsidRPr="00510770">
      <w:rPr>
        <w:rFonts w:ascii="Calibri" w:eastAsia="Times New Roman" w:hAnsi="Calibri" w:cs="Times New Roman"/>
        <w:color w:val="auto"/>
        <w:szCs w:val="20"/>
      </w:rPr>
      <w:t>Teacher Version</w:t>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Pr>
        <w:rFonts w:ascii="Calibri" w:eastAsia="Times New Roman" w:hAnsi="Calibri" w:cs="Times New Roman"/>
        <w:color w:val="auto"/>
        <w:szCs w:val="20"/>
      </w:rPr>
      <w:t xml:space="preserve">         </w:t>
    </w:r>
    <w:r w:rsidRPr="00510770">
      <w:rPr>
        <w:rFonts w:ascii="Calibri" w:eastAsia="Times New Roman" w:hAnsi="Calibri" w:cs="Times New Roman"/>
        <w:noProof/>
        <w:color w:val="auto"/>
        <w:szCs w:val="20"/>
      </w:rPr>
      <w:drawing>
        <wp:inline distT="0" distB="0" distL="0" distR="0" wp14:anchorId="1244F4F3" wp14:editId="7A75CE56">
          <wp:extent cx="451262" cy="159011"/>
          <wp:effectExtent l="0" t="0" r="6350" b="0"/>
          <wp:docPr id="5" name="Picture 5"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10770">
      <w:rPr>
        <w:rFonts w:ascii="Calibri" w:eastAsia="Times New Roman" w:hAnsi="Calibri" w:cs="Times New Roman"/>
        <w:color w:val="auto"/>
        <w:szCs w:val="20"/>
      </w:rPr>
      <w:t xml:space="preserve"> Stanford</w:t>
    </w:r>
    <w:r>
      <w:rPr>
        <w:rFonts w:ascii="Calibri" w:eastAsia="Times New Roman" w:hAnsi="Calibri" w:cs="Times New Roman"/>
        <w:color w:val="auto"/>
        <w:szCs w:val="20"/>
      </w:rPr>
      <w:t xml:space="preserve"> NGSS Integrated Curriculum 2019</w:t>
    </w:r>
    <w:r>
      <w:rPr>
        <w:rFonts w:ascii="Calibri" w:eastAsia="Times New Roman" w:hAnsi="Calibri" w:cs="Times New Roman"/>
        <w:color w:val="auto"/>
        <w:szCs w:val="20"/>
      </w:rPr>
      <w:tab/>
    </w:r>
    <w:r>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Pr>
        <w:rFonts w:ascii="Calibri" w:eastAsia="Times New Roman" w:hAnsi="Calibri" w:cs="Times New Roman"/>
        <w:color w:val="auto"/>
        <w:szCs w:val="20"/>
      </w:rPr>
      <w:t xml:space="preserve">                </w:t>
    </w:r>
    <w:r w:rsidRPr="00510770">
      <w:rPr>
        <w:rStyle w:val="PageNumber"/>
        <w:color w:val="auto"/>
        <w:szCs w:val="20"/>
      </w:rPr>
      <w:fldChar w:fldCharType="begin"/>
    </w:r>
    <w:r w:rsidRPr="00510770">
      <w:rPr>
        <w:rStyle w:val="PageNumber"/>
        <w:color w:val="auto"/>
        <w:szCs w:val="20"/>
      </w:rPr>
      <w:instrText xml:space="preserve"> PAGE </w:instrText>
    </w:r>
    <w:r w:rsidRPr="00510770">
      <w:rPr>
        <w:rStyle w:val="PageNumber"/>
        <w:color w:val="auto"/>
        <w:szCs w:val="20"/>
      </w:rPr>
      <w:fldChar w:fldCharType="separate"/>
    </w:r>
    <w:r w:rsidR="004C3FFF">
      <w:rPr>
        <w:rStyle w:val="PageNumber"/>
        <w:noProof/>
        <w:color w:val="auto"/>
        <w:szCs w:val="20"/>
      </w:rPr>
      <w:t>4</w:t>
    </w:r>
    <w:r w:rsidRPr="00510770">
      <w:rPr>
        <w:rStyle w:val="PageNumber"/>
        <w:color w:val="auto"/>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741AD4" w14:textId="77777777" w:rsidR="001A5180" w:rsidRPr="008F1904" w:rsidRDefault="001A5180" w:rsidP="00F97D06">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2A35FD13" wp14:editId="743A955F">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EA07E7B" w14:textId="77777777" w:rsidR="001A5180" w:rsidRDefault="001A5180">
    <w:pPr>
      <w:pStyle w:val="NoSpaceBetween"/>
    </w:pPr>
  </w:p>
  <w:p w14:paraId="698FD863" w14:textId="77777777" w:rsidR="001A5180" w:rsidRDefault="001A5180">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70A9C" w14:textId="77777777" w:rsidR="00671BB4" w:rsidRDefault="00671BB4">
      <w:r>
        <w:separator/>
      </w:r>
    </w:p>
  </w:footnote>
  <w:footnote w:type="continuationSeparator" w:id="0">
    <w:p w14:paraId="77CA2E42" w14:textId="77777777" w:rsidR="00671BB4" w:rsidRDefault="00671B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1A5180" w:rsidRDefault="001A5180">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1A5180" w:rsidRDefault="001A5180"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EE8454" id="_x0000_t202" coordsize="21600,21600" o:spt="202" path="m,l,21600r21600,l21600,xe">
              <v:stroke joinstyle="miter"/>
              <v:path gradientshapeok="t" o:connecttype="rect"/>
            </v:shapetype>
            <v:shape id="WordArt 9" o:spid="_x0000_s1026" type="#_x0000_t202" style="position:absolute;left:0;text-align:left;margin-left:0;margin-top:0;width:571.05pt;height:8.4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" filled="f" stroked="f">
              <o:lock v:ext="edit" shapetype="t"/>
              <v:textbox style="mso-fit-shape-to-text:t">
                <w:txbxContent>
                  <w:p w14:paraId="1F86F6A9" w14:textId="77777777" w:rsidR="001A5180" w:rsidRDefault="001A5180"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4C3FFF">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left:0;text-align:left;margin-left:0;margin-top:0;width:571.05pt;height:190.35pt;rotation:315;z-index:-251657216;mso-wrap-edited:f;mso-width-percent:0;mso-height-percent:0;mso-position-horizontal:center;mso-position-horizontal-relative:margin;mso-position-vertical:center;mso-position-vertical-relative:margin;mso-width-percent:0;mso-height-percent:0"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1A5180" w:rsidRPr="00426061" w14:paraId="3B83FAB9" w14:textId="77777777" w:rsidTr="00901623">
      <w:trPr>
        <w:trHeight w:val="458"/>
      </w:trPr>
      <w:tc>
        <w:tcPr>
          <w:tcW w:w="4620" w:type="dxa"/>
          <w:tcMar>
            <w:top w:w="0" w:type="dxa"/>
            <w:right w:w="0" w:type="dxa"/>
          </w:tcMar>
        </w:tcPr>
        <w:p w14:paraId="6BB9560E" w14:textId="77777777" w:rsidR="001A5180" w:rsidRPr="00426061" w:rsidRDefault="001A5180" w:rsidP="00901623">
          <w:pPr>
            <w:pStyle w:val="Header-Left"/>
            <w:spacing w:before="0"/>
            <w:jc w:val="center"/>
            <w:rPr>
              <w:rFonts w:ascii="Calibri" w:hAnsi="Calibri"/>
              <w:sz w:val="24"/>
              <w:szCs w:val="24"/>
            </w:rPr>
          </w:pPr>
        </w:p>
      </w:tc>
      <w:tc>
        <w:tcPr>
          <w:tcW w:w="5640" w:type="dxa"/>
          <w:tcMar>
            <w:top w:w="0" w:type="dxa"/>
            <w:right w:w="0" w:type="dxa"/>
          </w:tcMar>
        </w:tcPr>
        <w:p w14:paraId="4027375E" w14:textId="77777777" w:rsidR="001A5180" w:rsidRPr="00426061" w:rsidRDefault="001A5180"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1A5180" w:rsidRPr="00426061" w14:paraId="4E77451F" w14:textId="77777777" w:rsidTr="00901623">
      <w:trPr>
        <w:trHeight w:val="823"/>
      </w:trPr>
      <w:tc>
        <w:tcPr>
          <w:tcW w:w="10260" w:type="dxa"/>
          <w:gridSpan w:val="2"/>
          <w:tcMar>
            <w:top w:w="0" w:type="dxa"/>
            <w:right w:w="0" w:type="dxa"/>
          </w:tcMar>
        </w:tcPr>
        <w:p w14:paraId="5136626C" w14:textId="6B53B740" w:rsidR="001A5180" w:rsidRPr="00426061" w:rsidRDefault="001A5180"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0723D6E6" wp14:editId="04F7F58C">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426061">
            <w:rPr>
              <w:rFonts w:ascii="Calibri" w:hAnsi="Calibri"/>
              <w:b/>
              <w:color w:val="000000" w:themeColor="text1"/>
              <w:sz w:val="24"/>
              <w:szCs w:val="24"/>
            </w:rPr>
            <w:t xml:space="preserve">: </w:t>
          </w:r>
          <w:r>
            <w:rPr>
              <w:rFonts w:ascii="Calibri" w:hAnsi="Calibri"/>
              <w:b/>
              <w:color w:val="000000" w:themeColor="text1"/>
              <w:sz w:val="24"/>
              <w:szCs w:val="24"/>
            </w:rPr>
            <w:t>Extreme Living</w:t>
          </w:r>
        </w:p>
        <w:p w14:paraId="2E6AB38F" w14:textId="77777777" w:rsidR="001A5180" w:rsidRPr="00426061" w:rsidRDefault="001A5180"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0A39DBD" w14:textId="77777777" w:rsidR="001A5180" w:rsidRPr="00426061" w:rsidRDefault="001A5180"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1A5180" w:rsidRPr="00426061" w14:paraId="7B708714" w14:textId="77777777" w:rsidTr="00901623">
      <w:trPr>
        <w:trHeight w:val="342"/>
      </w:trPr>
      <w:tc>
        <w:tcPr>
          <w:tcW w:w="3360" w:type="dxa"/>
          <w:shd w:val="clear" w:color="auto" w:fill="595959"/>
        </w:tcPr>
        <w:p w14:paraId="2FE72F95" w14:textId="77777777" w:rsidR="001A5180" w:rsidRPr="00426061" w:rsidRDefault="001A5180" w:rsidP="00901623">
          <w:pPr>
            <w:jc w:val="center"/>
            <w:rPr>
              <w:rFonts w:ascii="Calibri" w:hAnsi="Calibri"/>
            </w:rPr>
          </w:pPr>
        </w:p>
      </w:tc>
      <w:tc>
        <w:tcPr>
          <w:tcW w:w="1867" w:type="dxa"/>
          <w:shd w:val="clear" w:color="auto" w:fill="595959"/>
        </w:tcPr>
        <w:p w14:paraId="53192B63" w14:textId="77777777" w:rsidR="001A5180" w:rsidRPr="00426061" w:rsidRDefault="001A5180" w:rsidP="00901623">
          <w:pPr>
            <w:jc w:val="center"/>
            <w:rPr>
              <w:rFonts w:ascii="Calibri" w:hAnsi="Calibri"/>
            </w:rPr>
          </w:pPr>
        </w:p>
      </w:tc>
      <w:tc>
        <w:tcPr>
          <w:tcW w:w="5040" w:type="dxa"/>
          <w:shd w:val="clear" w:color="auto" w:fill="595959"/>
        </w:tcPr>
        <w:p w14:paraId="07A26104" w14:textId="77777777" w:rsidR="001A5180" w:rsidRPr="00426061" w:rsidRDefault="001A5180" w:rsidP="00901623">
          <w:pPr>
            <w:jc w:val="center"/>
            <w:rPr>
              <w:rFonts w:ascii="Calibri" w:hAnsi="Calibri"/>
            </w:rPr>
          </w:pPr>
        </w:p>
      </w:tc>
    </w:tr>
  </w:tbl>
  <w:p w14:paraId="4D2813BD" w14:textId="3BDED8F5" w:rsidR="001A5180" w:rsidRPr="00C0521F" w:rsidRDefault="001A5180" w:rsidP="00C0521F">
    <w:pPr>
      <w:pStyle w:val="Header"/>
      <w:spacing w:after="0"/>
      <w:jc w:val="lef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1A5180" w:rsidRPr="00426061" w14:paraId="2F8AC489" w14:textId="77777777" w:rsidTr="00901623">
      <w:trPr>
        <w:trHeight w:val="458"/>
      </w:trPr>
      <w:tc>
        <w:tcPr>
          <w:tcW w:w="4620" w:type="dxa"/>
          <w:tcMar>
            <w:top w:w="0" w:type="dxa"/>
            <w:right w:w="0" w:type="dxa"/>
          </w:tcMar>
        </w:tcPr>
        <w:p w14:paraId="3E8BA771" w14:textId="77777777" w:rsidR="001A5180" w:rsidRPr="00426061" w:rsidRDefault="001A5180" w:rsidP="00901623">
          <w:pPr>
            <w:pStyle w:val="Header-Left"/>
            <w:spacing w:before="0"/>
            <w:jc w:val="center"/>
            <w:rPr>
              <w:rFonts w:ascii="Calibri" w:hAnsi="Calibri"/>
              <w:sz w:val="24"/>
              <w:szCs w:val="24"/>
            </w:rPr>
          </w:pPr>
        </w:p>
      </w:tc>
      <w:tc>
        <w:tcPr>
          <w:tcW w:w="5640" w:type="dxa"/>
          <w:tcMar>
            <w:top w:w="0" w:type="dxa"/>
            <w:right w:w="0" w:type="dxa"/>
          </w:tcMar>
        </w:tcPr>
        <w:p w14:paraId="0EA3734B" w14:textId="77777777" w:rsidR="001A5180" w:rsidRPr="00426061" w:rsidRDefault="001A5180"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1A5180" w:rsidRPr="00426061" w14:paraId="70DFECE2" w14:textId="77777777" w:rsidTr="00901623">
      <w:trPr>
        <w:trHeight w:val="823"/>
      </w:trPr>
      <w:tc>
        <w:tcPr>
          <w:tcW w:w="10260" w:type="dxa"/>
          <w:gridSpan w:val="2"/>
          <w:tcMar>
            <w:top w:w="0" w:type="dxa"/>
            <w:right w:w="0" w:type="dxa"/>
          </w:tcMar>
        </w:tcPr>
        <w:p w14:paraId="79A28FC3" w14:textId="77777777" w:rsidR="001A5180" w:rsidRPr="00426061" w:rsidRDefault="001A5180"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5725584E" wp14:editId="4EB99907">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6C721D6E" w14:textId="77777777" w:rsidR="001A5180" w:rsidRPr="00426061" w:rsidRDefault="001A5180"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98F97E8" w14:textId="77777777" w:rsidR="001A5180" w:rsidRPr="00426061" w:rsidRDefault="001A5180"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1A5180" w:rsidRPr="00426061" w14:paraId="759DCE83" w14:textId="77777777" w:rsidTr="00901623">
      <w:trPr>
        <w:trHeight w:val="342"/>
      </w:trPr>
      <w:tc>
        <w:tcPr>
          <w:tcW w:w="3360" w:type="dxa"/>
          <w:shd w:val="clear" w:color="auto" w:fill="595959"/>
        </w:tcPr>
        <w:p w14:paraId="74C37838" w14:textId="77777777" w:rsidR="001A5180" w:rsidRPr="00426061" w:rsidRDefault="001A5180" w:rsidP="00901623">
          <w:pPr>
            <w:jc w:val="center"/>
            <w:rPr>
              <w:rFonts w:ascii="Calibri" w:hAnsi="Calibri"/>
            </w:rPr>
          </w:pPr>
        </w:p>
      </w:tc>
      <w:tc>
        <w:tcPr>
          <w:tcW w:w="1867" w:type="dxa"/>
          <w:shd w:val="clear" w:color="auto" w:fill="595959"/>
        </w:tcPr>
        <w:p w14:paraId="09E7ED7D" w14:textId="77777777" w:rsidR="001A5180" w:rsidRPr="00426061" w:rsidRDefault="001A5180" w:rsidP="00901623">
          <w:pPr>
            <w:jc w:val="center"/>
            <w:rPr>
              <w:rFonts w:ascii="Calibri" w:hAnsi="Calibri"/>
            </w:rPr>
          </w:pPr>
        </w:p>
      </w:tc>
      <w:tc>
        <w:tcPr>
          <w:tcW w:w="5040" w:type="dxa"/>
          <w:shd w:val="clear" w:color="auto" w:fill="595959"/>
        </w:tcPr>
        <w:p w14:paraId="218E92AE" w14:textId="77777777" w:rsidR="001A5180" w:rsidRPr="00426061" w:rsidRDefault="001A5180" w:rsidP="00901623">
          <w:pPr>
            <w:jc w:val="center"/>
            <w:rPr>
              <w:rFonts w:ascii="Calibri" w:hAnsi="Calibri"/>
            </w:rPr>
          </w:pPr>
        </w:p>
      </w:tc>
    </w:tr>
  </w:tbl>
  <w:p w14:paraId="031F927F" w14:textId="23A53473" w:rsidR="001A5180" w:rsidRPr="00C0521F" w:rsidRDefault="001A5180" w:rsidP="00C0521F">
    <w:pPr>
      <w:pStyle w:val="Header"/>
      <w:tabs>
        <w:tab w:val="clear" w:pos="4680"/>
        <w:tab w:val="clear" w:pos="9360"/>
        <w:tab w:val="left" w:pos="1384"/>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C4581548"/>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08926C44"/>
    <w:multiLevelType w:val="hybridMultilevel"/>
    <w:tmpl w:val="75AE2E8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BA40B31"/>
    <w:multiLevelType w:val="hybridMultilevel"/>
    <w:tmpl w:val="F08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C5939D1"/>
    <w:multiLevelType w:val="hybridMultilevel"/>
    <w:tmpl w:val="689CC01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7">
    <w:nsid w:val="22844BAC"/>
    <w:multiLevelType w:val="hybridMultilevel"/>
    <w:tmpl w:val="BA0CD9C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821574"/>
    <w:multiLevelType w:val="hybridMultilevel"/>
    <w:tmpl w:val="767E4F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AD614EB"/>
    <w:multiLevelType w:val="hybridMultilevel"/>
    <w:tmpl w:val="58B45A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tentative="1">
      <w:start w:val="1"/>
      <w:numFmt w:val="bullet"/>
      <w:lvlText w:val="o"/>
      <w:lvlJc w:val="left"/>
      <w:pPr>
        <w:ind w:left="2160" w:hanging="360"/>
      </w:pPr>
      <w:rPr>
        <w:rFonts w:ascii="Courier New" w:hAnsi="Courier New" w:cs="Courier New" w:hint="default"/>
      </w:rPr>
    </w:lvl>
    <w:lvl w:ilvl="2" w:tplc="99D2AA14" w:tentative="1">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31">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4D237C73"/>
    <w:multiLevelType w:val="hybridMultilevel"/>
    <w:tmpl w:val="1692542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A36B70"/>
    <w:multiLevelType w:val="hybridMultilevel"/>
    <w:tmpl w:val="EEA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5">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6">
    <w:nsid w:val="612063D4"/>
    <w:multiLevelType w:val="multilevel"/>
    <w:tmpl w:val="3502F83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nsid w:val="63341576"/>
    <w:multiLevelType w:val="hybridMultilevel"/>
    <w:tmpl w:val="F270725A"/>
    <w:lvl w:ilvl="0" w:tplc="04090003">
      <w:start w:val="1"/>
      <w:numFmt w:val="bullet"/>
      <w:lvlText w:val="o"/>
      <w:lvlJc w:val="left"/>
      <w:pPr>
        <w:ind w:left="144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38">
    <w:nsid w:val="63CC4885"/>
    <w:multiLevelType w:val="hybridMultilevel"/>
    <w:tmpl w:val="D5907F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5E01357"/>
    <w:multiLevelType w:val="hybridMultilevel"/>
    <w:tmpl w:val="5C0488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3F3270"/>
    <w:multiLevelType w:val="hybridMultilevel"/>
    <w:tmpl w:val="7A0E0D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35"/>
  </w:num>
  <w:num w:numId="11">
    <w:abstractNumId w:val="30"/>
  </w:num>
  <w:num w:numId="12">
    <w:abstractNumId w:val="16"/>
  </w:num>
  <w:num w:numId="13">
    <w:abstractNumId w:val="15"/>
  </w:num>
  <w:num w:numId="14">
    <w:abstractNumId w:val="11"/>
  </w:num>
  <w:num w:numId="15">
    <w:abstractNumId w:val="23"/>
  </w:num>
  <w:num w:numId="16">
    <w:abstractNumId w:val="14"/>
  </w:num>
  <w:num w:numId="17">
    <w:abstractNumId w:val="31"/>
  </w:num>
  <w:num w:numId="18">
    <w:abstractNumId w:val="20"/>
  </w:num>
  <w:num w:numId="19">
    <w:abstractNumId w:val="21"/>
  </w:num>
  <w:num w:numId="20">
    <w:abstractNumId w:val="24"/>
  </w:num>
  <w:num w:numId="21">
    <w:abstractNumId w:val="34"/>
  </w:num>
  <w:num w:numId="22">
    <w:abstractNumId w:val="29"/>
  </w:num>
  <w:num w:numId="23">
    <w:abstractNumId w:val="9"/>
  </w:num>
  <w:num w:numId="24">
    <w:abstractNumId w:val="25"/>
  </w:num>
  <w:num w:numId="25">
    <w:abstractNumId w:val="26"/>
  </w:num>
  <w:num w:numId="26">
    <w:abstractNumId w:val="44"/>
  </w:num>
  <w:num w:numId="27">
    <w:abstractNumId w:val="41"/>
  </w:num>
  <w:num w:numId="28">
    <w:abstractNumId w:val="27"/>
  </w:num>
  <w:num w:numId="29">
    <w:abstractNumId w:val="42"/>
  </w:num>
  <w:num w:numId="30">
    <w:abstractNumId w:val="38"/>
  </w:num>
  <w:num w:numId="31">
    <w:abstractNumId w:val="40"/>
  </w:num>
  <w:num w:numId="32">
    <w:abstractNumId w:val="10"/>
  </w:num>
  <w:num w:numId="33">
    <w:abstractNumId w:val="12"/>
  </w:num>
  <w:num w:numId="34">
    <w:abstractNumId w:val="33"/>
  </w:num>
  <w:num w:numId="35">
    <w:abstractNumId w:val="43"/>
  </w:num>
  <w:num w:numId="36">
    <w:abstractNumId w:val="18"/>
  </w:num>
  <w:num w:numId="37">
    <w:abstractNumId w:val="22"/>
  </w:num>
  <w:num w:numId="38">
    <w:abstractNumId w:val="37"/>
  </w:num>
  <w:num w:numId="39">
    <w:abstractNumId w:val="17"/>
  </w:num>
  <w:num w:numId="40">
    <w:abstractNumId w:val="19"/>
  </w:num>
  <w:num w:numId="41">
    <w:abstractNumId w:val="13"/>
  </w:num>
  <w:num w:numId="42">
    <w:abstractNumId w:val="28"/>
  </w:num>
  <w:num w:numId="43">
    <w:abstractNumId w:val="36"/>
  </w:num>
  <w:num w:numId="44">
    <w:abstractNumId w:val="32"/>
  </w:num>
  <w:num w:numId="45">
    <w:abstractNumId w:val="3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31718"/>
    <w:rsid w:val="0003622B"/>
    <w:rsid w:val="000472E2"/>
    <w:rsid w:val="000507B0"/>
    <w:rsid w:val="00050ACF"/>
    <w:rsid w:val="00056527"/>
    <w:rsid w:val="000609F1"/>
    <w:rsid w:val="000721F9"/>
    <w:rsid w:val="0008132A"/>
    <w:rsid w:val="00090814"/>
    <w:rsid w:val="00092066"/>
    <w:rsid w:val="000A6083"/>
    <w:rsid w:val="000B5193"/>
    <w:rsid w:val="000B55F7"/>
    <w:rsid w:val="000C6202"/>
    <w:rsid w:val="000C725A"/>
    <w:rsid w:val="000D7D5E"/>
    <w:rsid w:val="000E4816"/>
    <w:rsid w:val="000E4A1C"/>
    <w:rsid w:val="000E7005"/>
    <w:rsid w:val="000F37D7"/>
    <w:rsid w:val="0010344F"/>
    <w:rsid w:val="00106CDC"/>
    <w:rsid w:val="0010757E"/>
    <w:rsid w:val="0012094A"/>
    <w:rsid w:val="00132184"/>
    <w:rsid w:val="0013505F"/>
    <w:rsid w:val="00136EA2"/>
    <w:rsid w:val="001515FA"/>
    <w:rsid w:val="00160860"/>
    <w:rsid w:val="00167615"/>
    <w:rsid w:val="00174768"/>
    <w:rsid w:val="00175DA7"/>
    <w:rsid w:val="001837C2"/>
    <w:rsid w:val="00183EBC"/>
    <w:rsid w:val="001854DF"/>
    <w:rsid w:val="00191E77"/>
    <w:rsid w:val="001A5180"/>
    <w:rsid w:val="001B2EF8"/>
    <w:rsid w:val="001D77E8"/>
    <w:rsid w:val="001E0160"/>
    <w:rsid w:val="001E0953"/>
    <w:rsid w:val="001E769D"/>
    <w:rsid w:val="001F2BD5"/>
    <w:rsid w:val="001F6B39"/>
    <w:rsid w:val="00201FAF"/>
    <w:rsid w:val="00203C18"/>
    <w:rsid w:val="00206ECE"/>
    <w:rsid w:val="002135C7"/>
    <w:rsid w:val="0021509C"/>
    <w:rsid w:val="00230254"/>
    <w:rsid w:val="00233EB6"/>
    <w:rsid w:val="0023481C"/>
    <w:rsid w:val="002444A4"/>
    <w:rsid w:val="00245E71"/>
    <w:rsid w:val="00251A50"/>
    <w:rsid w:val="00270B4A"/>
    <w:rsid w:val="002744B3"/>
    <w:rsid w:val="0028585B"/>
    <w:rsid w:val="0028641A"/>
    <w:rsid w:val="0029488E"/>
    <w:rsid w:val="002A1EBF"/>
    <w:rsid w:val="002A4DBC"/>
    <w:rsid w:val="002A6408"/>
    <w:rsid w:val="002B165F"/>
    <w:rsid w:val="002B56EF"/>
    <w:rsid w:val="002B7622"/>
    <w:rsid w:val="002D02F9"/>
    <w:rsid w:val="002D067C"/>
    <w:rsid w:val="002D0884"/>
    <w:rsid w:val="002D2717"/>
    <w:rsid w:val="002E78EB"/>
    <w:rsid w:val="002F536B"/>
    <w:rsid w:val="002F6F5E"/>
    <w:rsid w:val="003055BE"/>
    <w:rsid w:val="00311E9B"/>
    <w:rsid w:val="00317BE8"/>
    <w:rsid w:val="00323C00"/>
    <w:rsid w:val="00335A90"/>
    <w:rsid w:val="00335F24"/>
    <w:rsid w:val="00345057"/>
    <w:rsid w:val="00346964"/>
    <w:rsid w:val="00346E77"/>
    <w:rsid w:val="003516CA"/>
    <w:rsid w:val="00371B79"/>
    <w:rsid w:val="00372AAB"/>
    <w:rsid w:val="00377B71"/>
    <w:rsid w:val="00380441"/>
    <w:rsid w:val="003851A0"/>
    <w:rsid w:val="00393AA4"/>
    <w:rsid w:val="003979BD"/>
    <w:rsid w:val="003A1E04"/>
    <w:rsid w:val="003C5DD4"/>
    <w:rsid w:val="003D4B87"/>
    <w:rsid w:val="003E610D"/>
    <w:rsid w:val="003E69DA"/>
    <w:rsid w:val="003F0EE7"/>
    <w:rsid w:val="003F0F82"/>
    <w:rsid w:val="00410404"/>
    <w:rsid w:val="004109E8"/>
    <w:rsid w:val="00411A6F"/>
    <w:rsid w:val="00413CF1"/>
    <w:rsid w:val="0041436F"/>
    <w:rsid w:val="00424C05"/>
    <w:rsid w:val="00425F57"/>
    <w:rsid w:val="0043355D"/>
    <w:rsid w:val="004337EF"/>
    <w:rsid w:val="00437B7E"/>
    <w:rsid w:val="00455759"/>
    <w:rsid w:val="0045665F"/>
    <w:rsid w:val="00474173"/>
    <w:rsid w:val="004774DC"/>
    <w:rsid w:val="00481071"/>
    <w:rsid w:val="00482E9A"/>
    <w:rsid w:val="004917F7"/>
    <w:rsid w:val="00492DA4"/>
    <w:rsid w:val="004937AD"/>
    <w:rsid w:val="00497365"/>
    <w:rsid w:val="004C13C7"/>
    <w:rsid w:val="004C3FFF"/>
    <w:rsid w:val="004D2854"/>
    <w:rsid w:val="004D6587"/>
    <w:rsid w:val="004E09C5"/>
    <w:rsid w:val="004E298E"/>
    <w:rsid w:val="004F7E35"/>
    <w:rsid w:val="00501DC0"/>
    <w:rsid w:val="005053D1"/>
    <w:rsid w:val="00506A0A"/>
    <w:rsid w:val="00510770"/>
    <w:rsid w:val="00520EE1"/>
    <w:rsid w:val="0052463E"/>
    <w:rsid w:val="00526D77"/>
    <w:rsid w:val="0053048C"/>
    <w:rsid w:val="00540BC9"/>
    <w:rsid w:val="0054530A"/>
    <w:rsid w:val="005537BB"/>
    <w:rsid w:val="00561DDB"/>
    <w:rsid w:val="00570F30"/>
    <w:rsid w:val="005869D6"/>
    <w:rsid w:val="005919A2"/>
    <w:rsid w:val="005A06F8"/>
    <w:rsid w:val="005A1530"/>
    <w:rsid w:val="005A19BA"/>
    <w:rsid w:val="005A4F87"/>
    <w:rsid w:val="005A596E"/>
    <w:rsid w:val="005B1592"/>
    <w:rsid w:val="005B3869"/>
    <w:rsid w:val="005B5062"/>
    <w:rsid w:val="005B527B"/>
    <w:rsid w:val="005B7B2B"/>
    <w:rsid w:val="005C10F0"/>
    <w:rsid w:val="005C2963"/>
    <w:rsid w:val="005C42A2"/>
    <w:rsid w:val="005C6751"/>
    <w:rsid w:val="005D4567"/>
    <w:rsid w:val="005D69A4"/>
    <w:rsid w:val="005F1FE1"/>
    <w:rsid w:val="005F7291"/>
    <w:rsid w:val="00607822"/>
    <w:rsid w:val="00610782"/>
    <w:rsid w:val="00610DF2"/>
    <w:rsid w:val="0061166C"/>
    <w:rsid w:val="0061520F"/>
    <w:rsid w:val="00615932"/>
    <w:rsid w:val="00635CC1"/>
    <w:rsid w:val="00641A8C"/>
    <w:rsid w:val="00653C7D"/>
    <w:rsid w:val="00661038"/>
    <w:rsid w:val="0066432D"/>
    <w:rsid w:val="00671BB4"/>
    <w:rsid w:val="006801CD"/>
    <w:rsid w:val="00682AD5"/>
    <w:rsid w:val="006843DD"/>
    <w:rsid w:val="00687982"/>
    <w:rsid w:val="0069678C"/>
    <w:rsid w:val="006A0418"/>
    <w:rsid w:val="006A4919"/>
    <w:rsid w:val="006A645A"/>
    <w:rsid w:val="006D1B31"/>
    <w:rsid w:val="006D266E"/>
    <w:rsid w:val="006D6A1F"/>
    <w:rsid w:val="006D6D0D"/>
    <w:rsid w:val="006E143D"/>
    <w:rsid w:val="007009B8"/>
    <w:rsid w:val="007039DA"/>
    <w:rsid w:val="0070444C"/>
    <w:rsid w:val="007057C8"/>
    <w:rsid w:val="00706E37"/>
    <w:rsid w:val="007077D2"/>
    <w:rsid w:val="00713E1A"/>
    <w:rsid w:val="00714EA8"/>
    <w:rsid w:val="00716D0B"/>
    <w:rsid w:val="007261EA"/>
    <w:rsid w:val="007277E9"/>
    <w:rsid w:val="0073016E"/>
    <w:rsid w:val="00732FB5"/>
    <w:rsid w:val="00735FF8"/>
    <w:rsid w:val="00743713"/>
    <w:rsid w:val="007460FE"/>
    <w:rsid w:val="007461EB"/>
    <w:rsid w:val="00752D61"/>
    <w:rsid w:val="007535C4"/>
    <w:rsid w:val="00757754"/>
    <w:rsid w:val="007600C1"/>
    <w:rsid w:val="00761468"/>
    <w:rsid w:val="00763D0C"/>
    <w:rsid w:val="00773020"/>
    <w:rsid w:val="0077692E"/>
    <w:rsid w:val="00782081"/>
    <w:rsid w:val="00787983"/>
    <w:rsid w:val="00797FDF"/>
    <w:rsid w:val="007A3144"/>
    <w:rsid w:val="007A65DC"/>
    <w:rsid w:val="007A6E86"/>
    <w:rsid w:val="007B1DF6"/>
    <w:rsid w:val="007B29AB"/>
    <w:rsid w:val="007B3C4C"/>
    <w:rsid w:val="007B715A"/>
    <w:rsid w:val="007C6BA4"/>
    <w:rsid w:val="007C7A7E"/>
    <w:rsid w:val="007D1937"/>
    <w:rsid w:val="007D3996"/>
    <w:rsid w:val="007D3A1F"/>
    <w:rsid w:val="007D4111"/>
    <w:rsid w:val="007D50E4"/>
    <w:rsid w:val="007F3469"/>
    <w:rsid w:val="007F49D0"/>
    <w:rsid w:val="007F4E70"/>
    <w:rsid w:val="00802E09"/>
    <w:rsid w:val="00812955"/>
    <w:rsid w:val="00814D6F"/>
    <w:rsid w:val="00824D4C"/>
    <w:rsid w:val="00833F82"/>
    <w:rsid w:val="0084292B"/>
    <w:rsid w:val="008445D6"/>
    <w:rsid w:val="00853AE1"/>
    <w:rsid w:val="008605CE"/>
    <w:rsid w:val="008615B4"/>
    <w:rsid w:val="00864AA5"/>
    <w:rsid w:val="00865B5D"/>
    <w:rsid w:val="008715F8"/>
    <w:rsid w:val="00873BEE"/>
    <w:rsid w:val="0088307D"/>
    <w:rsid w:val="008830A8"/>
    <w:rsid w:val="008A28FC"/>
    <w:rsid w:val="008C5562"/>
    <w:rsid w:val="008C6B1E"/>
    <w:rsid w:val="008C780C"/>
    <w:rsid w:val="008D1779"/>
    <w:rsid w:val="008D743E"/>
    <w:rsid w:val="008E3F6C"/>
    <w:rsid w:val="008F2330"/>
    <w:rsid w:val="008F4B46"/>
    <w:rsid w:val="00900046"/>
    <w:rsid w:val="00901623"/>
    <w:rsid w:val="009135C5"/>
    <w:rsid w:val="00915AC1"/>
    <w:rsid w:val="00920B14"/>
    <w:rsid w:val="0092309B"/>
    <w:rsid w:val="00923F3A"/>
    <w:rsid w:val="00925652"/>
    <w:rsid w:val="0093166B"/>
    <w:rsid w:val="009464C3"/>
    <w:rsid w:val="00946B74"/>
    <w:rsid w:val="00961561"/>
    <w:rsid w:val="00975605"/>
    <w:rsid w:val="00982A02"/>
    <w:rsid w:val="00983B9B"/>
    <w:rsid w:val="00984E2A"/>
    <w:rsid w:val="00987EA8"/>
    <w:rsid w:val="00997A55"/>
    <w:rsid w:val="009A6D86"/>
    <w:rsid w:val="009B0528"/>
    <w:rsid w:val="009B3B0B"/>
    <w:rsid w:val="009B4F06"/>
    <w:rsid w:val="009C17E5"/>
    <w:rsid w:val="009C2927"/>
    <w:rsid w:val="009C6410"/>
    <w:rsid w:val="009C7525"/>
    <w:rsid w:val="009F0913"/>
    <w:rsid w:val="009F43AA"/>
    <w:rsid w:val="00A0524E"/>
    <w:rsid w:val="00A05901"/>
    <w:rsid w:val="00A115A7"/>
    <w:rsid w:val="00A12B4A"/>
    <w:rsid w:val="00A210AF"/>
    <w:rsid w:val="00A23D8F"/>
    <w:rsid w:val="00A255E5"/>
    <w:rsid w:val="00A26E51"/>
    <w:rsid w:val="00A27E98"/>
    <w:rsid w:val="00A345ED"/>
    <w:rsid w:val="00A34D2B"/>
    <w:rsid w:val="00A41111"/>
    <w:rsid w:val="00A419BE"/>
    <w:rsid w:val="00A472E9"/>
    <w:rsid w:val="00A56769"/>
    <w:rsid w:val="00A56CBE"/>
    <w:rsid w:val="00A62F8A"/>
    <w:rsid w:val="00A7236A"/>
    <w:rsid w:val="00A73690"/>
    <w:rsid w:val="00A762CD"/>
    <w:rsid w:val="00A85BB3"/>
    <w:rsid w:val="00A87EC0"/>
    <w:rsid w:val="00A962CC"/>
    <w:rsid w:val="00AA359D"/>
    <w:rsid w:val="00AA7ED5"/>
    <w:rsid w:val="00AB440A"/>
    <w:rsid w:val="00AB4E62"/>
    <w:rsid w:val="00AC3674"/>
    <w:rsid w:val="00AD1417"/>
    <w:rsid w:val="00AD4F8B"/>
    <w:rsid w:val="00AD6316"/>
    <w:rsid w:val="00AE2217"/>
    <w:rsid w:val="00AE45CA"/>
    <w:rsid w:val="00AE61D0"/>
    <w:rsid w:val="00AE741A"/>
    <w:rsid w:val="00AF1F59"/>
    <w:rsid w:val="00B01281"/>
    <w:rsid w:val="00B01D80"/>
    <w:rsid w:val="00B029A9"/>
    <w:rsid w:val="00B048DC"/>
    <w:rsid w:val="00B15FAA"/>
    <w:rsid w:val="00B250EF"/>
    <w:rsid w:val="00B347FB"/>
    <w:rsid w:val="00B52689"/>
    <w:rsid w:val="00B53DD5"/>
    <w:rsid w:val="00B57F65"/>
    <w:rsid w:val="00B663FD"/>
    <w:rsid w:val="00B73451"/>
    <w:rsid w:val="00B806E7"/>
    <w:rsid w:val="00B85DDC"/>
    <w:rsid w:val="00B870E4"/>
    <w:rsid w:val="00B92661"/>
    <w:rsid w:val="00B93985"/>
    <w:rsid w:val="00BA225E"/>
    <w:rsid w:val="00BA56C8"/>
    <w:rsid w:val="00BA7A48"/>
    <w:rsid w:val="00BB09A4"/>
    <w:rsid w:val="00BB2222"/>
    <w:rsid w:val="00BC24FC"/>
    <w:rsid w:val="00BD597A"/>
    <w:rsid w:val="00BD5E63"/>
    <w:rsid w:val="00BD6982"/>
    <w:rsid w:val="00BE65C2"/>
    <w:rsid w:val="00BE7D10"/>
    <w:rsid w:val="00BF2A23"/>
    <w:rsid w:val="00BF3843"/>
    <w:rsid w:val="00BF40F4"/>
    <w:rsid w:val="00C00A9C"/>
    <w:rsid w:val="00C046BD"/>
    <w:rsid w:val="00C0521F"/>
    <w:rsid w:val="00C2627B"/>
    <w:rsid w:val="00C34887"/>
    <w:rsid w:val="00C34CDF"/>
    <w:rsid w:val="00C35F3E"/>
    <w:rsid w:val="00C50497"/>
    <w:rsid w:val="00C52CB0"/>
    <w:rsid w:val="00C52FFD"/>
    <w:rsid w:val="00C5762F"/>
    <w:rsid w:val="00C60F0D"/>
    <w:rsid w:val="00C631B1"/>
    <w:rsid w:val="00C65703"/>
    <w:rsid w:val="00C66EAD"/>
    <w:rsid w:val="00C7271D"/>
    <w:rsid w:val="00C85BA2"/>
    <w:rsid w:val="00C86E62"/>
    <w:rsid w:val="00C90F7E"/>
    <w:rsid w:val="00C91ED8"/>
    <w:rsid w:val="00CA4A03"/>
    <w:rsid w:val="00CB2EA0"/>
    <w:rsid w:val="00CB4A53"/>
    <w:rsid w:val="00CB4CDF"/>
    <w:rsid w:val="00CB68A5"/>
    <w:rsid w:val="00CD07D0"/>
    <w:rsid w:val="00CE076C"/>
    <w:rsid w:val="00CE1943"/>
    <w:rsid w:val="00CF0E57"/>
    <w:rsid w:val="00D00672"/>
    <w:rsid w:val="00D036B5"/>
    <w:rsid w:val="00D03A86"/>
    <w:rsid w:val="00D05D05"/>
    <w:rsid w:val="00D1308A"/>
    <w:rsid w:val="00D21A04"/>
    <w:rsid w:val="00D30B94"/>
    <w:rsid w:val="00D33C97"/>
    <w:rsid w:val="00D472AA"/>
    <w:rsid w:val="00D477C3"/>
    <w:rsid w:val="00D54514"/>
    <w:rsid w:val="00D56DF5"/>
    <w:rsid w:val="00D71A0A"/>
    <w:rsid w:val="00D7420E"/>
    <w:rsid w:val="00D83874"/>
    <w:rsid w:val="00D9085F"/>
    <w:rsid w:val="00D9395D"/>
    <w:rsid w:val="00D9411E"/>
    <w:rsid w:val="00D9412A"/>
    <w:rsid w:val="00DA2FEA"/>
    <w:rsid w:val="00DA33DC"/>
    <w:rsid w:val="00DA5B8B"/>
    <w:rsid w:val="00DA6E5E"/>
    <w:rsid w:val="00DB12E9"/>
    <w:rsid w:val="00DB37BB"/>
    <w:rsid w:val="00DB5663"/>
    <w:rsid w:val="00DC1214"/>
    <w:rsid w:val="00DC1469"/>
    <w:rsid w:val="00DC3992"/>
    <w:rsid w:val="00DC45BE"/>
    <w:rsid w:val="00DC7809"/>
    <w:rsid w:val="00DE7D2A"/>
    <w:rsid w:val="00DF00D7"/>
    <w:rsid w:val="00DF3B9E"/>
    <w:rsid w:val="00DF4841"/>
    <w:rsid w:val="00DF5119"/>
    <w:rsid w:val="00E02946"/>
    <w:rsid w:val="00E054B1"/>
    <w:rsid w:val="00E11805"/>
    <w:rsid w:val="00E13E44"/>
    <w:rsid w:val="00E146BB"/>
    <w:rsid w:val="00E265AE"/>
    <w:rsid w:val="00E40C5F"/>
    <w:rsid w:val="00E43BB3"/>
    <w:rsid w:val="00E51A55"/>
    <w:rsid w:val="00E55F79"/>
    <w:rsid w:val="00E56574"/>
    <w:rsid w:val="00E66006"/>
    <w:rsid w:val="00E712FB"/>
    <w:rsid w:val="00E84038"/>
    <w:rsid w:val="00E851E5"/>
    <w:rsid w:val="00E925ED"/>
    <w:rsid w:val="00E93AE0"/>
    <w:rsid w:val="00E978DE"/>
    <w:rsid w:val="00EA036E"/>
    <w:rsid w:val="00EA46C9"/>
    <w:rsid w:val="00EA4774"/>
    <w:rsid w:val="00EA480A"/>
    <w:rsid w:val="00EA6CAE"/>
    <w:rsid w:val="00EB0FD7"/>
    <w:rsid w:val="00ED38D1"/>
    <w:rsid w:val="00ED39BD"/>
    <w:rsid w:val="00ED4C22"/>
    <w:rsid w:val="00EE16EF"/>
    <w:rsid w:val="00EE3F0F"/>
    <w:rsid w:val="00EE72FB"/>
    <w:rsid w:val="00EF000F"/>
    <w:rsid w:val="00EF499C"/>
    <w:rsid w:val="00F01223"/>
    <w:rsid w:val="00F13253"/>
    <w:rsid w:val="00F154DA"/>
    <w:rsid w:val="00F33B5F"/>
    <w:rsid w:val="00F35855"/>
    <w:rsid w:val="00F36867"/>
    <w:rsid w:val="00F54808"/>
    <w:rsid w:val="00F55734"/>
    <w:rsid w:val="00F56BED"/>
    <w:rsid w:val="00F60278"/>
    <w:rsid w:val="00F61710"/>
    <w:rsid w:val="00F71044"/>
    <w:rsid w:val="00F7557C"/>
    <w:rsid w:val="00F85D7A"/>
    <w:rsid w:val="00F87492"/>
    <w:rsid w:val="00F9636A"/>
    <w:rsid w:val="00F97D06"/>
    <w:rsid w:val="00FA3200"/>
    <w:rsid w:val="00FA6DA5"/>
    <w:rsid w:val="00FA7839"/>
    <w:rsid w:val="00FC1331"/>
    <w:rsid w:val="00FC303E"/>
    <w:rsid w:val="00FC6C65"/>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0">
    <w:name w:val="Normal1"/>
    <w:rsid w:val="00DF3B9E"/>
    <w:pPr>
      <w:pBdr>
        <w:top w:val="nil"/>
        <w:left w:val="nil"/>
        <w:bottom w:val="nil"/>
        <w:right w:val="nil"/>
        <w:between w:val="nil"/>
      </w:pBdr>
      <w:spacing w:line="276" w:lineRule="auto"/>
    </w:pPr>
    <w:rPr>
      <w:rFonts w:ascii="Arial" w:eastAsia="Arial" w:hAnsi="Arial" w:cs="Arial"/>
      <w:color w:val="000000"/>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0">
    <w:name w:val="Normal1"/>
    <w:rsid w:val="00DF3B9E"/>
    <w:pPr>
      <w:pBdr>
        <w:top w:val="nil"/>
        <w:left w:val="nil"/>
        <w:bottom w:val="nil"/>
        <w:right w:val="nil"/>
        <w:between w:val="nil"/>
      </w:pBdr>
      <w:spacing w:line="276" w:lineRule="auto"/>
    </w:pPr>
    <w:rPr>
      <w:rFonts w:ascii="Arial" w:eastAsia="Arial" w:hAnsi="Arial" w:cs="Arial"/>
      <w:color w:val="00000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6/09/relationships/commentsIds" Target="commentsIds.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4DA97-F05B-AD45-8345-FD83D3960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1616</Words>
  <Characters>9213</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7</cp:revision>
  <cp:lastPrinted>2016-01-22T01:35:00Z</cp:lastPrinted>
  <dcterms:created xsi:type="dcterms:W3CDTF">2019-05-24T04:57:00Z</dcterms:created>
  <dcterms:modified xsi:type="dcterms:W3CDTF">2019-06-04T19:13:00Z</dcterms:modified>
  <cp:category/>
</cp:coreProperties>
</file>